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9494E2" w14:textId="77777777" w:rsidR="009820E0" w:rsidRPr="009820E0" w:rsidRDefault="009820E0" w:rsidP="00741834">
      <w:pPr>
        <w:spacing w:after="0" w:line="240" w:lineRule="auto"/>
        <w:ind w:firstLine="709"/>
        <w:jc w:val="both"/>
        <w:rPr>
          <w:rFonts w:ascii="Times New Roman" w:eastAsia="Times New Roman" w:hAnsi="Times New Roman"/>
          <w:b/>
          <w:bCs/>
          <w:smallCaps/>
          <w:kern w:val="36"/>
          <w:sz w:val="28"/>
          <w:szCs w:val="28"/>
          <w:lang w:val="kk-KZ" w:eastAsia="ru-RU"/>
        </w:rPr>
      </w:pPr>
    </w:p>
    <w:p w14:paraId="6C20A1F7" w14:textId="77777777" w:rsidR="009820E0" w:rsidRPr="00A0491B"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outlineLvl w:val="0"/>
        <w:rPr>
          <w:rFonts w:ascii="Times New Roman" w:eastAsia="Times New Roman" w:hAnsi="Times New Roman"/>
          <w:b/>
          <w:bCs/>
          <w:smallCaps/>
          <w:kern w:val="36"/>
          <w:sz w:val="28"/>
          <w:szCs w:val="28"/>
          <w:lang w:val="kk-KZ" w:eastAsia="ru-RU"/>
        </w:rPr>
      </w:pPr>
      <w:r w:rsidRPr="00A0491B">
        <w:rPr>
          <w:rFonts w:ascii="Times New Roman" w:eastAsia="Times New Roman" w:hAnsi="Times New Roman"/>
          <w:b/>
          <w:bCs/>
          <w:smallCaps/>
          <w:kern w:val="36"/>
          <w:sz w:val="28"/>
          <w:szCs w:val="28"/>
          <w:lang w:val="kk-KZ" w:eastAsia="ru-RU"/>
        </w:rPr>
        <w:t>ТҮРКІСТАН ОБЛЫСЫ БОЙЫНША ТЕКСЕРУ КОМИССИЯСЫ</w:t>
      </w:r>
    </w:p>
    <w:p w14:paraId="3AF26CB4" w14:textId="77777777" w:rsidR="009820E0" w:rsidRPr="00A0491B"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0141057E" w14:textId="77777777" w:rsidR="009820E0" w:rsidRPr="00A0491B"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367C6CEB" w14:textId="77777777" w:rsidR="009820E0" w:rsidRPr="00A0491B"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5E6B4B69" w14:textId="77777777" w:rsidR="009820E0" w:rsidRPr="00A0491B"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5538F0DB" w14:textId="77777777" w:rsidR="009820E0" w:rsidRPr="00A0491B"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047CE91D" w14:textId="77777777" w:rsidR="009820E0" w:rsidRPr="00A0491B"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4707B20F" w14:textId="77777777" w:rsidR="009820E0" w:rsidRPr="00A0491B"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0D46CFF4" w14:textId="77777777" w:rsidR="009820E0" w:rsidRPr="00A0491B"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70A489B2" w14:textId="77777777" w:rsidR="009820E0" w:rsidRPr="00A0491B"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73436B7F" w14:textId="77777777" w:rsidR="009820E0" w:rsidRPr="00A0491B"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7C7FCE76" w14:textId="77777777" w:rsidR="009820E0" w:rsidRPr="00A0491B"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outlineLvl w:val="0"/>
        <w:rPr>
          <w:rFonts w:ascii="Times New Roman" w:eastAsia="Times New Roman" w:hAnsi="Times New Roman"/>
          <w:b/>
          <w:bCs/>
          <w:caps/>
          <w:smallCaps/>
          <w:kern w:val="36"/>
          <w:sz w:val="28"/>
          <w:szCs w:val="28"/>
          <w:lang w:val="kk-KZ" w:eastAsia="ru-RU"/>
        </w:rPr>
      </w:pPr>
    </w:p>
    <w:p w14:paraId="4E20714A" w14:textId="77777777" w:rsidR="009820E0" w:rsidRPr="00A0491B"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kern w:val="36"/>
          <w:sz w:val="28"/>
          <w:szCs w:val="28"/>
          <w:lang w:val="kk-KZ" w:eastAsia="ru-RU"/>
        </w:rPr>
      </w:pPr>
    </w:p>
    <w:p w14:paraId="4DA6F76D" w14:textId="28B0A8D0" w:rsidR="009820E0" w:rsidRPr="00A0491B" w:rsidRDefault="002228F5" w:rsidP="00741834">
      <w:pPr>
        <w:pBdr>
          <w:top w:val="triple" w:sz="4" w:space="0" w:color="000080"/>
          <w:left w:val="triple" w:sz="4" w:space="1" w:color="000080"/>
          <w:bottom w:val="triple" w:sz="4" w:space="31" w:color="000080"/>
          <w:right w:val="triple" w:sz="4" w:space="0" w:color="000080"/>
        </w:pBdr>
        <w:spacing w:after="0" w:line="240" w:lineRule="auto"/>
        <w:jc w:val="center"/>
        <w:rPr>
          <w:rFonts w:ascii="Times New Roman" w:eastAsia="Times New Roman" w:hAnsi="Times New Roman"/>
          <w:b/>
          <w:bCs/>
          <w:kern w:val="36"/>
          <w:sz w:val="28"/>
          <w:szCs w:val="28"/>
          <w:lang w:val="kk-KZ" w:eastAsia="ru-RU"/>
        </w:rPr>
      </w:pPr>
      <w:r w:rsidRPr="002228F5">
        <w:rPr>
          <w:rFonts w:ascii="Times New Roman" w:eastAsia="Times New Roman" w:hAnsi="Times New Roman"/>
          <w:b/>
          <w:bCs/>
          <w:kern w:val="36"/>
          <w:sz w:val="28"/>
          <w:szCs w:val="28"/>
          <w:lang w:val="kk-KZ" w:eastAsia="ru-RU"/>
        </w:rPr>
        <w:t>«Түркістан облысының полиция департаментіне бөлінген бюджет қаржыларының жұмсалуына және мемлекет активтерін пайдалануына аудит жүргізу»</w:t>
      </w:r>
      <w:r w:rsidR="00C746FA" w:rsidRPr="00A0491B">
        <w:rPr>
          <w:rFonts w:ascii="Times New Roman" w:eastAsia="Times New Roman" w:hAnsi="Times New Roman"/>
          <w:b/>
          <w:bCs/>
          <w:kern w:val="36"/>
          <w:sz w:val="28"/>
          <w:szCs w:val="28"/>
          <w:lang w:val="kk-KZ" w:eastAsia="ru-RU"/>
        </w:rPr>
        <w:t xml:space="preserve"> </w:t>
      </w:r>
      <w:r w:rsidR="009820E0" w:rsidRPr="00A0491B">
        <w:rPr>
          <w:rFonts w:ascii="Times New Roman" w:eastAsia="Times New Roman" w:hAnsi="Times New Roman"/>
          <w:b/>
          <w:bCs/>
          <w:kern w:val="36"/>
          <w:sz w:val="28"/>
          <w:szCs w:val="28"/>
          <w:lang w:val="kk-KZ" w:eastAsia="ru-RU"/>
        </w:rPr>
        <w:t>аудиторлық іс-шарасы бойынша жүргізілген</w:t>
      </w:r>
      <w:r w:rsidR="00F55635" w:rsidRPr="00A0491B">
        <w:rPr>
          <w:rFonts w:ascii="Times New Roman" w:eastAsia="Times New Roman" w:hAnsi="Times New Roman"/>
          <w:b/>
          <w:bCs/>
          <w:kern w:val="36"/>
          <w:sz w:val="28"/>
          <w:szCs w:val="28"/>
          <w:lang w:val="kk-KZ" w:eastAsia="ru-RU"/>
        </w:rPr>
        <w:t xml:space="preserve"> </w:t>
      </w:r>
      <w:r w:rsidR="009820E0" w:rsidRPr="00A0491B">
        <w:rPr>
          <w:rFonts w:ascii="Times New Roman" w:eastAsia="Times New Roman" w:hAnsi="Times New Roman"/>
          <w:b/>
          <w:bCs/>
          <w:kern w:val="36"/>
          <w:sz w:val="28"/>
          <w:szCs w:val="28"/>
          <w:lang w:val="kk-KZ" w:eastAsia="ru-RU"/>
        </w:rPr>
        <w:t>аудиттің нәтижелері</w:t>
      </w:r>
      <w:r w:rsidR="00F55635" w:rsidRPr="00A0491B">
        <w:rPr>
          <w:rFonts w:ascii="Times New Roman" w:eastAsia="Times New Roman" w:hAnsi="Times New Roman"/>
          <w:b/>
          <w:bCs/>
          <w:kern w:val="36"/>
          <w:sz w:val="28"/>
          <w:szCs w:val="28"/>
          <w:lang w:val="kk-KZ" w:eastAsia="ru-RU"/>
        </w:rPr>
        <w:t>не</w:t>
      </w:r>
      <w:r w:rsidR="009820E0" w:rsidRPr="00A0491B">
        <w:rPr>
          <w:rFonts w:ascii="Times New Roman" w:eastAsia="Times New Roman" w:hAnsi="Times New Roman"/>
          <w:b/>
          <w:bCs/>
          <w:kern w:val="36"/>
          <w:sz w:val="28"/>
          <w:szCs w:val="28"/>
          <w:lang w:val="kk-KZ" w:eastAsia="ru-RU"/>
        </w:rPr>
        <w:t xml:space="preserve"> </w:t>
      </w:r>
    </w:p>
    <w:p w14:paraId="196EFEBF" w14:textId="77777777" w:rsidR="009820E0" w:rsidRPr="00A0491B" w:rsidRDefault="009820E0" w:rsidP="00741834">
      <w:pPr>
        <w:pBdr>
          <w:top w:val="triple" w:sz="4" w:space="0" w:color="000080"/>
          <w:left w:val="triple" w:sz="4" w:space="1" w:color="000080"/>
          <w:bottom w:val="triple" w:sz="4" w:space="31" w:color="000080"/>
          <w:right w:val="triple" w:sz="4" w:space="0" w:color="000080"/>
        </w:pBdr>
        <w:spacing w:after="0" w:line="240" w:lineRule="auto"/>
        <w:jc w:val="center"/>
        <w:rPr>
          <w:rFonts w:ascii="Times New Roman" w:eastAsia="Times New Roman" w:hAnsi="Times New Roman"/>
          <w:b/>
          <w:bCs/>
          <w:caps/>
          <w:smallCaps/>
          <w:kern w:val="36"/>
          <w:sz w:val="28"/>
          <w:szCs w:val="28"/>
          <w:lang w:val="kk-KZ" w:eastAsia="ru-RU"/>
        </w:rPr>
      </w:pPr>
      <w:r w:rsidRPr="00A0491B">
        <w:rPr>
          <w:rFonts w:ascii="Times New Roman" w:eastAsia="Times New Roman" w:hAnsi="Times New Roman"/>
          <w:b/>
          <w:bCs/>
          <w:caps/>
          <w:smallCaps/>
          <w:kern w:val="36"/>
          <w:sz w:val="28"/>
          <w:szCs w:val="28"/>
          <w:lang w:val="kk-KZ" w:eastAsia="ru-RU"/>
        </w:rPr>
        <w:t xml:space="preserve">АУДИТОРлық қорытынды  </w:t>
      </w:r>
    </w:p>
    <w:p w14:paraId="522F9950" w14:textId="77777777" w:rsidR="009820E0" w:rsidRPr="00A0491B"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0719672F" w14:textId="77777777" w:rsidR="009820E0" w:rsidRPr="00A0491B"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749836BC" w14:textId="77777777" w:rsidR="009820E0" w:rsidRPr="00A0491B"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0E78C123" w14:textId="77777777" w:rsidR="009820E0" w:rsidRPr="00A0491B"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4996127D" w14:textId="77777777" w:rsidR="009820E0" w:rsidRPr="00A0491B"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1D5016C9" w14:textId="77777777" w:rsidR="009820E0" w:rsidRPr="00A0491B"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2486DA8A" w14:textId="77777777" w:rsidR="009820E0" w:rsidRPr="00A0491B"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647A987A" w14:textId="77777777" w:rsidR="009820E0" w:rsidRPr="00A0491B"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4E3870F0" w14:textId="77777777" w:rsidR="009820E0" w:rsidRPr="00A0491B"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66518140" w14:textId="77777777" w:rsidR="009820E0" w:rsidRPr="00A0491B"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5FD85AD3" w14:textId="77777777" w:rsidR="009820E0" w:rsidRPr="00A0491B"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0A21440C" w14:textId="77777777" w:rsidR="009820E0" w:rsidRPr="00A0491B"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393C2959" w14:textId="77777777" w:rsidR="009820E0" w:rsidRPr="00A0491B"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540AFC85" w14:textId="50792BE2" w:rsidR="009820E0" w:rsidRPr="00A0491B"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53956B65" w14:textId="64CFDC34" w:rsidR="00C746FA" w:rsidRPr="00A0491B" w:rsidRDefault="00C746FA"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153F92D5" w14:textId="45ECC223" w:rsidR="00C746FA" w:rsidRPr="00A0491B" w:rsidRDefault="00C746FA"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26E0A1B1" w14:textId="75513218" w:rsidR="00C746FA" w:rsidRPr="00A0491B" w:rsidRDefault="00C746FA"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46FBB4D6" w14:textId="77777777" w:rsidR="00C746FA" w:rsidRPr="00A0491B" w:rsidRDefault="00C746FA"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44865534" w14:textId="77777777" w:rsidR="009820E0" w:rsidRPr="00A0491B"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707F9264" w14:textId="77777777" w:rsidR="009820E0" w:rsidRPr="00A0491B"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691FF2BF" w14:textId="77777777" w:rsidR="009820E0" w:rsidRPr="00A0491B"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09B0834C" w14:textId="77777777" w:rsidR="009820E0" w:rsidRPr="00A0491B"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outlineLvl w:val="0"/>
        <w:rPr>
          <w:rFonts w:ascii="Times New Roman" w:eastAsia="Times New Roman" w:hAnsi="Times New Roman"/>
          <w:b/>
          <w:bCs/>
          <w:smallCaps/>
          <w:kern w:val="36"/>
          <w:sz w:val="28"/>
          <w:szCs w:val="28"/>
          <w:lang w:val="kk-KZ" w:eastAsia="ru-RU"/>
        </w:rPr>
      </w:pPr>
      <w:r w:rsidRPr="00A0491B">
        <w:rPr>
          <w:rFonts w:ascii="Times New Roman" w:eastAsia="Times New Roman" w:hAnsi="Times New Roman"/>
          <w:b/>
          <w:bCs/>
          <w:smallCaps/>
          <w:kern w:val="36"/>
          <w:sz w:val="28"/>
          <w:szCs w:val="28"/>
          <w:lang w:val="kk-KZ" w:eastAsia="ru-RU"/>
        </w:rPr>
        <w:t>Түркістан қаласы</w:t>
      </w:r>
    </w:p>
    <w:p w14:paraId="53A9C264" w14:textId="6772C3B4" w:rsidR="009820E0" w:rsidRPr="00A0491B" w:rsidRDefault="009820E0" w:rsidP="00741834">
      <w:pPr>
        <w:pBdr>
          <w:top w:val="triple" w:sz="4" w:space="0" w:color="000080"/>
          <w:left w:val="triple" w:sz="4" w:space="1" w:color="000080"/>
          <w:bottom w:val="triple" w:sz="4" w:space="31" w:color="000080"/>
          <w:right w:val="triple" w:sz="4" w:space="0" w:color="000080"/>
        </w:pBdr>
        <w:spacing w:after="0" w:line="240" w:lineRule="auto"/>
        <w:ind w:firstLine="709"/>
        <w:jc w:val="center"/>
        <w:outlineLvl w:val="0"/>
        <w:rPr>
          <w:rFonts w:ascii="Times New Roman" w:eastAsia="Times New Roman" w:hAnsi="Times New Roman"/>
          <w:b/>
          <w:bCs/>
          <w:caps/>
          <w:smallCaps/>
          <w:kern w:val="36"/>
          <w:sz w:val="28"/>
          <w:szCs w:val="28"/>
          <w:lang w:val="kk-KZ" w:eastAsia="ru-RU"/>
        </w:rPr>
      </w:pPr>
      <w:r w:rsidRPr="00A0491B">
        <w:rPr>
          <w:rFonts w:ascii="Times New Roman" w:eastAsia="Times New Roman" w:hAnsi="Times New Roman"/>
          <w:b/>
          <w:bCs/>
          <w:caps/>
          <w:smallCaps/>
          <w:kern w:val="36"/>
          <w:sz w:val="28"/>
          <w:szCs w:val="28"/>
          <w:lang w:val="kk-KZ" w:eastAsia="ru-RU"/>
        </w:rPr>
        <w:t>202</w:t>
      </w:r>
      <w:r w:rsidR="00F55635" w:rsidRPr="00A0491B">
        <w:rPr>
          <w:rFonts w:ascii="Times New Roman" w:eastAsia="Times New Roman" w:hAnsi="Times New Roman"/>
          <w:b/>
          <w:bCs/>
          <w:caps/>
          <w:smallCaps/>
          <w:kern w:val="36"/>
          <w:sz w:val="28"/>
          <w:szCs w:val="28"/>
          <w:lang w:val="kk-KZ" w:eastAsia="ru-RU"/>
        </w:rPr>
        <w:t>5</w:t>
      </w:r>
      <w:r w:rsidRPr="00A0491B">
        <w:rPr>
          <w:rFonts w:ascii="Times New Roman" w:eastAsia="Times New Roman" w:hAnsi="Times New Roman"/>
          <w:b/>
          <w:bCs/>
          <w:caps/>
          <w:smallCaps/>
          <w:kern w:val="36"/>
          <w:sz w:val="28"/>
          <w:szCs w:val="28"/>
          <w:lang w:val="kk-KZ" w:eastAsia="ru-RU"/>
        </w:rPr>
        <w:t xml:space="preserve"> жыл</w:t>
      </w:r>
    </w:p>
    <w:p w14:paraId="3293509E" w14:textId="77777777" w:rsidR="009820E0" w:rsidRPr="002A7360" w:rsidRDefault="009820E0" w:rsidP="00741834">
      <w:pPr>
        <w:spacing w:after="0" w:line="240" w:lineRule="auto"/>
        <w:ind w:firstLine="709"/>
        <w:jc w:val="both"/>
        <w:rPr>
          <w:rFonts w:ascii="Times New Roman" w:eastAsia="Times New Roman" w:hAnsi="Times New Roman"/>
          <w:bCs/>
          <w:kern w:val="36"/>
          <w:sz w:val="28"/>
          <w:szCs w:val="28"/>
          <w:highlight w:val="yellow"/>
          <w:lang w:val="kk-KZ" w:eastAsia="ru-RU"/>
        </w:rPr>
      </w:pPr>
      <w:r w:rsidRPr="002A7360">
        <w:rPr>
          <w:rFonts w:ascii="Times New Roman" w:eastAsia="Times New Roman" w:hAnsi="Times New Roman"/>
          <w:bCs/>
          <w:kern w:val="36"/>
          <w:sz w:val="28"/>
          <w:szCs w:val="28"/>
          <w:highlight w:val="yellow"/>
          <w:lang w:val="kk-KZ" w:eastAsia="ru-RU"/>
        </w:rPr>
        <w:t xml:space="preserve">                                                                         </w:t>
      </w:r>
    </w:p>
    <w:p w14:paraId="58889284" w14:textId="77777777" w:rsidR="009820E0" w:rsidRPr="002A7360" w:rsidRDefault="009820E0" w:rsidP="00741834">
      <w:pPr>
        <w:autoSpaceDE w:val="0"/>
        <w:autoSpaceDN w:val="0"/>
        <w:adjustRightInd w:val="0"/>
        <w:spacing w:after="0" w:line="240" w:lineRule="auto"/>
        <w:ind w:firstLine="709"/>
        <w:jc w:val="right"/>
        <w:rPr>
          <w:rFonts w:ascii="Times New Roman" w:eastAsia="Times New Roman" w:hAnsi="Times New Roman"/>
          <w:b/>
          <w:kern w:val="36"/>
          <w:sz w:val="28"/>
          <w:szCs w:val="28"/>
          <w:highlight w:val="yellow"/>
          <w:u w:val="single"/>
          <w:lang w:val="kk-KZ" w:eastAsia="ru-RU"/>
        </w:rPr>
      </w:pPr>
    </w:p>
    <w:p w14:paraId="0A69B8FC" w14:textId="77777777" w:rsidR="009820E0" w:rsidRPr="002A7360" w:rsidRDefault="009820E0" w:rsidP="00741834">
      <w:pPr>
        <w:autoSpaceDE w:val="0"/>
        <w:autoSpaceDN w:val="0"/>
        <w:adjustRightInd w:val="0"/>
        <w:spacing w:after="0" w:line="240" w:lineRule="auto"/>
        <w:ind w:firstLine="709"/>
        <w:jc w:val="right"/>
        <w:rPr>
          <w:rFonts w:ascii="Times New Roman" w:eastAsia="Times New Roman" w:hAnsi="Times New Roman"/>
          <w:b/>
          <w:kern w:val="36"/>
          <w:sz w:val="28"/>
          <w:szCs w:val="28"/>
          <w:highlight w:val="yellow"/>
          <w:u w:val="single"/>
          <w:lang w:val="kk-KZ" w:eastAsia="ru-RU"/>
        </w:rPr>
      </w:pPr>
    </w:p>
    <w:p w14:paraId="14EA45A9" w14:textId="77777777" w:rsidR="009820E0" w:rsidRPr="002A7360" w:rsidRDefault="009820E0" w:rsidP="00741834">
      <w:pPr>
        <w:autoSpaceDE w:val="0"/>
        <w:autoSpaceDN w:val="0"/>
        <w:adjustRightInd w:val="0"/>
        <w:spacing w:after="0" w:line="240" w:lineRule="auto"/>
        <w:ind w:firstLine="709"/>
        <w:jc w:val="center"/>
        <w:rPr>
          <w:rFonts w:ascii="Times New Roman" w:eastAsia="Times New Roman" w:hAnsi="Times New Roman"/>
          <w:b/>
          <w:kern w:val="36"/>
          <w:sz w:val="28"/>
          <w:szCs w:val="28"/>
          <w:highlight w:val="yellow"/>
          <w:lang w:val="kk-KZ" w:eastAsia="ru-RU"/>
        </w:rPr>
      </w:pPr>
    </w:p>
    <w:p w14:paraId="7A7F1B04" w14:textId="77777777" w:rsidR="009820E0" w:rsidRPr="00A0491B" w:rsidRDefault="009820E0" w:rsidP="00741834">
      <w:pPr>
        <w:autoSpaceDE w:val="0"/>
        <w:autoSpaceDN w:val="0"/>
        <w:adjustRightInd w:val="0"/>
        <w:spacing w:after="0" w:line="240" w:lineRule="auto"/>
        <w:ind w:firstLine="709"/>
        <w:jc w:val="center"/>
        <w:rPr>
          <w:rFonts w:ascii="Times New Roman" w:eastAsia="Times New Roman" w:hAnsi="Times New Roman"/>
          <w:b/>
          <w:kern w:val="36"/>
          <w:sz w:val="28"/>
          <w:szCs w:val="28"/>
          <w:lang w:val="kk-KZ" w:eastAsia="ru-RU"/>
        </w:rPr>
      </w:pPr>
    </w:p>
    <w:p w14:paraId="793C5240" w14:textId="77777777" w:rsidR="009820E0" w:rsidRPr="00A0491B" w:rsidRDefault="009820E0" w:rsidP="00741834">
      <w:pPr>
        <w:autoSpaceDE w:val="0"/>
        <w:autoSpaceDN w:val="0"/>
        <w:adjustRightInd w:val="0"/>
        <w:spacing w:after="0" w:line="240" w:lineRule="auto"/>
        <w:ind w:firstLine="709"/>
        <w:jc w:val="center"/>
        <w:rPr>
          <w:rFonts w:ascii="Times New Roman" w:eastAsia="Times New Roman" w:hAnsi="Times New Roman"/>
          <w:b/>
          <w:kern w:val="36"/>
          <w:sz w:val="28"/>
          <w:szCs w:val="28"/>
          <w:lang w:val="kk-KZ" w:eastAsia="ru-RU"/>
        </w:rPr>
      </w:pPr>
      <w:r w:rsidRPr="00A0491B">
        <w:rPr>
          <w:rFonts w:ascii="Times New Roman" w:eastAsia="Times New Roman" w:hAnsi="Times New Roman"/>
          <w:b/>
          <w:bCs/>
          <w:kern w:val="36"/>
          <w:sz w:val="28"/>
          <w:szCs w:val="28"/>
          <w:lang w:val="kk-KZ" w:eastAsia="ru-RU"/>
        </w:rPr>
        <w:t>МАЗМҰНЫ</w:t>
      </w:r>
    </w:p>
    <w:p w14:paraId="1A2C4D60" w14:textId="77777777" w:rsidR="009820E0" w:rsidRPr="00A0491B" w:rsidRDefault="009820E0" w:rsidP="00741834">
      <w:pPr>
        <w:spacing w:after="0" w:line="240" w:lineRule="auto"/>
        <w:ind w:firstLine="709"/>
        <w:jc w:val="both"/>
        <w:rPr>
          <w:rFonts w:ascii="Times New Roman" w:eastAsia="Times New Roman" w:hAnsi="Times New Roman"/>
          <w:bCs/>
          <w:kern w:val="36"/>
          <w:sz w:val="28"/>
          <w:szCs w:val="28"/>
          <w:lang w:val="kk-KZ" w:eastAsia="ru-RU"/>
        </w:rPr>
      </w:pPr>
    </w:p>
    <w:p w14:paraId="30A1138C" w14:textId="77777777" w:rsidR="009820E0" w:rsidRPr="00A0491B" w:rsidRDefault="009820E0" w:rsidP="00741834">
      <w:pPr>
        <w:spacing w:after="0" w:line="240" w:lineRule="auto"/>
        <w:ind w:firstLine="708"/>
        <w:jc w:val="both"/>
        <w:rPr>
          <w:rFonts w:ascii="Times New Roman" w:eastAsia="Times New Roman" w:hAnsi="Times New Roman"/>
          <w:b/>
          <w:bCs/>
          <w:color w:val="000000"/>
          <w:kern w:val="36"/>
          <w:sz w:val="28"/>
          <w:szCs w:val="28"/>
          <w:lang w:val="kk-KZ" w:eastAsia="ru-RU"/>
        </w:rPr>
      </w:pPr>
      <w:r w:rsidRPr="00A0491B">
        <w:rPr>
          <w:rFonts w:ascii="Times New Roman" w:eastAsia="Times New Roman" w:hAnsi="Times New Roman"/>
          <w:b/>
          <w:bCs/>
          <w:color w:val="000000"/>
          <w:kern w:val="36"/>
          <w:sz w:val="28"/>
          <w:szCs w:val="28"/>
          <w:lang w:val="kk-KZ" w:eastAsia="ru-RU"/>
        </w:rPr>
        <w:t>I. Кіріспе бөлік</w:t>
      </w:r>
    </w:p>
    <w:p w14:paraId="2E77BA20" w14:textId="77777777" w:rsidR="009820E0" w:rsidRPr="00A0491B" w:rsidRDefault="009820E0" w:rsidP="00741834">
      <w:pPr>
        <w:spacing w:after="0" w:line="240" w:lineRule="auto"/>
        <w:ind w:firstLine="708"/>
        <w:jc w:val="both"/>
        <w:rPr>
          <w:rFonts w:ascii="Times New Roman" w:eastAsia="Times New Roman" w:hAnsi="Times New Roman"/>
          <w:bCs/>
          <w:kern w:val="36"/>
          <w:sz w:val="28"/>
          <w:szCs w:val="28"/>
          <w:lang w:val="kk-KZ" w:eastAsia="ru-RU"/>
        </w:rPr>
      </w:pPr>
      <w:r w:rsidRPr="00A0491B">
        <w:rPr>
          <w:rFonts w:ascii="Times New Roman" w:eastAsia="Times New Roman" w:hAnsi="Times New Roman"/>
          <w:bCs/>
          <w:color w:val="000000"/>
          <w:kern w:val="36"/>
          <w:sz w:val="28"/>
          <w:szCs w:val="28"/>
          <w:lang w:val="kk-KZ" w:eastAsia="ru-RU"/>
        </w:rPr>
        <w:t>1.1. Аудиторлық іс-шараның атауы</w:t>
      </w:r>
    </w:p>
    <w:p w14:paraId="422C366A" w14:textId="77777777" w:rsidR="009820E0" w:rsidRPr="00A0491B" w:rsidRDefault="009820E0" w:rsidP="00741834">
      <w:pPr>
        <w:spacing w:after="0" w:line="240" w:lineRule="auto"/>
        <w:ind w:firstLine="708"/>
        <w:jc w:val="both"/>
        <w:rPr>
          <w:rFonts w:ascii="Times New Roman" w:eastAsia="Times New Roman" w:hAnsi="Times New Roman"/>
          <w:bCs/>
          <w:kern w:val="36"/>
          <w:sz w:val="28"/>
          <w:szCs w:val="28"/>
          <w:lang w:val="kk-KZ" w:eastAsia="ru-RU"/>
        </w:rPr>
      </w:pPr>
      <w:r w:rsidRPr="00A0491B">
        <w:rPr>
          <w:rFonts w:ascii="Times New Roman" w:eastAsia="Times New Roman" w:hAnsi="Times New Roman"/>
          <w:bCs/>
          <w:color w:val="000000"/>
          <w:kern w:val="36"/>
          <w:sz w:val="28"/>
          <w:szCs w:val="28"/>
          <w:lang w:val="kk-KZ" w:eastAsia="ru-RU"/>
        </w:rPr>
        <w:t>1.2. Мемлекеттік аудиттің мақсаты</w:t>
      </w:r>
    </w:p>
    <w:p w14:paraId="353063B7" w14:textId="77777777" w:rsidR="009820E0" w:rsidRPr="00A0491B" w:rsidRDefault="009820E0" w:rsidP="00741834">
      <w:pPr>
        <w:spacing w:after="0" w:line="240" w:lineRule="auto"/>
        <w:ind w:firstLine="708"/>
        <w:jc w:val="both"/>
        <w:rPr>
          <w:rFonts w:ascii="Times New Roman" w:eastAsia="Times New Roman" w:hAnsi="Times New Roman"/>
          <w:bCs/>
          <w:kern w:val="36"/>
          <w:sz w:val="28"/>
          <w:szCs w:val="28"/>
          <w:lang w:val="kk-KZ" w:eastAsia="ru-RU"/>
        </w:rPr>
      </w:pPr>
      <w:r w:rsidRPr="00A0491B">
        <w:rPr>
          <w:rFonts w:ascii="Times New Roman" w:eastAsia="Times New Roman" w:hAnsi="Times New Roman"/>
          <w:bCs/>
          <w:color w:val="000000"/>
          <w:kern w:val="36"/>
          <w:sz w:val="28"/>
          <w:szCs w:val="28"/>
          <w:lang w:val="kk-KZ" w:eastAsia="ru-RU"/>
        </w:rPr>
        <w:t>1.3. Мемлекеттік аудиттің объектілері</w:t>
      </w:r>
    </w:p>
    <w:p w14:paraId="1C6E29D7" w14:textId="77777777" w:rsidR="009820E0" w:rsidRPr="00A0491B" w:rsidRDefault="009820E0" w:rsidP="00741834">
      <w:pPr>
        <w:spacing w:after="0" w:line="240" w:lineRule="auto"/>
        <w:ind w:firstLine="708"/>
        <w:jc w:val="both"/>
        <w:rPr>
          <w:rFonts w:ascii="Times New Roman" w:eastAsia="Times New Roman" w:hAnsi="Times New Roman"/>
          <w:bCs/>
          <w:kern w:val="36"/>
          <w:sz w:val="28"/>
          <w:szCs w:val="28"/>
          <w:lang w:val="kk-KZ" w:eastAsia="ru-RU"/>
        </w:rPr>
      </w:pPr>
      <w:r w:rsidRPr="00A0491B">
        <w:rPr>
          <w:rFonts w:ascii="Times New Roman" w:eastAsia="Times New Roman" w:hAnsi="Times New Roman"/>
          <w:bCs/>
          <w:color w:val="000000"/>
          <w:kern w:val="36"/>
          <w:sz w:val="28"/>
          <w:szCs w:val="28"/>
          <w:lang w:val="kk-KZ" w:eastAsia="ru-RU"/>
        </w:rPr>
        <w:t xml:space="preserve">1.4. Мемлекеттік аудитпен қамтылған кезең </w:t>
      </w:r>
    </w:p>
    <w:p w14:paraId="4947E616" w14:textId="77777777" w:rsidR="009820E0" w:rsidRPr="00A0491B" w:rsidRDefault="009820E0" w:rsidP="00741834">
      <w:pPr>
        <w:spacing w:after="0" w:line="240" w:lineRule="auto"/>
        <w:ind w:firstLine="709"/>
        <w:jc w:val="both"/>
        <w:rPr>
          <w:rFonts w:ascii="Times New Roman" w:eastAsia="Times New Roman" w:hAnsi="Times New Roman"/>
          <w:bCs/>
          <w:kern w:val="36"/>
          <w:sz w:val="28"/>
          <w:szCs w:val="28"/>
          <w:lang w:val="kk-KZ" w:eastAsia="ru-RU"/>
        </w:rPr>
      </w:pPr>
    </w:p>
    <w:p w14:paraId="6652B0AF" w14:textId="77777777" w:rsidR="009820E0" w:rsidRPr="00A0491B" w:rsidRDefault="009820E0" w:rsidP="00741834">
      <w:pPr>
        <w:spacing w:after="0" w:line="240" w:lineRule="auto"/>
        <w:ind w:firstLine="708"/>
        <w:jc w:val="both"/>
        <w:rPr>
          <w:rFonts w:ascii="Times New Roman" w:eastAsia="Times New Roman" w:hAnsi="Times New Roman"/>
          <w:b/>
          <w:bCs/>
          <w:color w:val="000000"/>
          <w:kern w:val="36"/>
          <w:sz w:val="28"/>
          <w:szCs w:val="28"/>
          <w:lang w:val="kk-KZ" w:eastAsia="ru-RU"/>
        </w:rPr>
      </w:pPr>
      <w:r w:rsidRPr="00A0491B">
        <w:rPr>
          <w:rFonts w:ascii="Times New Roman" w:eastAsia="Times New Roman" w:hAnsi="Times New Roman"/>
          <w:b/>
          <w:bCs/>
          <w:color w:val="000000"/>
          <w:kern w:val="36"/>
          <w:sz w:val="28"/>
          <w:szCs w:val="28"/>
          <w:lang w:val="kk-KZ" w:eastAsia="ru-RU"/>
        </w:rPr>
        <w:t>II. Негізгі (талдамалық) бөлік</w:t>
      </w:r>
    </w:p>
    <w:p w14:paraId="0D51097C" w14:textId="77777777" w:rsidR="009820E0" w:rsidRPr="00A0491B" w:rsidRDefault="009820E0" w:rsidP="00741834">
      <w:pPr>
        <w:spacing w:after="0" w:line="240" w:lineRule="auto"/>
        <w:ind w:firstLine="708"/>
        <w:jc w:val="both"/>
        <w:rPr>
          <w:rFonts w:ascii="Times New Roman" w:eastAsia="Times New Roman" w:hAnsi="Times New Roman"/>
          <w:bCs/>
          <w:color w:val="000000"/>
          <w:kern w:val="36"/>
          <w:sz w:val="28"/>
          <w:szCs w:val="28"/>
          <w:lang w:val="kk-KZ" w:eastAsia="ru-RU"/>
        </w:rPr>
      </w:pPr>
      <w:r w:rsidRPr="00A0491B">
        <w:rPr>
          <w:rFonts w:ascii="Times New Roman" w:eastAsia="Times New Roman" w:hAnsi="Times New Roman"/>
          <w:bCs/>
          <w:color w:val="000000"/>
          <w:kern w:val="36"/>
          <w:sz w:val="28"/>
          <w:szCs w:val="28"/>
          <w:lang w:val="kk-KZ" w:eastAsia="ru-RU"/>
        </w:rPr>
        <w:t xml:space="preserve">2.1. Аудиттелетін саланың жай-күйін қысқаша талдау </w:t>
      </w:r>
    </w:p>
    <w:p w14:paraId="78E5A0B3" w14:textId="77777777" w:rsidR="009820E0" w:rsidRPr="00A0491B" w:rsidRDefault="009820E0" w:rsidP="00741834">
      <w:pPr>
        <w:spacing w:after="0" w:line="240" w:lineRule="auto"/>
        <w:ind w:firstLine="708"/>
        <w:jc w:val="both"/>
        <w:rPr>
          <w:rFonts w:ascii="Times New Roman" w:eastAsia="Times New Roman" w:hAnsi="Times New Roman"/>
          <w:bCs/>
          <w:kern w:val="36"/>
          <w:sz w:val="28"/>
          <w:szCs w:val="28"/>
          <w:lang w:val="kk-KZ" w:eastAsia="ru-RU"/>
        </w:rPr>
      </w:pPr>
      <w:r w:rsidRPr="00A0491B">
        <w:rPr>
          <w:rFonts w:ascii="Times New Roman" w:eastAsia="Times New Roman" w:hAnsi="Times New Roman"/>
          <w:bCs/>
          <w:color w:val="000000"/>
          <w:kern w:val="36"/>
          <w:sz w:val="28"/>
          <w:szCs w:val="28"/>
          <w:lang w:val="kk-KZ" w:eastAsia="ru-RU"/>
        </w:rPr>
        <w:t>2.2. Мемлекеттік аудиттің негізгі нәтижелері</w:t>
      </w:r>
    </w:p>
    <w:p w14:paraId="1C52FE3F" w14:textId="77777777" w:rsidR="009820E0" w:rsidRPr="00A0491B" w:rsidRDefault="009820E0" w:rsidP="00741834">
      <w:pPr>
        <w:spacing w:after="0" w:line="240" w:lineRule="auto"/>
        <w:ind w:firstLine="708"/>
        <w:jc w:val="both"/>
        <w:rPr>
          <w:rFonts w:ascii="Times New Roman" w:eastAsia="Times New Roman" w:hAnsi="Times New Roman"/>
          <w:bCs/>
          <w:kern w:val="36"/>
          <w:sz w:val="28"/>
          <w:szCs w:val="28"/>
          <w:lang w:val="kk-KZ" w:eastAsia="ru-RU"/>
        </w:rPr>
      </w:pPr>
      <w:r w:rsidRPr="00A0491B">
        <w:rPr>
          <w:rFonts w:ascii="Times New Roman" w:eastAsia="Times New Roman" w:hAnsi="Times New Roman"/>
          <w:bCs/>
          <w:color w:val="000000"/>
          <w:kern w:val="36"/>
          <w:sz w:val="28"/>
          <w:szCs w:val="28"/>
          <w:lang w:val="kk-KZ" w:eastAsia="ru-RU"/>
        </w:rPr>
        <w:t xml:space="preserve">2.3. Мемлекеттік аудит объектілері қызметінің әлеуметтік-экономикалық дамуға әсерін бағалау (өңірлік және (немесе) елдік бөліністе) </w:t>
      </w:r>
    </w:p>
    <w:p w14:paraId="36F07D3F" w14:textId="77777777" w:rsidR="009820E0" w:rsidRPr="00A0491B" w:rsidRDefault="009820E0" w:rsidP="00741834">
      <w:pPr>
        <w:spacing w:after="0" w:line="240" w:lineRule="auto"/>
        <w:ind w:firstLine="709"/>
        <w:jc w:val="both"/>
        <w:rPr>
          <w:rFonts w:ascii="Times New Roman" w:eastAsia="Times New Roman" w:hAnsi="Times New Roman"/>
          <w:bCs/>
          <w:color w:val="000000"/>
          <w:kern w:val="36"/>
          <w:sz w:val="28"/>
          <w:szCs w:val="28"/>
          <w:lang w:val="kk-KZ" w:eastAsia="ru-RU"/>
        </w:rPr>
      </w:pPr>
    </w:p>
    <w:p w14:paraId="4301A2DE" w14:textId="77777777" w:rsidR="009820E0" w:rsidRPr="00A0491B" w:rsidRDefault="009820E0" w:rsidP="00741834">
      <w:pPr>
        <w:spacing w:after="0" w:line="240" w:lineRule="auto"/>
        <w:ind w:firstLine="708"/>
        <w:jc w:val="both"/>
        <w:rPr>
          <w:rFonts w:ascii="Times New Roman" w:eastAsia="Times New Roman" w:hAnsi="Times New Roman"/>
          <w:bCs/>
          <w:kern w:val="36"/>
          <w:sz w:val="28"/>
          <w:szCs w:val="28"/>
          <w:lang w:val="kk-KZ" w:eastAsia="ru-RU"/>
        </w:rPr>
      </w:pPr>
      <w:r w:rsidRPr="00A0491B">
        <w:rPr>
          <w:rFonts w:ascii="Times New Roman" w:eastAsia="Times New Roman" w:hAnsi="Times New Roman"/>
          <w:b/>
          <w:bCs/>
          <w:color w:val="000000"/>
          <w:kern w:val="36"/>
          <w:sz w:val="28"/>
          <w:szCs w:val="28"/>
          <w:lang w:val="kk-KZ" w:eastAsia="ru-RU"/>
        </w:rPr>
        <w:t>IІІ. Қорытынды бөлік</w:t>
      </w:r>
    </w:p>
    <w:p w14:paraId="30D1F557" w14:textId="77777777" w:rsidR="009820E0" w:rsidRPr="00A0491B" w:rsidRDefault="009820E0" w:rsidP="00741834">
      <w:pPr>
        <w:tabs>
          <w:tab w:val="left" w:pos="709"/>
        </w:tabs>
        <w:spacing w:after="0" w:line="240" w:lineRule="auto"/>
        <w:ind w:firstLine="709"/>
        <w:jc w:val="both"/>
        <w:rPr>
          <w:rFonts w:ascii="Times New Roman" w:eastAsia="Times New Roman" w:hAnsi="Times New Roman"/>
          <w:bCs/>
          <w:color w:val="000000"/>
          <w:kern w:val="36"/>
          <w:sz w:val="28"/>
          <w:szCs w:val="28"/>
          <w:lang w:val="kk-KZ" w:eastAsia="ru-RU"/>
        </w:rPr>
      </w:pPr>
      <w:r w:rsidRPr="00A0491B">
        <w:rPr>
          <w:rFonts w:ascii="Times New Roman" w:eastAsia="Times New Roman" w:hAnsi="Times New Roman"/>
          <w:bCs/>
          <w:color w:val="000000"/>
          <w:kern w:val="36"/>
          <w:sz w:val="28"/>
          <w:szCs w:val="28"/>
          <w:lang w:val="kk-KZ" w:eastAsia="ru-RU"/>
        </w:rPr>
        <w:t xml:space="preserve">3.1. Мемлекеттік аудит барысында қабылданған шаралар </w:t>
      </w:r>
    </w:p>
    <w:p w14:paraId="01BDEA85" w14:textId="77777777" w:rsidR="009820E0" w:rsidRPr="00A0491B" w:rsidRDefault="009820E0" w:rsidP="00741834">
      <w:pPr>
        <w:tabs>
          <w:tab w:val="left" w:pos="709"/>
        </w:tabs>
        <w:spacing w:after="0" w:line="240" w:lineRule="auto"/>
        <w:ind w:firstLine="709"/>
        <w:jc w:val="both"/>
        <w:rPr>
          <w:rFonts w:ascii="Times New Roman" w:eastAsia="Times New Roman" w:hAnsi="Times New Roman"/>
          <w:bCs/>
          <w:kern w:val="36"/>
          <w:sz w:val="28"/>
          <w:szCs w:val="28"/>
          <w:lang w:val="kk-KZ" w:eastAsia="ru-RU"/>
        </w:rPr>
      </w:pPr>
      <w:r w:rsidRPr="00A0491B">
        <w:rPr>
          <w:rFonts w:ascii="Times New Roman" w:eastAsia="Times New Roman" w:hAnsi="Times New Roman"/>
          <w:bCs/>
          <w:color w:val="000000"/>
          <w:kern w:val="36"/>
          <w:sz w:val="28"/>
          <w:szCs w:val="28"/>
          <w:lang w:val="kk-KZ" w:eastAsia="ru-RU"/>
        </w:rPr>
        <w:t>3.2. Мемлекеттік аудит нәтижелері бойынша тұжырымдар</w:t>
      </w:r>
    </w:p>
    <w:p w14:paraId="6DDA909C" w14:textId="77777777" w:rsidR="009820E0" w:rsidRPr="00A0491B" w:rsidRDefault="009820E0" w:rsidP="00741834">
      <w:pPr>
        <w:tabs>
          <w:tab w:val="left" w:pos="709"/>
        </w:tabs>
        <w:spacing w:after="0" w:line="240" w:lineRule="auto"/>
        <w:ind w:firstLine="709"/>
        <w:jc w:val="both"/>
        <w:rPr>
          <w:rFonts w:ascii="Times New Roman" w:eastAsia="Times New Roman" w:hAnsi="Times New Roman"/>
          <w:bCs/>
          <w:color w:val="000000"/>
          <w:kern w:val="36"/>
          <w:sz w:val="28"/>
          <w:szCs w:val="28"/>
          <w:lang w:val="kk-KZ" w:eastAsia="ru-RU"/>
        </w:rPr>
      </w:pPr>
      <w:r w:rsidRPr="00A0491B">
        <w:rPr>
          <w:rFonts w:ascii="Times New Roman" w:eastAsia="Times New Roman" w:hAnsi="Times New Roman"/>
          <w:bCs/>
          <w:color w:val="000000"/>
          <w:kern w:val="36"/>
          <w:sz w:val="28"/>
          <w:szCs w:val="28"/>
          <w:lang w:val="kk-KZ" w:eastAsia="ru-RU"/>
        </w:rPr>
        <w:t>3.3.Мемлекеттік аудит нәтижелері бойынша ұсынымдар мен тапсырмалар</w:t>
      </w:r>
    </w:p>
    <w:p w14:paraId="01D71DB6" w14:textId="4A756F58" w:rsidR="00931AD0" w:rsidRDefault="00931AD0" w:rsidP="00741834">
      <w:pPr>
        <w:spacing w:after="0" w:line="240" w:lineRule="auto"/>
        <w:ind w:firstLine="567"/>
        <w:jc w:val="both"/>
        <w:rPr>
          <w:rFonts w:ascii="Times New Roman" w:eastAsia="Times New Roman" w:hAnsi="Times New Roman"/>
          <w:b/>
          <w:color w:val="000000"/>
          <w:sz w:val="28"/>
          <w:szCs w:val="28"/>
          <w:lang w:val="kk-KZ"/>
        </w:rPr>
      </w:pPr>
      <w:r w:rsidRPr="00A0491B">
        <w:rPr>
          <w:rFonts w:ascii="Times New Roman" w:eastAsia="Times New Roman" w:hAnsi="Times New Roman"/>
          <w:color w:val="000000"/>
          <w:sz w:val="28"/>
          <w:szCs w:val="28"/>
          <w:lang w:val="kk-KZ"/>
        </w:rPr>
        <w:t xml:space="preserve">  </w:t>
      </w:r>
      <w:r w:rsidRPr="00BF1106">
        <w:rPr>
          <w:rFonts w:ascii="Times New Roman" w:eastAsia="Times New Roman" w:hAnsi="Times New Roman"/>
          <w:b/>
          <w:color w:val="000000"/>
          <w:sz w:val="28"/>
          <w:szCs w:val="28"/>
          <w:lang w:val="kk-KZ"/>
        </w:rPr>
        <w:t>3.4. Қосымша:</w:t>
      </w:r>
    </w:p>
    <w:p w14:paraId="1CF130A3" w14:textId="33B4741D" w:rsidR="00A55510" w:rsidRPr="00A55510" w:rsidRDefault="00A55510" w:rsidP="00741834">
      <w:pPr>
        <w:spacing w:after="0" w:line="240" w:lineRule="auto"/>
        <w:ind w:firstLine="567"/>
        <w:jc w:val="both"/>
        <w:rPr>
          <w:rFonts w:ascii="Times New Roman" w:eastAsia="Times New Roman" w:hAnsi="Times New Roman"/>
          <w:sz w:val="28"/>
          <w:szCs w:val="28"/>
          <w:lang w:val="kk-KZ"/>
        </w:rPr>
      </w:pPr>
      <w:r w:rsidRPr="00A55510">
        <w:rPr>
          <w:rFonts w:ascii="Times New Roman" w:eastAsia="Times New Roman" w:hAnsi="Times New Roman"/>
          <w:color w:val="000000"/>
          <w:sz w:val="28"/>
          <w:szCs w:val="28"/>
          <w:lang w:val="kk-KZ"/>
        </w:rPr>
        <w:tab/>
        <w:t>1) Аудиторлық іс-шара барысында анықталған жүйелі кемшіліктердің</w:t>
      </w:r>
      <w:r>
        <w:rPr>
          <w:rFonts w:ascii="Times New Roman" w:eastAsia="Times New Roman" w:hAnsi="Times New Roman"/>
          <w:color w:val="000000"/>
          <w:sz w:val="28"/>
          <w:szCs w:val="28"/>
          <w:lang w:val="kk-KZ"/>
        </w:rPr>
        <w:t xml:space="preserve"> жиынтық кестесі;</w:t>
      </w:r>
    </w:p>
    <w:p w14:paraId="2488869F" w14:textId="5C5E6F71" w:rsidR="00BF1106" w:rsidRPr="00E36BA9" w:rsidRDefault="00A55510" w:rsidP="00BF1106">
      <w:pPr>
        <w:spacing w:after="0" w:line="240" w:lineRule="auto"/>
        <w:ind w:firstLine="709"/>
        <w:jc w:val="both"/>
        <w:rPr>
          <w:rFonts w:ascii="Times New Roman" w:eastAsia="Times New Roman" w:hAnsi="Times New Roman"/>
          <w:bCs/>
          <w:kern w:val="36"/>
          <w:sz w:val="28"/>
          <w:szCs w:val="28"/>
          <w:lang w:val="kk-KZ" w:eastAsia="ru-RU"/>
        </w:rPr>
      </w:pPr>
      <w:r>
        <w:rPr>
          <w:rFonts w:ascii="Times New Roman" w:eastAsia="Times New Roman" w:hAnsi="Times New Roman"/>
          <w:bCs/>
          <w:kern w:val="36"/>
          <w:sz w:val="28"/>
          <w:szCs w:val="28"/>
          <w:lang w:val="kk-KZ" w:eastAsia="ru-RU"/>
        </w:rPr>
        <w:t>2</w:t>
      </w:r>
      <w:r w:rsidR="00BF1106" w:rsidRPr="00B55D0D">
        <w:rPr>
          <w:rFonts w:ascii="Times New Roman" w:eastAsia="Times New Roman" w:hAnsi="Times New Roman"/>
          <w:bCs/>
          <w:kern w:val="36"/>
          <w:sz w:val="28"/>
          <w:szCs w:val="28"/>
          <w:lang w:val="kk-KZ" w:eastAsia="ru-RU"/>
        </w:rPr>
        <w:t xml:space="preserve">) Мемлекеттік </w:t>
      </w:r>
      <w:r w:rsidR="00BF1106" w:rsidRPr="00E36BA9">
        <w:rPr>
          <w:rFonts w:ascii="Times New Roman" w:eastAsia="Times New Roman" w:hAnsi="Times New Roman"/>
          <w:bCs/>
          <w:kern w:val="36"/>
          <w:sz w:val="28"/>
          <w:szCs w:val="28"/>
          <w:lang w:val="kk-KZ" w:eastAsia="ru-RU"/>
        </w:rPr>
        <w:t>аудит нәтижелері бойынша анықталған бұзушылықтар мен кемшіліктердің жиынтық тізілімі;</w:t>
      </w:r>
    </w:p>
    <w:p w14:paraId="4FE7AC72" w14:textId="77777777" w:rsidR="009820E0" w:rsidRDefault="009820E0" w:rsidP="00741834">
      <w:pPr>
        <w:spacing w:after="0" w:line="240" w:lineRule="auto"/>
        <w:ind w:firstLine="567"/>
        <w:jc w:val="both"/>
        <w:rPr>
          <w:rFonts w:ascii="Times New Roman" w:eastAsia="Times New Roman" w:hAnsi="Times New Roman" w:cs="Calibri"/>
          <w:sz w:val="28"/>
          <w:szCs w:val="28"/>
          <w:lang w:val="kk-KZ"/>
        </w:rPr>
      </w:pPr>
    </w:p>
    <w:p w14:paraId="26F56AD6" w14:textId="77777777" w:rsidR="00C11650" w:rsidRDefault="00C11650" w:rsidP="00741834">
      <w:pPr>
        <w:spacing w:after="0" w:line="240" w:lineRule="auto"/>
        <w:ind w:firstLine="567"/>
        <w:jc w:val="both"/>
        <w:rPr>
          <w:rFonts w:ascii="Times New Roman" w:eastAsia="Times New Roman" w:hAnsi="Times New Roman" w:cs="Calibri"/>
          <w:sz w:val="28"/>
          <w:szCs w:val="28"/>
          <w:lang w:val="kk-KZ"/>
        </w:rPr>
      </w:pPr>
    </w:p>
    <w:p w14:paraId="301050E3" w14:textId="77777777" w:rsidR="00C11650" w:rsidRDefault="00C11650" w:rsidP="00741834">
      <w:pPr>
        <w:spacing w:after="0" w:line="240" w:lineRule="auto"/>
        <w:ind w:firstLine="567"/>
        <w:jc w:val="both"/>
        <w:rPr>
          <w:rFonts w:ascii="Times New Roman" w:eastAsia="Times New Roman" w:hAnsi="Times New Roman" w:cs="Calibri"/>
          <w:sz w:val="28"/>
          <w:szCs w:val="28"/>
          <w:lang w:val="kk-KZ"/>
        </w:rPr>
      </w:pPr>
    </w:p>
    <w:p w14:paraId="7CFBD054" w14:textId="77777777" w:rsidR="00C11650" w:rsidRDefault="00C11650" w:rsidP="00741834">
      <w:pPr>
        <w:spacing w:after="0" w:line="240" w:lineRule="auto"/>
        <w:ind w:firstLine="567"/>
        <w:jc w:val="both"/>
        <w:rPr>
          <w:rFonts w:ascii="Times New Roman" w:eastAsia="Times New Roman" w:hAnsi="Times New Roman" w:cs="Calibri"/>
          <w:sz w:val="28"/>
          <w:szCs w:val="28"/>
          <w:lang w:val="kk-KZ"/>
        </w:rPr>
      </w:pPr>
    </w:p>
    <w:p w14:paraId="63742BBC" w14:textId="77777777" w:rsidR="00C11650" w:rsidRDefault="00C11650" w:rsidP="00741834">
      <w:pPr>
        <w:spacing w:after="0" w:line="240" w:lineRule="auto"/>
        <w:ind w:firstLine="567"/>
        <w:jc w:val="both"/>
        <w:rPr>
          <w:rFonts w:ascii="Times New Roman" w:eastAsia="Times New Roman" w:hAnsi="Times New Roman" w:cs="Calibri"/>
          <w:sz w:val="28"/>
          <w:szCs w:val="28"/>
          <w:lang w:val="kk-KZ"/>
        </w:rPr>
      </w:pPr>
    </w:p>
    <w:p w14:paraId="7ABEC9FF" w14:textId="77777777" w:rsidR="00C11650" w:rsidRDefault="00C11650" w:rsidP="00741834">
      <w:pPr>
        <w:spacing w:after="0" w:line="240" w:lineRule="auto"/>
        <w:ind w:firstLine="567"/>
        <w:jc w:val="both"/>
        <w:rPr>
          <w:rFonts w:ascii="Times New Roman" w:eastAsia="Times New Roman" w:hAnsi="Times New Roman" w:cs="Calibri"/>
          <w:sz w:val="28"/>
          <w:szCs w:val="28"/>
          <w:lang w:val="kk-KZ"/>
        </w:rPr>
      </w:pPr>
    </w:p>
    <w:p w14:paraId="045841C3" w14:textId="77777777" w:rsidR="00C11650" w:rsidRDefault="00C11650" w:rsidP="00741834">
      <w:pPr>
        <w:spacing w:after="0" w:line="240" w:lineRule="auto"/>
        <w:ind w:firstLine="567"/>
        <w:jc w:val="both"/>
        <w:rPr>
          <w:rFonts w:ascii="Times New Roman" w:eastAsia="Times New Roman" w:hAnsi="Times New Roman" w:cs="Calibri"/>
          <w:sz w:val="28"/>
          <w:szCs w:val="28"/>
          <w:lang w:val="kk-KZ"/>
        </w:rPr>
      </w:pPr>
    </w:p>
    <w:p w14:paraId="48DF8EB6" w14:textId="77777777" w:rsidR="00C11650" w:rsidRDefault="00C11650" w:rsidP="00741834">
      <w:pPr>
        <w:spacing w:after="0" w:line="240" w:lineRule="auto"/>
        <w:ind w:firstLine="567"/>
        <w:jc w:val="both"/>
        <w:rPr>
          <w:rFonts w:ascii="Times New Roman" w:eastAsia="Times New Roman" w:hAnsi="Times New Roman" w:cs="Calibri"/>
          <w:sz w:val="28"/>
          <w:szCs w:val="28"/>
          <w:lang w:val="kk-KZ"/>
        </w:rPr>
      </w:pPr>
    </w:p>
    <w:p w14:paraId="4372B0C9" w14:textId="77777777" w:rsidR="00C11650" w:rsidRDefault="00C11650" w:rsidP="00741834">
      <w:pPr>
        <w:spacing w:after="0" w:line="240" w:lineRule="auto"/>
        <w:ind w:firstLine="567"/>
        <w:jc w:val="both"/>
        <w:rPr>
          <w:rFonts w:ascii="Times New Roman" w:eastAsia="Times New Roman" w:hAnsi="Times New Roman" w:cs="Calibri"/>
          <w:sz w:val="28"/>
          <w:szCs w:val="28"/>
          <w:lang w:val="kk-KZ"/>
        </w:rPr>
      </w:pPr>
    </w:p>
    <w:p w14:paraId="21F4F29A" w14:textId="77777777" w:rsidR="00C11650" w:rsidRDefault="00C11650" w:rsidP="00741834">
      <w:pPr>
        <w:spacing w:after="0" w:line="240" w:lineRule="auto"/>
        <w:ind w:firstLine="567"/>
        <w:jc w:val="both"/>
        <w:rPr>
          <w:rFonts w:ascii="Times New Roman" w:eastAsia="Times New Roman" w:hAnsi="Times New Roman" w:cs="Calibri"/>
          <w:sz w:val="28"/>
          <w:szCs w:val="28"/>
          <w:lang w:val="kk-KZ"/>
        </w:rPr>
      </w:pPr>
    </w:p>
    <w:p w14:paraId="4D0BC0C8" w14:textId="77777777" w:rsidR="00C11650" w:rsidRDefault="00C11650" w:rsidP="00741834">
      <w:pPr>
        <w:spacing w:after="0" w:line="240" w:lineRule="auto"/>
        <w:ind w:firstLine="567"/>
        <w:jc w:val="both"/>
        <w:rPr>
          <w:rFonts w:ascii="Times New Roman" w:eastAsia="Times New Roman" w:hAnsi="Times New Roman" w:cs="Calibri"/>
          <w:sz w:val="28"/>
          <w:szCs w:val="28"/>
          <w:lang w:val="kk-KZ"/>
        </w:rPr>
      </w:pPr>
    </w:p>
    <w:p w14:paraId="56EF9365" w14:textId="77777777" w:rsidR="00C11650" w:rsidRPr="00A0491B" w:rsidRDefault="00C11650" w:rsidP="00741834">
      <w:pPr>
        <w:spacing w:after="0" w:line="240" w:lineRule="auto"/>
        <w:ind w:firstLine="567"/>
        <w:jc w:val="both"/>
        <w:rPr>
          <w:rFonts w:ascii="Times New Roman" w:eastAsia="Times New Roman" w:hAnsi="Times New Roman" w:cs="Calibri"/>
          <w:sz w:val="28"/>
          <w:szCs w:val="28"/>
          <w:lang w:val="kk-KZ"/>
        </w:rPr>
      </w:pPr>
    </w:p>
    <w:p w14:paraId="7C59CF78" w14:textId="77777777" w:rsidR="003D4C62" w:rsidRPr="002A7360" w:rsidRDefault="003D4C62" w:rsidP="00741834">
      <w:pPr>
        <w:spacing w:after="0" w:line="240" w:lineRule="auto"/>
        <w:ind w:firstLine="567"/>
        <w:jc w:val="both"/>
        <w:rPr>
          <w:rFonts w:ascii="Times New Roman" w:eastAsia="Times New Roman" w:hAnsi="Times New Roman" w:cs="Calibri"/>
          <w:sz w:val="28"/>
          <w:szCs w:val="28"/>
          <w:highlight w:val="yellow"/>
          <w:lang w:val="kk-KZ"/>
        </w:rPr>
      </w:pPr>
    </w:p>
    <w:p w14:paraId="1C79226F" w14:textId="77777777" w:rsidR="003D4C62" w:rsidRPr="002A7360" w:rsidRDefault="003D4C62" w:rsidP="00741834">
      <w:pPr>
        <w:spacing w:after="0" w:line="240" w:lineRule="auto"/>
        <w:ind w:firstLine="567"/>
        <w:jc w:val="both"/>
        <w:rPr>
          <w:rFonts w:ascii="Times New Roman" w:eastAsia="Times New Roman" w:hAnsi="Times New Roman" w:cs="Calibri"/>
          <w:sz w:val="28"/>
          <w:szCs w:val="28"/>
          <w:highlight w:val="yellow"/>
          <w:lang w:val="kk-KZ"/>
        </w:rPr>
      </w:pPr>
    </w:p>
    <w:p w14:paraId="6E2ACF44" w14:textId="77777777" w:rsidR="003D4C62" w:rsidRPr="002A7360" w:rsidRDefault="003D4C62" w:rsidP="00741834">
      <w:pPr>
        <w:spacing w:after="0" w:line="240" w:lineRule="auto"/>
        <w:ind w:firstLine="567"/>
        <w:jc w:val="both"/>
        <w:rPr>
          <w:rFonts w:ascii="Times New Roman" w:eastAsia="Times New Roman" w:hAnsi="Times New Roman" w:cs="Calibri"/>
          <w:sz w:val="28"/>
          <w:szCs w:val="28"/>
          <w:highlight w:val="yellow"/>
          <w:lang w:val="kk-KZ"/>
        </w:rPr>
      </w:pPr>
    </w:p>
    <w:p w14:paraId="7B5E66D3" w14:textId="77777777" w:rsidR="003D4C62" w:rsidRPr="002A7360" w:rsidRDefault="003D4C62" w:rsidP="00741834">
      <w:pPr>
        <w:spacing w:after="0" w:line="240" w:lineRule="auto"/>
        <w:ind w:firstLine="567"/>
        <w:jc w:val="both"/>
        <w:rPr>
          <w:rFonts w:ascii="Times New Roman" w:eastAsia="Times New Roman" w:hAnsi="Times New Roman" w:cs="Calibri"/>
          <w:sz w:val="28"/>
          <w:szCs w:val="28"/>
          <w:highlight w:val="yellow"/>
          <w:lang w:val="kk-KZ"/>
        </w:rPr>
      </w:pPr>
    </w:p>
    <w:p w14:paraId="300D50CB" w14:textId="47C9FC25" w:rsidR="00265727" w:rsidRDefault="002C22C9" w:rsidP="00741834">
      <w:pPr>
        <w:spacing w:after="0" w:line="240" w:lineRule="auto"/>
        <w:ind w:left="5664"/>
        <w:rPr>
          <w:rFonts w:ascii="Times New Roman" w:eastAsia="Times New Roman" w:hAnsi="Times New Roman"/>
          <w:b/>
          <w:bCs/>
          <w:i/>
          <w:kern w:val="36"/>
          <w:sz w:val="28"/>
          <w:szCs w:val="28"/>
          <w:highlight w:val="yellow"/>
          <w:lang w:val="kk-KZ" w:eastAsia="ru-RU"/>
        </w:rPr>
      </w:pPr>
      <w:r w:rsidRPr="002C22C9">
        <w:rPr>
          <w:rFonts w:ascii="Times New Roman" w:eastAsia="Times New Roman" w:hAnsi="Times New Roman"/>
          <w:b/>
          <w:bCs/>
          <w:i/>
          <w:kern w:val="36"/>
          <w:sz w:val="28"/>
          <w:szCs w:val="28"/>
          <w:lang w:val="kk-KZ" w:eastAsia="ru-RU"/>
        </w:rPr>
        <w:t xml:space="preserve">     </w:t>
      </w:r>
      <w:r w:rsidR="00743D5B">
        <w:rPr>
          <w:rFonts w:ascii="Times New Roman" w:eastAsia="Times New Roman" w:hAnsi="Times New Roman"/>
          <w:b/>
          <w:bCs/>
          <w:i/>
          <w:kern w:val="36"/>
          <w:sz w:val="28"/>
          <w:szCs w:val="28"/>
          <w:lang w:val="kk-KZ" w:eastAsia="ru-RU"/>
        </w:rPr>
        <w:t xml:space="preserve">                  </w:t>
      </w:r>
      <w:r w:rsidR="0007722C" w:rsidRPr="002A7360">
        <w:rPr>
          <w:rFonts w:ascii="Times New Roman" w:eastAsia="Times New Roman" w:hAnsi="Times New Roman"/>
          <w:b/>
          <w:bCs/>
          <w:i/>
          <w:kern w:val="36"/>
          <w:sz w:val="28"/>
          <w:szCs w:val="28"/>
          <w:highlight w:val="yellow"/>
          <w:lang w:val="kk-KZ" w:eastAsia="ru-RU"/>
        </w:rPr>
        <w:t xml:space="preserve">                       </w:t>
      </w:r>
    </w:p>
    <w:p w14:paraId="73B86F04" w14:textId="6E92A87C" w:rsidR="009820E0" w:rsidRPr="002A7360" w:rsidRDefault="009820E0" w:rsidP="00741834">
      <w:pPr>
        <w:spacing w:after="0" w:line="240" w:lineRule="auto"/>
        <w:ind w:left="5664"/>
        <w:rPr>
          <w:rFonts w:ascii="Times New Roman" w:eastAsia="Times New Roman" w:hAnsi="Times New Roman"/>
          <w:b/>
          <w:bCs/>
          <w:kern w:val="36"/>
          <w:sz w:val="28"/>
          <w:szCs w:val="28"/>
          <w:lang w:val="kk-KZ" w:eastAsia="ru-RU"/>
        </w:rPr>
      </w:pPr>
      <w:r w:rsidRPr="002A7360">
        <w:rPr>
          <w:rFonts w:ascii="Times New Roman" w:eastAsia="Times New Roman" w:hAnsi="Times New Roman"/>
          <w:b/>
          <w:bCs/>
          <w:kern w:val="36"/>
          <w:sz w:val="28"/>
          <w:szCs w:val="28"/>
          <w:lang w:val="kk-KZ" w:eastAsia="ru-RU"/>
        </w:rPr>
        <w:lastRenderedPageBreak/>
        <w:t>Түркістан облысы бойынша тексеру комиссиясы</w:t>
      </w:r>
      <w:r w:rsidR="006812F6" w:rsidRPr="002A7360">
        <w:rPr>
          <w:rFonts w:ascii="Times New Roman" w:eastAsia="Times New Roman" w:hAnsi="Times New Roman"/>
          <w:b/>
          <w:bCs/>
          <w:kern w:val="36"/>
          <w:sz w:val="28"/>
          <w:szCs w:val="28"/>
          <w:lang w:val="kk-KZ" w:eastAsia="ru-RU"/>
        </w:rPr>
        <w:t>ның</w:t>
      </w:r>
      <w:r w:rsidRPr="002A7360">
        <w:rPr>
          <w:rFonts w:ascii="Times New Roman" w:eastAsia="Times New Roman" w:hAnsi="Times New Roman"/>
          <w:b/>
          <w:bCs/>
          <w:kern w:val="36"/>
          <w:sz w:val="28"/>
          <w:szCs w:val="28"/>
          <w:lang w:val="kk-KZ" w:eastAsia="ru-RU"/>
        </w:rPr>
        <w:t xml:space="preserve"> төрағасы                                                                    Ғ.Тапеевке</w:t>
      </w:r>
    </w:p>
    <w:p w14:paraId="0587CF23" w14:textId="77777777" w:rsidR="009820E0" w:rsidRPr="002A7360" w:rsidRDefault="009820E0" w:rsidP="00741834">
      <w:pPr>
        <w:spacing w:after="0" w:line="240" w:lineRule="auto"/>
        <w:ind w:firstLine="709"/>
        <w:jc w:val="both"/>
        <w:rPr>
          <w:rFonts w:ascii="Times New Roman" w:eastAsia="Times New Roman" w:hAnsi="Times New Roman"/>
          <w:bCs/>
          <w:kern w:val="36"/>
          <w:sz w:val="28"/>
          <w:szCs w:val="28"/>
          <w:lang w:val="kk-KZ" w:eastAsia="ru-RU"/>
        </w:rPr>
      </w:pPr>
    </w:p>
    <w:p w14:paraId="46222DBB" w14:textId="77777777" w:rsidR="009820E0" w:rsidRPr="002A7360" w:rsidRDefault="009820E0" w:rsidP="00741834">
      <w:pPr>
        <w:spacing w:after="0" w:line="240" w:lineRule="auto"/>
        <w:ind w:firstLine="709"/>
        <w:jc w:val="both"/>
        <w:rPr>
          <w:rFonts w:ascii="Times New Roman" w:eastAsia="Times New Roman" w:hAnsi="Times New Roman"/>
          <w:bCs/>
          <w:kern w:val="36"/>
          <w:sz w:val="28"/>
          <w:szCs w:val="28"/>
          <w:lang w:val="kk-KZ" w:eastAsia="ru-RU"/>
        </w:rPr>
      </w:pPr>
    </w:p>
    <w:p w14:paraId="28414BBB" w14:textId="605A597D" w:rsidR="009820E0" w:rsidRPr="002A7360" w:rsidRDefault="002228F5" w:rsidP="00741834">
      <w:pPr>
        <w:spacing w:after="0" w:line="240" w:lineRule="auto"/>
        <w:jc w:val="center"/>
        <w:rPr>
          <w:rFonts w:ascii="Times New Roman" w:eastAsia="Times New Roman" w:hAnsi="Times New Roman"/>
          <w:b/>
          <w:bCs/>
          <w:kern w:val="36"/>
          <w:sz w:val="28"/>
          <w:szCs w:val="28"/>
          <w:lang w:val="kk-KZ" w:eastAsia="ru-RU"/>
        </w:rPr>
      </w:pPr>
      <w:r w:rsidRPr="002228F5">
        <w:rPr>
          <w:rFonts w:ascii="Times New Roman" w:eastAsia="Times New Roman" w:hAnsi="Times New Roman"/>
          <w:b/>
          <w:bCs/>
          <w:kern w:val="36"/>
          <w:sz w:val="28"/>
          <w:szCs w:val="28"/>
          <w:lang w:val="kk-KZ" w:eastAsia="ru-RU"/>
        </w:rPr>
        <w:t>«Түркістан облысының полиция департаментіне бөлінген бюджет қаржыларының жұмсалуына және мемлекет активтерін пайдалануына аудит жүргізу»</w:t>
      </w:r>
      <w:r>
        <w:rPr>
          <w:rFonts w:ascii="Times New Roman" w:eastAsia="Times New Roman" w:hAnsi="Times New Roman"/>
          <w:b/>
          <w:bCs/>
          <w:kern w:val="36"/>
          <w:sz w:val="28"/>
          <w:szCs w:val="28"/>
          <w:lang w:val="kk-KZ" w:eastAsia="ru-RU"/>
        </w:rPr>
        <w:t xml:space="preserve"> </w:t>
      </w:r>
      <w:r w:rsidR="009820E0" w:rsidRPr="002A7360">
        <w:rPr>
          <w:rFonts w:ascii="Times New Roman" w:eastAsia="Times New Roman" w:hAnsi="Times New Roman"/>
          <w:b/>
          <w:bCs/>
          <w:kern w:val="36"/>
          <w:sz w:val="28"/>
          <w:szCs w:val="28"/>
          <w:lang w:val="kk-KZ" w:eastAsia="ru-RU"/>
        </w:rPr>
        <w:t>аудиторлық іс-шарасы бойынша жүргізілген аудиттің нәтижелеріне</w:t>
      </w:r>
    </w:p>
    <w:p w14:paraId="6C0314E1" w14:textId="77777777" w:rsidR="009820E0" w:rsidRPr="002A7360" w:rsidRDefault="009820E0" w:rsidP="00741834">
      <w:pPr>
        <w:spacing w:after="0" w:line="240" w:lineRule="auto"/>
        <w:jc w:val="center"/>
        <w:rPr>
          <w:rFonts w:ascii="Times New Roman" w:eastAsia="Times New Roman" w:hAnsi="Times New Roman"/>
          <w:b/>
          <w:bCs/>
          <w:kern w:val="36"/>
          <w:sz w:val="28"/>
          <w:szCs w:val="28"/>
          <w:lang w:val="kk-KZ" w:eastAsia="ru-RU"/>
        </w:rPr>
      </w:pPr>
      <w:r w:rsidRPr="002A7360">
        <w:rPr>
          <w:rFonts w:ascii="Times New Roman" w:eastAsia="Times New Roman" w:hAnsi="Times New Roman"/>
          <w:b/>
          <w:bCs/>
          <w:kern w:val="36"/>
          <w:sz w:val="28"/>
          <w:szCs w:val="28"/>
          <w:lang w:val="kk-KZ" w:eastAsia="ru-RU"/>
        </w:rPr>
        <w:t>АУДИТОРЛЫҚ ҚОРЫТЫНДЫ</w:t>
      </w:r>
    </w:p>
    <w:p w14:paraId="4D44F4AC" w14:textId="77777777" w:rsidR="009820E0" w:rsidRPr="002A7360" w:rsidRDefault="009820E0" w:rsidP="00741834">
      <w:pPr>
        <w:spacing w:after="0" w:line="240" w:lineRule="auto"/>
        <w:jc w:val="center"/>
        <w:rPr>
          <w:rFonts w:ascii="Times New Roman" w:eastAsia="Times New Roman" w:hAnsi="Times New Roman"/>
          <w:b/>
          <w:bCs/>
          <w:kern w:val="36"/>
          <w:sz w:val="28"/>
          <w:szCs w:val="28"/>
          <w:lang w:val="kk-KZ" w:eastAsia="ru-RU"/>
        </w:rPr>
      </w:pPr>
    </w:p>
    <w:p w14:paraId="696B4AEA" w14:textId="77777777" w:rsidR="009820E0" w:rsidRPr="002A7360" w:rsidRDefault="009820E0" w:rsidP="00741834">
      <w:pPr>
        <w:spacing w:after="0" w:line="240" w:lineRule="auto"/>
        <w:ind w:firstLine="709"/>
        <w:jc w:val="both"/>
        <w:rPr>
          <w:rFonts w:ascii="Times New Roman" w:eastAsia="Times New Roman" w:hAnsi="Times New Roman"/>
          <w:b/>
          <w:bCs/>
          <w:kern w:val="36"/>
          <w:sz w:val="28"/>
          <w:szCs w:val="28"/>
          <w:lang w:val="kk-KZ" w:eastAsia="ru-RU"/>
        </w:rPr>
      </w:pPr>
      <w:r w:rsidRPr="002A7360">
        <w:rPr>
          <w:rFonts w:ascii="Times New Roman" w:eastAsia="Times New Roman" w:hAnsi="Times New Roman"/>
          <w:b/>
          <w:bCs/>
          <w:kern w:val="36"/>
          <w:sz w:val="28"/>
          <w:szCs w:val="28"/>
          <w:lang w:val="kk-KZ" w:eastAsia="ru-RU"/>
        </w:rPr>
        <w:t xml:space="preserve">I. Кіріспе </w:t>
      </w:r>
    </w:p>
    <w:p w14:paraId="5425EA71" w14:textId="578735D6" w:rsidR="009820E0" w:rsidRPr="002A7360" w:rsidRDefault="009820E0" w:rsidP="00741834">
      <w:pPr>
        <w:spacing w:after="0" w:line="240" w:lineRule="auto"/>
        <w:ind w:firstLine="709"/>
        <w:jc w:val="both"/>
        <w:rPr>
          <w:rFonts w:ascii="Times New Roman" w:eastAsia="Times New Roman" w:hAnsi="Times New Roman"/>
          <w:bCs/>
          <w:kern w:val="36"/>
          <w:sz w:val="28"/>
          <w:szCs w:val="28"/>
          <w:lang w:val="kk-KZ" w:eastAsia="ru-RU"/>
        </w:rPr>
      </w:pPr>
      <w:r w:rsidRPr="002A7360">
        <w:rPr>
          <w:rFonts w:ascii="Times New Roman" w:eastAsia="Times New Roman" w:hAnsi="Times New Roman"/>
          <w:b/>
          <w:bCs/>
          <w:kern w:val="36"/>
          <w:sz w:val="28"/>
          <w:szCs w:val="28"/>
          <w:lang w:val="kk-KZ" w:eastAsia="ru-RU"/>
        </w:rPr>
        <w:t xml:space="preserve">1.1. Аудиторлық іс-шараның атауы: </w:t>
      </w:r>
      <w:r w:rsidR="002228F5" w:rsidRPr="002228F5">
        <w:rPr>
          <w:rFonts w:ascii="Times New Roman" w:hAnsi="Times New Roman"/>
          <w:sz w:val="28"/>
          <w:szCs w:val="28"/>
          <w:lang w:val="kk-KZ"/>
        </w:rPr>
        <w:t>Түркістан облысының полиция департаментіне бөлінген бюджет қаржыларының жұмсалуына және мемлекет активтерін пайдалануына аудит жүргізу</w:t>
      </w:r>
      <w:r w:rsidRPr="002A7360">
        <w:rPr>
          <w:rFonts w:ascii="Times New Roman" w:eastAsia="Times New Roman" w:hAnsi="Times New Roman"/>
          <w:bCs/>
          <w:kern w:val="36"/>
          <w:sz w:val="28"/>
          <w:szCs w:val="28"/>
          <w:lang w:val="kk-KZ" w:eastAsia="ru-RU"/>
        </w:rPr>
        <w:t>.</w:t>
      </w:r>
    </w:p>
    <w:p w14:paraId="4D9FDF6B" w14:textId="77777777" w:rsidR="009820E0" w:rsidRPr="002A7360" w:rsidRDefault="009820E0" w:rsidP="00741834">
      <w:pPr>
        <w:spacing w:after="0" w:line="240" w:lineRule="auto"/>
        <w:ind w:firstLine="709"/>
        <w:jc w:val="both"/>
        <w:rPr>
          <w:rFonts w:ascii="Times New Roman" w:eastAsia="Times New Roman" w:hAnsi="Times New Roman"/>
          <w:b/>
          <w:bCs/>
          <w:kern w:val="36"/>
          <w:sz w:val="28"/>
          <w:szCs w:val="28"/>
          <w:lang w:val="kk-KZ" w:eastAsia="ru-RU"/>
        </w:rPr>
      </w:pPr>
      <w:r w:rsidRPr="002A7360">
        <w:rPr>
          <w:rFonts w:ascii="Times New Roman" w:eastAsia="Times New Roman" w:hAnsi="Times New Roman"/>
          <w:b/>
          <w:bCs/>
          <w:kern w:val="36"/>
          <w:sz w:val="28"/>
          <w:szCs w:val="28"/>
          <w:lang w:val="kk-KZ" w:eastAsia="ru-RU"/>
        </w:rPr>
        <w:t xml:space="preserve">1.2. Мемлекеттік аудиттің мақсаты:   </w:t>
      </w:r>
    </w:p>
    <w:p w14:paraId="6A95D1B9" w14:textId="77777777" w:rsidR="002228F5" w:rsidRDefault="002228F5" w:rsidP="00741834">
      <w:pPr>
        <w:spacing w:after="0" w:line="240" w:lineRule="auto"/>
        <w:ind w:firstLine="709"/>
        <w:jc w:val="both"/>
        <w:rPr>
          <w:rFonts w:ascii="Times New Roman" w:hAnsi="Times New Roman"/>
          <w:sz w:val="28"/>
          <w:szCs w:val="28"/>
          <w:lang w:val="kk-KZ"/>
        </w:rPr>
      </w:pPr>
      <w:r w:rsidRPr="002228F5">
        <w:rPr>
          <w:rFonts w:ascii="Times New Roman" w:hAnsi="Times New Roman"/>
          <w:sz w:val="28"/>
          <w:szCs w:val="28"/>
          <w:lang w:val="kk-KZ"/>
        </w:rPr>
        <w:t>Түркістан облысының полиция департаменті бойынша бюджет қаржыларының  жоспарлануы, бюджеттік бағдарламалардың іске асырылуы және активтерді пайдалануы тиімділігі.</w:t>
      </w:r>
    </w:p>
    <w:p w14:paraId="1C8E83EF" w14:textId="109B89F1" w:rsidR="009820E0" w:rsidRPr="002A7360" w:rsidRDefault="009820E0" w:rsidP="00741834">
      <w:pPr>
        <w:spacing w:after="0" w:line="240" w:lineRule="auto"/>
        <w:ind w:firstLine="709"/>
        <w:jc w:val="both"/>
        <w:rPr>
          <w:rFonts w:ascii="Times New Roman" w:eastAsia="Times New Roman" w:hAnsi="Times New Roman"/>
          <w:b/>
          <w:bCs/>
          <w:kern w:val="36"/>
          <w:sz w:val="28"/>
          <w:szCs w:val="28"/>
          <w:lang w:val="kk-KZ" w:eastAsia="ru-RU"/>
        </w:rPr>
      </w:pPr>
      <w:r w:rsidRPr="002A7360">
        <w:rPr>
          <w:rFonts w:ascii="Times New Roman" w:eastAsia="Times New Roman" w:hAnsi="Times New Roman"/>
          <w:b/>
          <w:bCs/>
          <w:kern w:val="36"/>
          <w:sz w:val="28"/>
          <w:szCs w:val="28"/>
          <w:lang w:val="kk-KZ" w:eastAsia="ru-RU"/>
        </w:rPr>
        <w:t>1.3.Мемлекеттік аудиттің объектілері:</w:t>
      </w:r>
    </w:p>
    <w:p w14:paraId="727D7699" w14:textId="77777777" w:rsidR="002228F5" w:rsidRDefault="002228F5" w:rsidP="00741834">
      <w:pPr>
        <w:spacing w:after="0" w:line="240" w:lineRule="auto"/>
        <w:ind w:firstLine="709"/>
        <w:jc w:val="both"/>
        <w:rPr>
          <w:rFonts w:ascii="Times New Roman" w:hAnsi="Times New Roman"/>
          <w:bCs/>
          <w:sz w:val="28"/>
          <w:szCs w:val="28"/>
          <w:lang w:val="kk-KZ"/>
        </w:rPr>
      </w:pPr>
      <w:r w:rsidRPr="00D84132">
        <w:rPr>
          <w:rFonts w:ascii="Times New Roman" w:hAnsi="Times New Roman"/>
          <w:bCs/>
          <w:sz w:val="28"/>
          <w:szCs w:val="28"/>
          <w:lang w:val="kk-KZ"/>
        </w:rPr>
        <w:t>«Түркістан облысының полиция департаменті</w:t>
      </w:r>
      <w:r w:rsidRPr="00D84132">
        <w:rPr>
          <w:rFonts w:ascii="Times New Roman" w:hAnsi="Times New Roman"/>
          <w:sz w:val="28"/>
          <w:szCs w:val="28"/>
          <w:lang w:val="kk-KZ" w:eastAsia="ja-JP"/>
        </w:rPr>
        <w:t>»</w:t>
      </w:r>
      <w:r w:rsidRPr="00D84132">
        <w:rPr>
          <w:rFonts w:ascii="Times New Roman" w:hAnsi="Times New Roman"/>
          <w:bCs/>
          <w:sz w:val="28"/>
          <w:szCs w:val="28"/>
          <w:lang w:val="kk-KZ"/>
        </w:rPr>
        <w:t xml:space="preserve"> мемлекеттік мекемесі </w:t>
      </w:r>
      <w:r w:rsidRPr="002228F5">
        <w:rPr>
          <w:rFonts w:ascii="Times New Roman" w:hAnsi="Times New Roman"/>
          <w:bCs/>
          <w:i/>
          <w:sz w:val="24"/>
          <w:szCs w:val="24"/>
          <w:lang w:val="kk-KZ"/>
        </w:rPr>
        <w:t>(бұдан әрі - Мекеме)</w:t>
      </w:r>
      <w:r w:rsidRPr="00D84132">
        <w:rPr>
          <w:rFonts w:ascii="Times New Roman" w:hAnsi="Times New Roman"/>
          <w:bCs/>
          <w:sz w:val="28"/>
          <w:szCs w:val="28"/>
          <w:lang w:val="kk-KZ"/>
        </w:rPr>
        <w:t xml:space="preserve">. </w:t>
      </w:r>
    </w:p>
    <w:p w14:paraId="111131F2" w14:textId="239A3E90" w:rsidR="009820E0" w:rsidRPr="0012359E" w:rsidRDefault="009820E0" w:rsidP="00741834">
      <w:pPr>
        <w:spacing w:after="0" w:line="240" w:lineRule="auto"/>
        <w:ind w:firstLine="709"/>
        <w:jc w:val="both"/>
        <w:rPr>
          <w:rFonts w:ascii="Times New Roman" w:eastAsia="Times New Roman" w:hAnsi="Times New Roman"/>
          <w:bCs/>
          <w:kern w:val="36"/>
          <w:sz w:val="28"/>
          <w:szCs w:val="28"/>
          <w:lang w:val="kk-KZ" w:eastAsia="ru-RU"/>
        </w:rPr>
      </w:pPr>
      <w:r w:rsidRPr="0012359E">
        <w:rPr>
          <w:rFonts w:ascii="Times New Roman" w:eastAsia="Times New Roman" w:hAnsi="Times New Roman"/>
          <w:b/>
          <w:bCs/>
          <w:kern w:val="36"/>
          <w:sz w:val="28"/>
          <w:szCs w:val="28"/>
          <w:lang w:val="kk-KZ" w:eastAsia="ru-RU"/>
        </w:rPr>
        <w:t>1.4. Мемлекеттік аудитпен қамтылған кезең:</w:t>
      </w:r>
      <w:r w:rsidRPr="0012359E">
        <w:rPr>
          <w:rFonts w:ascii="Times New Roman" w:eastAsia="Times New Roman" w:hAnsi="Times New Roman"/>
          <w:bCs/>
          <w:kern w:val="36"/>
          <w:sz w:val="28"/>
          <w:szCs w:val="28"/>
          <w:lang w:val="kk-KZ" w:eastAsia="ru-RU"/>
        </w:rPr>
        <w:t xml:space="preserve"> </w:t>
      </w:r>
      <w:r w:rsidR="002228F5">
        <w:rPr>
          <w:rFonts w:ascii="Times New Roman" w:eastAsia="Times New Roman" w:hAnsi="Times New Roman"/>
          <w:bCs/>
          <w:kern w:val="36"/>
          <w:sz w:val="28"/>
          <w:szCs w:val="28"/>
          <w:lang w:val="kk-KZ" w:eastAsia="ru-RU"/>
        </w:rPr>
        <w:t>01</w:t>
      </w:r>
      <w:r w:rsidR="00716913" w:rsidRPr="0012359E">
        <w:rPr>
          <w:rFonts w:ascii="Times New Roman" w:eastAsia="Times New Roman" w:hAnsi="Times New Roman"/>
          <w:color w:val="000000"/>
          <w:sz w:val="28"/>
          <w:lang w:val="kk-KZ"/>
        </w:rPr>
        <w:t>.0</w:t>
      </w:r>
      <w:r w:rsidR="002228F5">
        <w:rPr>
          <w:rFonts w:ascii="Times New Roman" w:eastAsia="Times New Roman" w:hAnsi="Times New Roman"/>
          <w:color w:val="000000"/>
          <w:sz w:val="28"/>
          <w:lang w:val="kk-KZ"/>
        </w:rPr>
        <w:t>9</w:t>
      </w:r>
      <w:r w:rsidR="00716913" w:rsidRPr="0012359E">
        <w:rPr>
          <w:rFonts w:ascii="Times New Roman" w:eastAsia="Times New Roman" w:hAnsi="Times New Roman"/>
          <w:color w:val="000000"/>
          <w:sz w:val="28"/>
          <w:lang w:val="kk-KZ"/>
        </w:rPr>
        <w:t>.202</w:t>
      </w:r>
      <w:r w:rsidR="002228F5">
        <w:rPr>
          <w:rFonts w:ascii="Times New Roman" w:eastAsia="Times New Roman" w:hAnsi="Times New Roman"/>
          <w:color w:val="000000"/>
          <w:sz w:val="28"/>
          <w:lang w:val="kk-KZ"/>
        </w:rPr>
        <w:t>3</w:t>
      </w:r>
      <w:r w:rsidR="00716913" w:rsidRPr="0012359E">
        <w:rPr>
          <w:rFonts w:ascii="Times New Roman" w:eastAsia="Times New Roman" w:hAnsi="Times New Roman"/>
          <w:color w:val="000000"/>
          <w:sz w:val="28"/>
          <w:lang w:val="kk-KZ"/>
        </w:rPr>
        <w:t xml:space="preserve"> – 3</w:t>
      </w:r>
      <w:r w:rsidR="002228F5">
        <w:rPr>
          <w:rFonts w:ascii="Times New Roman" w:eastAsia="Times New Roman" w:hAnsi="Times New Roman"/>
          <w:color w:val="000000"/>
          <w:sz w:val="28"/>
          <w:lang w:val="kk-KZ"/>
        </w:rPr>
        <w:t>1</w:t>
      </w:r>
      <w:r w:rsidR="00716913" w:rsidRPr="0012359E">
        <w:rPr>
          <w:rFonts w:ascii="Times New Roman" w:eastAsia="Times New Roman" w:hAnsi="Times New Roman"/>
          <w:color w:val="000000"/>
          <w:sz w:val="28"/>
          <w:lang w:val="kk-KZ"/>
        </w:rPr>
        <w:t>.</w:t>
      </w:r>
      <w:r w:rsidR="002228F5">
        <w:rPr>
          <w:rFonts w:ascii="Times New Roman" w:eastAsia="Times New Roman" w:hAnsi="Times New Roman"/>
          <w:color w:val="000000"/>
          <w:sz w:val="28"/>
          <w:lang w:val="kk-KZ"/>
        </w:rPr>
        <w:t>12</w:t>
      </w:r>
      <w:r w:rsidR="00716913" w:rsidRPr="0012359E">
        <w:rPr>
          <w:rFonts w:ascii="Times New Roman" w:eastAsia="Times New Roman" w:hAnsi="Times New Roman"/>
          <w:color w:val="000000"/>
          <w:sz w:val="28"/>
          <w:lang w:val="kk-KZ"/>
        </w:rPr>
        <w:t xml:space="preserve">.2024 </w:t>
      </w:r>
      <w:r w:rsidR="00C746FA" w:rsidRPr="0012359E">
        <w:rPr>
          <w:rFonts w:ascii="Times New Roman" w:eastAsia="Times New Roman" w:hAnsi="Times New Roman"/>
          <w:color w:val="000000"/>
          <w:sz w:val="28"/>
          <w:lang w:val="kk-KZ"/>
        </w:rPr>
        <w:t>жыл</w:t>
      </w:r>
      <w:r w:rsidR="000A7802" w:rsidRPr="0012359E">
        <w:rPr>
          <w:rFonts w:ascii="Times New Roman" w:eastAsia="Times New Roman" w:hAnsi="Times New Roman"/>
          <w:color w:val="000000"/>
          <w:sz w:val="28"/>
          <w:lang w:val="kk-KZ"/>
        </w:rPr>
        <w:t>дар аралығы</w:t>
      </w:r>
      <w:r w:rsidRPr="0012359E">
        <w:rPr>
          <w:rFonts w:ascii="Times New Roman" w:eastAsia="Times New Roman" w:hAnsi="Times New Roman"/>
          <w:bCs/>
          <w:kern w:val="36"/>
          <w:sz w:val="28"/>
          <w:szCs w:val="28"/>
          <w:lang w:val="kk-KZ" w:eastAsia="ru-RU"/>
        </w:rPr>
        <w:t>.</w:t>
      </w:r>
    </w:p>
    <w:p w14:paraId="3C9F2D46" w14:textId="77777777" w:rsidR="00642F04" w:rsidRPr="0012359E" w:rsidRDefault="00642F04" w:rsidP="00741834">
      <w:pPr>
        <w:tabs>
          <w:tab w:val="left" w:pos="709"/>
        </w:tabs>
        <w:spacing w:after="0" w:line="240" w:lineRule="auto"/>
        <w:ind w:firstLine="709"/>
        <w:contextualSpacing/>
        <w:jc w:val="both"/>
        <w:rPr>
          <w:rFonts w:ascii="Times New Roman" w:hAnsi="Times New Roman"/>
          <w:b/>
          <w:sz w:val="28"/>
          <w:szCs w:val="28"/>
          <w:lang w:val="kk-KZ"/>
        </w:rPr>
      </w:pPr>
      <w:r w:rsidRPr="0012359E">
        <w:rPr>
          <w:rFonts w:ascii="Times New Roman" w:hAnsi="Times New Roman"/>
          <w:b/>
          <w:sz w:val="28"/>
          <w:szCs w:val="28"/>
          <w:lang w:val="kk-KZ"/>
        </w:rPr>
        <w:t>II. Негізгі (талдамалық) бөлік:</w:t>
      </w:r>
    </w:p>
    <w:p w14:paraId="18B2241F" w14:textId="77777777" w:rsidR="00642F04" w:rsidRPr="0012359E" w:rsidRDefault="00642F04" w:rsidP="00741834">
      <w:pPr>
        <w:tabs>
          <w:tab w:val="left" w:pos="709"/>
        </w:tabs>
        <w:spacing w:after="0" w:line="240" w:lineRule="auto"/>
        <w:ind w:firstLine="709"/>
        <w:contextualSpacing/>
        <w:jc w:val="both"/>
        <w:rPr>
          <w:rFonts w:ascii="Times New Roman" w:hAnsi="Times New Roman"/>
          <w:b/>
          <w:sz w:val="28"/>
          <w:szCs w:val="28"/>
          <w:lang w:val="kk-KZ"/>
        </w:rPr>
      </w:pPr>
      <w:r w:rsidRPr="00C74982">
        <w:rPr>
          <w:rFonts w:ascii="Times New Roman" w:hAnsi="Times New Roman"/>
          <w:b/>
          <w:sz w:val="28"/>
          <w:szCs w:val="28"/>
          <w:lang w:val="kk-KZ"/>
        </w:rPr>
        <w:t>2.1. Аудиттелетін саланың жай-күйін қысқаша талдау:</w:t>
      </w:r>
    </w:p>
    <w:p w14:paraId="38D322A2" w14:textId="1EF193A6" w:rsidR="00B17DD6" w:rsidRPr="0012359E" w:rsidRDefault="00B17DD6" w:rsidP="00741834">
      <w:pPr>
        <w:spacing w:after="0" w:line="240" w:lineRule="auto"/>
        <w:ind w:firstLine="709"/>
        <w:jc w:val="both"/>
        <w:rPr>
          <w:rFonts w:ascii="Times New Roman" w:eastAsia="Times New Roman" w:hAnsi="Times New Roman"/>
          <w:bCs/>
          <w:kern w:val="36"/>
          <w:sz w:val="28"/>
          <w:szCs w:val="28"/>
          <w:lang w:val="kk-KZ" w:eastAsia="ru-RU"/>
        </w:rPr>
      </w:pPr>
      <w:r w:rsidRPr="0012359E">
        <w:rPr>
          <w:rFonts w:ascii="Times New Roman" w:eastAsia="Times New Roman" w:hAnsi="Times New Roman"/>
          <w:bCs/>
          <w:kern w:val="36"/>
          <w:sz w:val="28"/>
          <w:szCs w:val="28"/>
          <w:lang w:val="kk-KZ" w:eastAsia="ru-RU"/>
        </w:rPr>
        <w:t>Тексеру комиссиясының мемлекеттік аудит объектілерінің 202</w:t>
      </w:r>
      <w:r w:rsidR="00C74982">
        <w:rPr>
          <w:rFonts w:ascii="Times New Roman" w:eastAsia="Times New Roman" w:hAnsi="Times New Roman"/>
          <w:bCs/>
          <w:kern w:val="36"/>
          <w:sz w:val="28"/>
          <w:szCs w:val="28"/>
          <w:lang w:val="kk-KZ" w:eastAsia="ru-RU"/>
        </w:rPr>
        <w:t>5</w:t>
      </w:r>
      <w:r w:rsidRPr="0012359E">
        <w:rPr>
          <w:rFonts w:ascii="Times New Roman" w:eastAsia="Times New Roman" w:hAnsi="Times New Roman"/>
          <w:bCs/>
          <w:kern w:val="36"/>
          <w:sz w:val="28"/>
          <w:szCs w:val="28"/>
          <w:lang w:val="kk-KZ" w:eastAsia="ru-RU"/>
        </w:rPr>
        <w:t xml:space="preserve"> жылға арналған тізбесіне сәйкес </w:t>
      </w:r>
      <w:r w:rsidR="00C74982" w:rsidRPr="00C74982">
        <w:rPr>
          <w:rFonts w:ascii="Times New Roman" w:hAnsi="Times New Roman"/>
          <w:sz w:val="28"/>
          <w:szCs w:val="28"/>
          <w:lang w:val="kk-KZ"/>
        </w:rPr>
        <w:t>«Түркістан облысының полиция департаментіне бөлінген бюджет қаржыларының жұмсалуына және мемлекет активтерін пайдалануына аудит жүргізу»</w:t>
      </w:r>
      <w:r w:rsidRPr="0012359E">
        <w:rPr>
          <w:rFonts w:ascii="Times New Roman" w:eastAsia="Times New Roman" w:hAnsi="Times New Roman"/>
          <w:bCs/>
          <w:kern w:val="36"/>
          <w:sz w:val="28"/>
          <w:szCs w:val="28"/>
          <w:lang w:val="kk-KZ" w:eastAsia="ru-RU"/>
        </w:rPr>
        <w:t xml:space="preserve"> сыртқы мемлекеттік аудит іс-шарасы аясында, </w:t>
      </w:r>
      <w:r w:rsidR="00C74982" w:rsidRPr="00C74982">
        <w:rPr>
          <w:rFonts w:ascii="Times New Roman" w:eastAsia="Times New Roman" w:hAnsi="Times New Roman"/>
          <w:bCs/>
          <w:kern w:val="36"/>
          <w:sz w:val="28"/>
          <w:szCs w:val="28"/>
          <w:lang w:val="kk-KZ" w:eastAsia="ru-RU"/>
        </w:rPr>
        <w:t xml:space="preserve">«Түркістан облысының полиция департаменті» мемлекеттік мекемесі </w:t>
      </w:r>
      <w:r w:rsidRPr="0012359E">
        <w:rPr>
          <w:rFonts w:ascii="Times New Roman" w:eastAsia="Times New Roman" w:hAnsi="Times New Roman"/>
          <w:bCs/>
          <w:kern w:val="36"/>
          <w:sz w:val="28"/>
          <w:szCs w:val="28"/>
          <w:lang w:val="kk-KZ" w:eastAsia="ru-RU"/>
        </w:rPr>
        <w:t>аудит объекті</w:t>
      </w:r>
      <w:r w:rsidR="00C74982">
        <w:rPr>
          <w:rFonts w:ascii="Times New Roman" w:eastAsia="Times New Roman" w:hAnsi="Times New Roman"/>
          <w:bCs/>
          <w:kern w:val="36"/>
          <w:sz w:val="28"/>
          <w:szCs w:val="28"/>
          <w:lang w:val="kk-KZ" w:eastAsia="ru-RU"/>
        </w:rPr>
        <w:t>с</w:t>
      </w:r>
      <w:r w:rsidRPr="0012359E">
        <w:rPr>
          <w:rFonts w:ascii="Times New Roman" w:eastAsia="Times New Roman" w:hAnsi="Times New Roman"/>
          <w:bCs/>
          <w:kern w:val="36"/>
          <w:sz w:val="28"/>
          <w:szCs w:val="28"/>
          <w:lang w:val="kk-KZ" w:eastAsia="ru-RU"/>
        </w:rPr>
        <w:t xml:space="preserve">іне </w:t>
      </w:r>
      <w:r w:rsidR="005629D7" w:rsidRPr="0012359E">
        <w:rPr>
          <w:rFonts w:ascii="Times New Roman" w:eastAsia="Times New Roman" w:hAnsi="Times New Roman"/>
          <w:bCs/>
          <w:kern w:val="36"/>
          <w:sz w:val="28"/>
          <w:szCs w:val="28"/>
          <w:lang w:val="kk-KZ" w:eastAsia="ru-RU"/>
        </w:rPr>
        <w:t>202</w:t>
      </w:r>
      <w:r w:rsidR="00C74982">
        <w:rPr>
          <w:rFonts w:ascii="Times New Roman" w:eastAsia="Times New Roman" w:hAnsi="Times New Roman"/>
          <w:bCs/>
          <w:kern w:val="36"/>
          <w:sz w:val="28"/>
          <w:szCs w:val="28"/>
          <w:lang w:val="kk-KZ" w:eastAsia="ru-RU"/>
        </w:rPr>
        <w:t>5</w:t>
      </w:r>
      <w:r w:rsidR="005629D7" w:rsidRPr="0012359E">
        <w:rPr>
          <w:rFonts w:ascii="Times New Roman" w:eastAsia="Times New Roman" w:hAnsi="Times New Roman"/>
          <w:bCs/>
          <w:kern w:val="36"/>
          <w:sz w:val="28"/>
          <w:szCs w:val="28"/>
          <w:lang w:val="kk-KZ" w:eastAsia="ru-RU"/>
        </w:rPr>
        <w:t xml:space="preserve"> жылдың </w:t>
      </w:r>
      <w:r w:rsidR="00C74982">
        <w:rPr>
          <w:rFonts w:ascii="Times New Roman" w:eastAsia="Times New Roman" w:hAnsi="Times New Roman"/>
          <w:bCs/>
          <w:kern w:val="36"/>
          <w:sz w:val="28"/>
          <w:szCs w:val="28"/>
          <w:lang w:val="kk-KZ" w:eastAsia="ru-RU"/>
        </w:rPr>
        <w:t>24</w:t>
      </w:r>
      <w:r w:rsidRPr="0012359E">
        <w:rPr>
          <w:rFonts w:ascii="Times New Roman" w:eastAsia="Times New Roman" w:hAnsi="Times New Roman"/>
          <w:bCs/>
          <w:kern w:val="36"/>
          <w:sz w:val="28"/>
          <w:szCs w:val="28"/>
          <w:lang w:val="kk-KZ" w:eastAsia="ru-RU"/>
        </w:rPr>
        <w:t xml:space="preserve"> </w:t>
      </w:r>
      <w:r w:rsidR="00C74982">
        <w:rPr>
          <w:rFonts w:ascii="Times New Roman" w:eastAsia="Times New Roman" w:hAnsi="Times New Roman"/>
          <w:bCs/>
          <w:kern w:val="36"/>
          <w:sz w:val="28"/>
          <w:szCs w:val="28"/>
          <w:lang w:val="kk-KZ" w:eastAsia="ru-RU"/>
        </w:rPr>
        <w:t xml:space="preserve">ақпанынан </w:t>
      </w:r>
      <w:r w:rsidR="005629D7" w:rsidRPr="0012359E">
        <w:rPr>
          <w:rFonts w:ascii="Times New Roman" w:eastAsia="Times New Roman" w:hAnsi="Times New Roman"/>
          <w:bCs/>
          <w:kern w:val="36"/>
          <w:sz w:val="28"/>
          <w:szCs w:val="28"/>
          <w:lang w:val="kk-KZ" w:eastAsia="ru-RU"/>
        </w:rPr>
        <w:t>2</w:t>
      </w:r>
      <w:r w:rsidR="00C74982">
        <w:rPr>
          <w:rFonts w:ascii="Times New Roman" w:eastAsia="Times New Roman" w:hAnsi="Times New Roman"/>
          <w:bCs/>
          <w:kern w:val="36"/>
          <w:sz w:val="28"/>
          <w:szCs w:val="28"/>
          <w:lang w:val="kk-KZ" w:eastAsia="ru-RU"/>
        </w:rPr>
        <w:t>5</w:t>
      </w:r>
      <w:r w:rsidRPr="0012359E">
        <w:rPr>
          <w:rFonts w:ascii="Times New Roman" w:eastAsia="Times New Roman" w:hAnsi="Times New Roman"/>
          <w:bCs/>
          <w:kern w:val="36"/>
          <w:sz w:val="28"/>
          <w:szCs w:val="28"/>
          <w:lang w:val="kk-KZ" w:eastAsia="ru-RU"/>
        </w:rPr>
        <w:t xml:space="preserve"> </w:t>
      </w:r>
      <w:r w:rsidR="00C74982">
        <w:rPr>
          <w:rFonts w:ascii="Times New Roman" w:eastAsia="Times New Roman" w:hAnsi="Times New Roman"/>
          <w:bCs/>
          <w:kern w:val="36"/>
          <w:sz w:val="28"/>
          <w:szCs w:val="28"/>
          <w:lang w:val="kk-KZ" w:eastAsia="ru-RU"/>
        </w:rPr>
        <w:t>сәуірі</w:t>
      </w:r>
      <w:r w:rsidRPr="0012359E">
        <w:rPr>
          <w:rFonts w:ascii="Times New Roman" w:eastAsia="Times New Roman" w:hAnsi="Times New Roman"/>
          <w:bCs/>
          <w:kern w:val="36"/>
          <w:sz w:val="28"/>
          <w:szCs w:val="28"/>
          <w:lang w:val="kk-KZ" w:eastAsia="ru-RU"/>
        </w:rPr>
        <w:t xml:space="preserve"> аралығында тиімділік</w:t>
      </w:r>
      <w:r w:rsidR="000A7802" w:rsidRPr="0012359E">
        <w:rPr>
          <w:rFonts w:ascii="Times New Roman" w:eastAsia="Times New Roman" w:hAnsi="Times New Roman"/>
          <w:bCs/>
          <w:kern w:val="36"/>
          <w:sz w:val="28"/>
          <w:szCs w:val="28"/>
          <w:lang w:val="kk-KZ" w:eastAsia="ru-RU"/>
        </w:rPr>
        <w:t xml:space="preserve">, </w:t>
      </w:r>
      <w:r w:rsidR="000A7802" w:rsidRPr="00A37BCC">
        <w:rPr>
          <w:rFonts w:ascii="Times New Roman" w:eastAsia="Times New Roman" w:hAnsi="Times New Roman"/>
          <w:bCs/>
          <w:kern w:val="36"/>
          <w:sz w:val="28"/>
          <w:szCs w:val="28"/>
          <w:lang w:val="kk-KZ" w:eastAsia="ru-RU"/>
        </w:rPr>
        <w:t>сәйкестік</w:t>
      </w:r>
      <w:r w:rsidRPr="00A37BCC">
        <w:rPr>
          <w:rFonts w:ascii="Times New Roman" w:eastAsia="Times New Roman" w:hAnsi="Times New Roman"/>
          <w:bCs/>
          <w:kern w:val="36"/>
          <w:sz w:val="28"/>
          <w:szCs w:val="28"/>
          <w:lang w:val="kk-KZ" w:eastAsia="ru-RU"/>
        </w:rPr>
        <w:t xml:space="preserve"> аудиті жүргізілді.</w:t>
      </w:r>
    </w:p>
    <w:p w14:paraId="74C1C566" w14:textId="77777777" w:rsidR="00A37BCC" w:rsidRPr="00A37BCC" w:rsidRDefault="00A37BCC" w:rsidP="00A37BCC">
      <w:pPr>
        <w:widowControl w:val="0"/>
        <w:pBdr>
          <w:bottom w:val="single" w:sz="4" w:space="0" w:color="FFFFFF"/>
        </w:pBdr>
        <w:tabs>
          <w:tab w:val="left" w:pos="0"/>
          <w:tab w:val="left" w:pos="709"/>
        </w:tabs>
        <w:autoSpaceDE w:val="0"/>
        <w:autoSpaceDN w:val="0"/>
        <w:adjustRightInd w:val="0"/>
        <w:spacing w:after="0" w:line="240" w:lineRule="auto"/>
        <w:ind w:firstLine="567"/>
        <w:contextualSpacing/>
        <w:jc w:val="both"/>
        <w:rPr>
          <w:rFonts w:ascii="Times New Roman" w:hAnsi="Times New Roman"/>
          <w:bCs/>
          <w:sz w:val="28"/>
          <w:szCs w:val="28"/>
          <w:lang w:val="kk-KZ"/>
        </w:rPr>
      </w:pPr>
      <w:r w:rsidRPr="00A37BCC">
        <w:rPr>
          <w:rFonts w:ascii="Times New Roman" w:hAnsi="Times New Roman"/>
          <w:bCs/>
          <w:sz w:val="28"/>
          <w:szCs w:val="28"/>
          <w:lang w:val="kk-KZ"/>
        </w:rPr>
        <w:t>«Түркістан облысының полиция департаменті</w:t>
      </w:r>
      <w:r w:rsidRPr="00A37BCC">
        <w:rPr>
          <w:rFonts w:ascii="Times New Roman" w:hAnsi="Times New Roman"/>
          <w:sz w:val="28"/>
          <w:szCs w:val="28"/>
          <w:lang w:val="kk-KZ" w:eastAsia="ja-JP"/>
        </w:rPr>
        <w:t>»</w:t>
      </w:r>
      <w:r w:rsidRPr="00A37BCC">
        <w:rPr>
          <w:rFonts w:ascii="Times New Roman" w:hAnsi="Times New Roman"/>
          <w:bCs/>
          <w:sz w:val="28"/>
          <w:szCs w:val="28"/>
          <w:lang w:val="kk-KZ"/>
        </w:rPr>
        <w:t xml:space="preserve"> мемлекеттік мекемесі төмендегі бөлімдер мен басқармалардан құралған:</w:t>
      </w:r>
    </w:p>
    <w:p w14:paraId="48BEE07A" w14:textId="77777777" w:rsidR="00A37BCC" w:rsidRPr="00A37BCC" w:rsidRDefault="00A37BCC" w:rsidP="00A37BCC">
      <w:pPr>
        <w:pStyle w:val="af9"/>
        <w:numPr>
          <w:ilvl w:val="0"/>
          <w:numId w:val="29"/>
        </w:numPr>
        <w:spacing w:after="0" w:line="240" w:lineRule="auto"/>
        <w:rPr>
          <w:rFonts w:ascii="Times New Roman" w:hAnsi="Times New Roman"/>
          <w:sz w:val="28"/>
          <w:szCs w:val="28"/>
          <w:lang w:val="kk-KZ"/>
        </w:rPr>
      </w:pPr>
      <w:r w:rsidRPr="00A37BCC">
        <w:rPr>
          <w:rFonts w:ascii="Times New Roman" w:hAnsi="Times New Roman"/>
          <w:sz w:val="28"/>
          <w:szCs w:val="28"/>
          <w:lang w:val="kk-KZ"/>
        </w:rPr>
        <w:t>Криминалдық полиция басқармасы;</w:t>
      </w:r>
    </w:p>
    <w:p w14:paraId="5DB67CEA" w14:textId="77777777" w:rsidR="00A37BCC" w:rsidRPr="00A37BCC" w:rsidRDefault="00A37BCC" w:rsidP="00A37BCC">
      <w:pPr>
        <w:pStyle w:val="af9"/>
        <w:numPr>
          <w:ilvl w:val="0"/>
          <w:numId w:val="29"/>
        </w:numPr>
        <w:spacing w:after="0" w:line="240" w:lineRule="auto"/>
        <w:rPr>
          <w:rFonts w:ascii="Times New Roman" w:hAnsi="Times New Roman"/>
          <w:sz w:val="28"/>
          <w:szCs w:val="28"/>
          <w:lang w:val="kk-KZ"/>
        </w:rPr>
      </w:pPr>
      <w:r w:rsidRPr="00A37BCC">
        <w:rPr>
          <w:rFonts w:ascii="Times New Roman" w:hAnsi="Times New Roman"/>
          <w:sz w:val="28"/>
          <w:szCs w:val="28"/>
          <w:lang w:val="kk-KZ"/>
        </w:rPr>
        <w:t>Тергеу басқармасы;</w:t>
      </w:r>
    </w:p>
    <w:p w14:paraId="3CE2F99F" w14:textId="77777777" w:rsidR="00A37BCC" w:rsidRPr="00A37BCC" w:rsidRDefault="00A37BCC" w:rsidP="00A37BCC">
      <w:pPr>
        <w:pStyle w:val="af9"/>
        <w:numPr>
          <w:ilvl w:val="0"/>
          <w:numId w:val="29"/>
        </w:numPr>
        <w:spacing w:after="0" w:line="240" w:lineRule="auto"/>
        <w:rPr>
          <w:rFonts w:ascii="Times New Roman" w:hAnsi="Times New Roman"/>
          <w:sz w:val="28"/>
          <w:szCs w:val="28"/>
          <w:lang w:val="kk-KZ"/>
        </w:rPr>
      </w:pPr>
      <w:r w:rsidRPr="00A37BCC">
        <w:rPr>
          <w:rFonts w:ascii="Times New Roman" w:hAnsi="Times New Roman"/>
          <w:sz w:val="28"/>
          <w:szCs w:val="28"/>
          <w:lang w:val="kk-KZ"/>
        </w:rPr>
        <w:t>Киберқылмысқа қарсы іс-қимыл басқармасы;</w:t>
      </w:r>
    </w:p>
    <w:p w14:paraId="6A8F0FB7" w14:textId="77777777" w:rsidR="00A37BCC" w:rsidRPr="00A37BCC" w:rsidRDefault="00A37BCC" w:rsidP="00A37BCC">
      <w:pPr>
        <w:pStyle w:val="af9"/>
        <w:numPr>
          <w:ilvl w:val="0"/>
          <w:numId w:val="29"/>
        </w:numPr>
        <w:spacing w:after="0" w:line="240" w:lineRule="auto"/>
        <w:rPr>
          <w:rFonts w:ascii="Times New Roman" w:hAnsi="Times New Roman"/>
          <w:sz w:val="28"/>
          <w:szCs w:val="28"/>
          <w:lang w:val="kk-KZ"/>
        </w:rPr>
      </w:pPr>
      <w:r w:rsidRPr="00A37BCC">
        <w:rPr>
          <w:rFonts w:ascii="Times New Roman" w:hAnsi="Times New Roman"/>
          <w:sz w:val="28"/>
          <w:szCs w:val="28"/>
          <w:lang w:val="kk-KZ"/>
        </w:rPr>
        <w:t>Анықтау басқармасы;</w:t>
      </w:r>
    </w:p>
    <w:p w14:paraId="0D5AE036" w14:textId="77777777" w:rsidR="00A37BCC" w:rsidRPr="00A37BCC" w:rsidRDefault="00A37BCC" w:rsidP="00A37BCC">
      <w:pPr>
        <w:pStyle w:val="af9"/>
        <w:numPr>
          <w:ilvl w:val="0"/>
          <w:numId w:val="29"/>
        </w:numPr>
        <w:spacing w:after="0" w:line="240" w:lineRule="auto"/>
        <w:rPr>
          <w:rFonts w:ascii="Times New Roman" w:hAnsi="Times New Roman"/>
          <w:sz w:val="28"/>
          <w:szCs w:val="28"/>
          <w:lang w:val="kk-KZ"/>
        </w:rPr>
      </w:pPr>
      <w:r w:rsidRPr="00A37BCC">
        <w:rPr>
          <w:rFonts w:ascii="Times New Roman" w:hAnsi="Times New Roman"/>
          <w:sz w:val="28"/>
          <w:szCs w:val="28"/>
          <w:lang w:val="kk-KZ"/>
        </w:rPr>
        <w:t>Экстремизмге қарсы іс-қимыл басқармасы;</w:t>
      </w:r>
    </w:p>
    <w:p w14:paraId="72582D57" w14:textId="77777777" w:rsidR="00A37BCC" w:rsidRPr="00A37BCC" w:rsidRDefault="00A37BCC" w:rsidP="00A37BCC">
      <w:pPr>
        <w:pStyle w:val="af9"/>
        <w:numPr>
          <w:ilvl w:val="0"/>
          <w:numId w:val="29"/>
        </w:numPr>
        <w:spacing w:after="0" w:line="240" w:lineRule="auto"/>
        <w:rPr>
          <w:rFonts w:ascii="Times New Roman" w:hAnsi="Times New Roman"/>
          <w:sz w:val="28"/>
          <w:szCs w:val="28"/>
          <w:lang w:val="kk-KZ"/>
        </w:rPr>
      </w:pPr>
      <w:r w:rsidRPr="00A37BCC">
        <w:rPr>
          <w:rFonts w:ascii="Times New Roman" w:hAnsi="Times New Roman"/>
          <w:sz w:val="28"/>
          <w:szCs w:val="28"/>
          <w:lang w:val="kk-KZ"/>
        </w:rPr>
        <w:t>Ұйымдасқан қылмысқа қарсы күрес басқармасы;</w:t>
      </w:r>
    </w:p>
    <w:p w14:paraId="3BD04583" w14:textId="77777777" w:rsidR="00A37BCC" w:rsidRPr="00A37BCC" w:rsidRDefault="00A37BCC" w:rsidP="00A37BCC">
      <w:pPr>
        <w:pStyle w:val="af9"/>
        <w:numPr>
          <w:ilvl w:val="0"/>
          <w:numId w:val="29"/>
        </w:numPr>
        <w:spacing w:after="0" w:line="240" w:lineRule="auto"/>
        <w:rPr>
          <w:rFonts w:ascii="Times New Roman" w:hAnsi="Times New Roman"/>
          <w:sz w:val="28"/>
          <w:szCs w:val="28"/>
          <w:lang w:val="kk-KZ"/>
        </w:rPr>
      </w:pPr>
      <w:r w:rsidRPr="00A37BCC">
        <w:rPr>
          <w:rFonts w:ascii="Times New Roman" w:hAnsi="Times New Roman"/>
          <w:sz w:val="28"/>
          <w:szCs w:val="28"/>
          <w:lang w:val="kk-KZ"/>
        </w:rPr>
        <w:t>Есірткі қылмысына қарсы іс-қимыл басқармасы;</w:t>
      </w:r>
    </w:p>
    <w:p w14:paraId="40078370" w14:textId="77777777" w:rsidR="00A37BCC" w:rsidRPr="00A37BCC" w:rsidRDefault="00A37BCC" w:rsidP="00A37BCC">
      <w:pPr>
        <w:pStyle w:val="af9"/>
        <w:numPr>
          <w:ilvl w:val="0"/>
          <w:numId w:val="29"/>
        </w:numPr>
        <w:spacing w:after="0" w:line="240" w:lineRule="auto"/>
        <w:rPr>
          <w:rFonts w:ascii="Times New Roman" w:hAnsi="Times New Roman"/>
          <w:sz w:val="28"/>
          <w:szCs w:val="28"/>
          <w:lang w:val="kk-KZ"/>
        </w:rPr>
      </w:pPr>
      <w:r w:rsidRPr="00A37BCC">
        <w:rPr>
          <w:rFonts w:ascii="Times New Roman" w:hAnsi="Times New Roman"/>
          <w:sz w:val="28"/>
          <w:szCs w:val="28"/>
          <w:lang w:val="kk-KZ"/>
        </w:rPr>
        <w:t>Өзіндік қауіпсіздік басқармасы;</w:t>
      </w:r>
    </w:p>
    <w:p w14:paraId="7B4A3926" w14:textId="77777777" w:rsidR="00A37BCC" w:rsidRPr="00A37BCC" w:rsidRDefault="00A37BCC" w:rsidP="00A37BCC">
      <w:pPr>
        <w:pStyle w:val="af9"/>
        <w:numPr>
          <w:ilvl w:val="0"/>
          <w:numId w:val="29"/>
        </w:numPr>
        <w:spacing w:after="0" w:line="240" w:lineRule="auto"/>
        <w:rPr>
          <w:rFonts w:ascii="Times New Roman" w:hAnsi="Times New Roman"/>
          <w:sz w:val="28"/>
          <w:szCs w:val="28"/>
          <w:lang w:val="kk-KZ"/>
        </w:rPr>
      </w:pPr>
      <w:r w:rsidRPr="00A37BCC">
        <w:rPr>
          <w:rFonts w:ascii="Times New Roman" w:hAnsi="Times New Roman"/>
          <w:sz w:val="28"/>
          <w:szCs w:val="28"/>
          <w:lang w:val="kk-KZ"/>
        </w:rPr>
        <w:lastRenderedPageBreak/>
        <w:t>Жедел криминалистика басқармасы;</w:t>
      </w:r>
    </w:p>
    <w:p w14:paraId="697F625C" w14:textId="77777777" w:rsidR="00A37BCC" w:rsidRPr="00A37BCC" w:rsidRDefault="00A37BCC" w:rsidP="00A37BCC">
      <w:pPr>
        <w:pStyle w:val="af9"/>
        <w:numPr>
          <w:ilvl w:val="0"/>
          <w:numId w:val="29"/>
        </w:numPr>
        <w:spacing w:after="0" w:line="240" w:lineRule="auto"/>
        <w:rPr>
          <w:rFonts w:ascii="Times New Roman" w:hAnsi="Times New Roman"/>
          <w:sz w:val="28"/>
          <w:szCs w:val="28"/>
          <w:lang w:val="kk-KZ"/>
        </w:rPr>
      </w:pPr>
      <w:r w:rsidRPr="00A37BCC">
        <w:rPr>
          <w:rFonts w:ascii="Times New Roman" w:hAnsi="Times New Roman"/>
          <w:sz w:val="28"/>
          <w:szCs w:val="28"/>
          <w:lang w:val="kk-KZ"/>
        </w:rPr>
        <w:t xml:space="preserve"> Екінші арнайы бөлім;</w:t>
      </w:r>
    </w:p>
    <w:p w14:paraId="56ED517E" w14:textId="77777777" w:rsidR="00A37BCC" w:rsidRPr="00A37BCC" w:rsidRDefault="00A37BCC" w:rsidP="00A37BCC">
      <w:pPr>
        <w:pStyle w:val="af9"/>
        <w:numPr>
          <w:ilvl w:val="0"/>
          <w:numId w:val="29"/>
        </w:numPr>
        <w:spacing w:after="0" w:line="240" w:lineRule="auto"/>
        <w:rPr>
          <w:rFonts w:ascii="Times New Roman" w:hAnsi="Times New Roman"/>
          <w:sz w:val="28"/>
          <w:szCs w:val="28"/>
          <w:lang w:val="kk-KZ"/>
        </w:rPr>
      </w:pPr>
      <w:r w:rsidRPr="00A37BCC">
        <w:rPr>
          <w:rFonts w:ascii="Times New Roman" w:hAnsi="Times New Roman"/>
          <w:sz w:val="28"/>
          <w:szCs w:val="28"/>
          <w:lang w:val="kk-KZ"/>
        </w:rPr>
        <w:t xml:space="preserve"> Оқу-жаттығу взводы;</w:t>
      </w:r>
    </w:p>
    <w:p w14:paraId="695C2217" w14:textId="77777777" w:rsidR="00A37BCC" w:rsidRPr="00A37BCC" w:rsidRDefault="00A37BCC" w:rsidP="00A37BCC">
      <w:pPr>
        <w:pStyle w:val="af9"/>
        <w:numPr>
          <w:ilvl w:val="0"/>
          <w:numId w:val="29"/>
        </w:numPr>
        <w:spacing w:after="0" w:line="240" w:lineRule="auto"/>
        <w:rPr>
          <w:rFonts w:ascii="Times New Roman" w:hAnsi="Times New Roman"/>
          <w:sz w:val="28"/>
          <w:szCs w:val="28"/>
          <w:lang w:val="kk-KZ"/>
        </w:rPr>
      </w:pPr>
      <w:r w:rsidRPr="00A37BCC">
        <w:rPr>
          <w:rFonts w:ascii="Times New Roman" w:hAnsi="Times New Roman"/>
          <w:sz w:val="28"/>
          <w:szCs w:val="28"/>
          <w:lang w:val="kk-KZ"/>
        </w:rPr>
        <w:t xml:space="preserve"> Медицина бөлімі;</w:t>
      </w:r>
    </w:p>
    <w:p w14:paraId="0E94CBF6" w14:textId="77777777" w:rsidR="00A37BCC" w:rsidRPr="00A37BCC" w:rsidRDefault="00A37BCC" w:rsidP="00A37BCC">
      <w:pPr>
        <w:pStyle w:val="af9"/>
        <w:numPr>
          <w:ilvl w:val="0"/>
          <w:numId w:val="29"/>
        </w:numPr>
        <w:spacing w:after="0" w:line="240" w:lineRule="auto"/>
        <w:rPr>
          <w:rFonts w:ascii="Times New Roman" w:hAnsi="Times New Roman"/>
          <w:sz w:val="28"/>
          <w:szCs w:val="28"/>
          <w:lang w:val="kk-KZ"/>
        </w:rPr>
      </w:pPr>
      <w:r w:rsidRPr="00A37BCC">
        <w:rPr>
          <w:rFonts w:ascii="Times New Roman" w:hAnsi="Times New Roman"/>
          <w:sz w:val="28"/>
          <w:szCs w:val="28"/>
          <w:lang w:val="kk-KZ"/>
        </w:rPr>
        <w:t xml:space="preserve"> Күзет қызметін бақылау бөлімі;</w:t>
      </w:r>
    </w:p>
    <w:p w14:paraId="7D615CA7" w14:textId="77777777" w:rsidR="00A37BCC" w:rsidRPr="00A37BCC" w:rsidRDefault="00A37BCC" w:rsidP="00A37BCC">
      <w:pPr>
        <w:pStyle w:val="af9"/>
        <w:numPr>
          <w:ilvl w:val="0"/>
          <w:numId w:val="29"/>
        </w:numPr>
        <w:spacing w:after="0" w:line="240" w:lineRule="auto"/>
        <w:rPr>
          <w:rFonts w:ascii="Times New Roman" w:hAnsi="Times New Roman"/>
          <w:sz w:val="28"/>
          <w:szCs w:val="28"/>
          <w:lang w:val="kk-KZ"/>
        </w:rPr>
      </w:pPr>
      <w:r w:rsidRPr="00A37BCC">
        <w:rPr>
          <w:rFonts w:ascii="Times New Roman" w:hAnsi="Times New Roman"/>
          <w:sz w:val="28"/>
          <w:szCs w:val="28"/>
          <w:lang w:val="kk-KZ"/>
        </w:rPr>
        <w:t xml:space="preserve"> Әскери-дәрігерлік комиссия;</w:t>
      </w:r>
    </w:p>
    <w:p w14:paraId="1B2C6D07" w14:textId="77777777" w:rsidR="00A37BCC" w:rsidRPr="00A37BCC" w:rsidRDefault="00A37BCC" w:rsidP="00A37BCC">
      <w:pPr>
        <w:pStyle w:val="af9"/>
        <w:numPr>
          <w:ilvl w:val="0"/>
          <w:numId w:val="29"/>
        </w:numPr>
        <w:spacing w:after="0" w:line="240" w:lineRule="auto"/>
        <w:rPr>
          <w:rFonts w:ascii="Times New Roman" w:hAnsi="Times New Roman"/>
          <w:sz w:val="28"/>
          <w:szCs w:val="28"/>
          <w:lang w:val="kk-KZ"/>
        </w:rPr>
      </w:pPr>
      <w:r w:rsidRPr="00A37BCC">
        <w:rPr>
          <w:rFonts w:ascii="Times New Roman" w:hAnsi="Times New Roman"/>
          <w:sz w:val="28"/>
          <w:szCs w:val="28"/>
          <w:lang w:val="kk-KZ"/>
        </w:rPr>
        <w:t xml:space="preserve"> Жылдам қимылдайтын арнайы жасақ;</w:t>
      </w:r>
    </w:p>
    <w:p w14:paraId="125F70D9" w14:textId="77777777" w:rsidR="00A37BCC" w:rsidRPr="00A37BCC" w:rsidRDefault="00A37BCC" w:rsidP="00A37BCC">
      <w:pPr>
        <w:pStyle w:val="af9"/>
        <w:numPr>
          <w:ilvl w:val="0"/>
          <w:numId w:val="29"/>
        </w:numPr>
        <w:spacing w:after="0" w:line="240" w:lineRule="auto"/>
        <w:rPr>
          <w:rFonts w:ascii="Times New Roman" w:hAnsi="Times New Roman"/>
          <w:sz w:val="28"/>
          <w:szCs w:val="28"/>
          <w:lang w:val="kk-KZ"/>
        </w:rPr>
      </w:pPr>
      <w:r w:rsidRPr="00A37BCC">
        <w:rPr>
          <w:rFonts w:ascii="Times New Roman" w:hAnsi="Times New Roman"/>
          <w:sz w:val="28"/>
          <w:szCs w:val="28"/>
          <w:lang w:val="kk-KZ"/>
        </w:rPr>
        <w:t xml:space="preserve"> Арнайы және жұмылдыру даярлығы басқармасы;</w:t>
      </w:r>
    </w:p>
    <w:p w14:paraId="7278FD5C" w14:textId="77777777" w:rsidR="00A37BCC" w:rsidRPr="00A37BCC" w:rsidRDefault="00A37BCC" w:rsidP="00A37BCC">
      <w:pPr>
        <w:pStyle w:val="af9"/>
        <w:numPr>
          <w:ilvl w:val="0"/>
          <w:numId w:val="29"/>
        </w:numPr>
        <w:spacing w:after="0" w:line="240" w:lineRule="auto"/>
        <w:rPr>
          <w:rFonts w:ascii="Times New Roman" w:hAnsi="Times New Roman"/>
          <w:sz w:val="28"/>
          <w:szCs w:val="28"/>
          <w:lang w:val="kk-KZ"/>
        </w:rPr>
      </w:pPr>
      <w:r w:rsidRPr="00A37BCC">
        <w:rPr>
          <w:rFonts w:ascii="Times New Roman" w:hAnsi="Times New Roman"/>
          <w:sz w:val="28"/>
          <w:szCs w:val="28"/>
          <w:lang w:val="kk-KZ"/>
        </w:rPr>
        <w:t xml:space="preserve"> Әкімшілік полиция басқармасы;</w:t>
      </w:r>
    </w:p>
    <w:p w14:paraId="269CAC08" w14:textId="77777777" w:rsidR="00A37BCC" w:rsidRPr="00A37BCC" w:rsidRDefault="00A37BCC" w:rsidP="00A37BCC">
      <w:pPr>
        <w:pStyle w:val="af9"/>
        <w:spacing w:after="0" w:line="240" w:lineRule="auto"/>
        <w:rPr>
          <w:rFonts w:ascii="Times New Roman" w:hAnsi="Times New Roman"/>
          <w:sz w:val="28"/>
          <w:szCs w:val="28"/>
          <w:lang w:val="kk-KZ"/>
        </w:rPr>
      </w:pPr>
      <w:r w:rsidRPr="00A37BCC">
        <w:rPr>
          <w:rFonts w:ascii="Times New Roman" w:hAnsi="Times New Roman"/>
          <w:sz w:val="28"/>
          <w:szCs w:val="28"/>
          <w:lang w:val="kk-KZ"/>
        </w:rPr>
        <w:t>1) Патрульдік полиция батальоны;</w:t>
      </w:r>
    </w:p>
    <w:p w14:paraId="63808140" w14:textId="77777777" w:rsidR="00A37BCC" w:rsidRPr="00A37BCC" w:rsidRDefault="00A37BCC" w:rsidP="00A37BCC">
      <w:pPr>
        <w:pStyle w:val="af9"/>
        <w:spacing w:after="0" w:line="240" w:lineRule="auto"/>
        <w:rPr>
          <w:rFonts w:ascii="Times New Roman" w:hAnsi="Times New Roman"/>
          <w:sz w:val="28"/>
          <w:szCs w:val="28"/>
          <w:lang w:val="kk-KZ"/>
        </w:rPr>
      </w:pPr>
      <w:r w:rsidRPr="00A37BCC">
        <w:rPr>
          <w:rFonts w:ascii="Times New Roman" w:hAnsi="Times New Roman"/>
          <w:sz w:val="28"/>
          <w:szCs w:val="28"/>
          <w:lang w:val="kk-KZ"/>
        </w:rPr>
        <w:t>2) Айдауыл қызметі взводы;</w:t>
      </w:r>
    </w:p>
    <w:p w14:paraId="53EB65FE" w14:textId="77777777" w:rsidR="00A37BCC" w:rsidRPr="00A37BCC" w:rsidRDefault="00A37BCC" w:rsidP="00A37BCC">
      <w:pPr>
        <w:pStyle w:val="af9"/>
        <w:numPr>
          <w:ilvl w:val="0"/>
          <w:numId w:val="29"/>
        </w:numPr>
        <w:spacing w:after="0" w:line="240" w:lineRule="auto"/>
        <w:rPr>
          <w:rFonts w:ascii="Times New Roman" w:hAnsi="Times New Roman"/>
          <w:sz w:val="28"/>
          <w:szCs w:val="28"/>
          <w:lang w:val="kk-KZ"/>
        </w:rPr>
      </w:pPr>
      <w:r w:rsidRPr="00A37BCC">
        <w:rPr>
          <w:rFonts w:ascii="Times New Roman" w:hAnsi="Times New Roman"/>
          <w:sz w:val="28"/>
          <w:szCs w:val="28"/>
          <w:lang w:val="kk-KZ"/>
        </w:rPr>
        <w:t xml:space="preserve"> Жергілілікті полиция қызметі басқармасы;</w:t>
      </w:r>
    </w:p>
    <w:p w14:paraId="08B490C7" w14:textId="77777777" w:rsidR="00A37BCC" w:rsidRPr="00A37BCC" w:rsidRDefault="00A37BCC" w:rsidP="00A37BCC">
      <w:pPr>
        <w:pStyle w:val="af9"/>
        <w:numPr>
          <w:ilvl w:val="0"/>
          <w:numId w:val="29"/>
        </w:numPr>
        <w:spacing w:after="0" w:line="240" w:lineRule="auto"/>
        <w:rPr>
          <w:rFonts w:ascii="Times New Roman" w:hAnsi="Times New Roman"/>
          <w:sz w:val="28"/>
          <w:szCs w:val="28"/>
          <w:lang w:val="kk-KZ"/>
        </w:rPr>
      </w:pPr>
      <w:r w:rsidRPr="00A37BCC">
        <w:rPr>
          <w:rFonts w:ascii="Times New Roman" w:hAnsi="Times New Roman"/>
          <w:sz w:val="28"/>
          <w:szCs w:val="28"/>
          <w:lang w:val="kk-KZ"/>
        </w:rPr>
        <w:t xml:space="preserve"> Қаржымен қамтамасыз ету басқармасы;</w:t>
      </w:r>
    </w:p>
    <w:p w14:paraId="1222CB0F" w14:textId="77777777" w:rsidR="00A37BCC" w:rsidRPr="00A37BCC" w:rsidRDefault="00A37BCC" w:rsidP="00A37BCC">
      <w:pPr>
        <w:pStyle w:val="af9"/>
        <w:numPr>
          <w:ilvl w:val="0"/>
          <w:numId w:val="29"/>
        </w:numPr>
        <w:spacing w:after="0" w:line="240" w:lineRule="auto"/>
        <w:rPr>
          <w:rFonts w:ascii="Times New Roman" w:hAnsi="Times New Roman"/>
          <w:sz w:val="28"/>
          <w:szCs w:val="28"/>
          <w:lang w:val="kk-KZ"/>
        </w:rPr>
      </w:pPr>
      <w:r w:rsidRPr="00A37BCC">
        <w:rPr>
          <w:rFonts w:ascii="Times New Roman" w:hAnsi="Times New Roman"/>
          <w:sz w:val="28"/>
          <w:szCs w:val="28"/>
          <w:lang w:val="kk-KZ"/>
        </w:rPr>
        <w:t xml:space="preserve"> Тәрбие және кадр жұмысы басқармасы;</w:t>
      </w:r>
    </w:p>
    <w:p w14:paraId="5BD4AABB" w14:textId="77777777" w:rsidR="00A37BCC" w:rsidRPr="00A37BCC" w:rsidRDefault="00A37BCC" w:rsidP="00A37BCC">
      <w:pPr>
        <w:pStyle w:val="af9"/>
        <w:numPr>
          <w:ilvl w:val="0"/>
          <w:numId w:val="29"/>
        </w:numPr>
        <w:spacing w:after="0" w:line="240" w:lineRule="auto"/>
        <w:rPr>
          <w:rFonts w:ascii="Times New Roman" w:hAnsi="Times New Roman"/>
          <w:sz w:val="28"/>
          <w:szCs w:val="28"/>
          <w:lang w:val="kk-KZ"/>
        </w:rPr>
      </w:pPr>
      <w:r w:rsidRPr="00A37BCC">
        <w:rPr>
          <w:rFonts w:ascii="Times New Roman" w:hAnsi="Times New Roman"/>
          <w:sz w:val="28"/>
          <w:szCs w:val="28"/>
          <w:lang w:val="kk-KZ"/>
        </w:rPr>
        <w:t xml:space="preserve"> Көші-қон қызметі басқармасы;</w:t>
      </w:r>
    </w:p>
    <w:p w14:paraId="08A6AF30" w14:textId="77777777" w:rsidR="00A37BCC" w:rsidRPr="00A37BCC" w:rsidRDefault="00A37BCC" w:rsidP="00A37BCC">
      <w:pPr>
        <w:pStyle w:val="af9"/>
        <w:numPr>
          <w:ilvl w:val="0"/>
          <w:numId w:val="29"/>
        </w:numPr>
        <w:spacing w:after="0" w:line="240" w:lineRule="auto"/>
        <w:rPr>
          <w:rFonts w:ascii="Times New Roman" w:hAnsi="Times New Roman"/>
          <w:sz w:val="28"/>
          <w:szCs w:val="28"/>
          <w:lang w:val="kk-KZ"/>
        </w:rPr>
      </w:pPr>
      <w:r w:rsidRPr="00A37BCC">
        <w:rPr>
          <w:rFonts w:ascii="Times New Roman" w:hAnsi="Times New Roman"/>
          <w:sz w:val="28"/>
          <w:szCs w:val="28"/>
          <w:lang w:val="kk-KZ"/>
        </w:rPr>
        <w:t xml:space="preserve"> Тылмен қамтамасыз ету басқармасы;</w:t>
      </w:r>
    </w:p>
    <w:p w14:paraId="7D9B8373" w14:textId="77777777" w:rsidR="00A37BCC" w:rsidRPr="00A37BCC" w:rsidRDefault="00A37BCC" w:rsidP="00A37BCC">
      <w:pPr>
        <w:pStyle w:val="af9"/>
        <w:spacing w:after="0" w:line="240" w:lineRule="auto"/>
        <w:rPr>
          <w:rFonts w:ascii="Times New Roman" w:hAnsi="Times New Roman"/>
          <w:sz w:val="28"/>
          <w:szCs w:val="28"/>
          <w:lang w:val="kk-KZ"/>
        </w:rPr>
      </w:pPr>
      <w:r w:rsidRPr="00A37BCC">
        <w:rPr>
          <w:rFonts w:ascii="Times New Roman" w:hAnsi="Times New Roman"/>
          <w:sz w:val="28"/>
          <w:szCs w:val="28"/>
          <w:lang w:val="kk-KZ"/>
        </w:rPr>
        <w:t>1) 4 санаттағы автошаруашылығы;</w:t>
      </w:r>
    </w:p>
    <w:p w14:paraId="520EC9C3" w14:textId="77777777" w:rsidR="00A37BCC" w:rsidRPr="00A37BCC" w:rsidRDefault="00A37BCC" w:rsidP="00A37BCC">
      <w:pPr>
        <w:pStyle w:val="af9"/>
        <w:numPr>
          <w:ilvl w:val="0"/>
          <w:numId w:val="29"/>
        </w:numPr>
        <w:spacing w:after="0" w:line="240" w:lineRule="auto"/>
        <w:rPr>
          <w:rFonts w:ascii="Times New Roman" w:hAnsi="Times New Roman"/>
          <w:sz w:val="28"/>
          <w:szCs w:val="28"/>
          <w:lang w:val="kk-KZ"/>
        </w:rPr>
      </w:pPr>
      <w:r w:rsidRPr="00A37BCC">
        <w:rPr>
          <w:rFonts w:ascii="Times New Roman" w:hAnsi="Times New Roman"/>
          <w:sz w:val="28"/>
          <w:szCs w:val="28"/>
          <w:lang w:val="kk-KZ"/>
        </w:rPr>
        <w:t xml:space="preserve"> Штаб басқармасы;</w:t>
      </w:r>
    </w:p>
    <w:p w14:paraId="1C5F28C4" w14:textId="77777777" w:rsidR="00A37BCC" w:rsidRPr="00A37BCC" w:rsidRDefault="00A37BCC" w:rsidP="00A37BCC">
      <w:pPr>
        <w:pStyle w:val="af9"/>
        <w:numPr>
          <w:ilvl w:val="0"/>
          <w:numId w:val="29"/>
        </w:numPr>
        <w:spacing w:after="0" w:line="240" w:lineRule="auto"/>
        <w:rPr>
          <w:rFonts w:ascii="Times New Roman" w:hAnsi="Times New Roman"/>
          <w:sz w:val="28"/>
          <w:szCs w:val="28"/>
          <w:lang w:val="kk-KZ"/>
        </w:rPr>
      </w:pPr>
      <w:r w:rsidRPr="00A37BCC">
        <w:rPr>
          <w:rFonts w:ascii="Times New Roman" w:hAnsi="Times New Roman"/>
          <w:sz w:val="28"/>
          <w:szCs w:val="28"/>
          <w:lang w:val="kk-KZ"/>
        </w:rPr>
        <w:t xml:space="preserve"> Ақпараттандыру және байланыс басқармасы;</w:t>
      </w:r>
    </w:p>
    <w:p w14:paraId="09ABA266" w14:textId="77777777" w:rsidR="00A37BCC" w:rsidRPr="00A37BCC" w:rsidRDefault="00A37BCC" w:rsidP="00A37BCC">
      <w:pPr>
        <w:pStyle w:val="af9"/>
        <w:numPr>
          <w:ilvl w:val="0"/>
          <w:numId w:val="29"/>
        </w:numPr>
        <w:spacing w:after="0" w:line="240" w:lineRule="auto"/>
        <w:rPr>
          <w:rFonts w:ascii="Times New Roman" w:hAnsi="Times New Roman"/>
          <w:sz w:val="28"/>
          <w:szCs w:val="28"/>
          <w:lang w:val="kk-KZ"/>
        </w:rPr>
      </w:pPr>
      <w:r w:rsidRPr="00A37BCC">
        <w:rPr>
          <w:rFonts w:ascii="Times New Roman" w:hAnsi="Times New Roman"/>
          <w:sz w:val="28"/>
          <w:szCs w:val="28"/>
          <w:lang w:val="kk-KZ"/>
        </w:rPr>
        <w:t xml:space="preserve"> Ішкі аудит тобы;</w:t>
      </w:r>
    </w:p>
    <w:p w14:paraId="1881E991" w14:textId="77777777" w:rsidR="00A37BCC" w:rsidRPr="00A37BCC" w:rsidRDefault="00A37BCC" w:rsidP="00A37BCC">
      <w:pPr>
        <w:pStyle w:val="af9"/>
        <w:numPr>
          <w:ilvl w:val="0"/>
          <w:numId w:val="29"/>
        </w:numPr>
        <w:spacing w:after="0" w:line="240" w:lineRule="auto"/>
        <w:rPr>
          <w:rFonts w:ascii="Times New Roman" w:hAnsi="Times New Roman"/>
          <w:sz w:val="28"/>
          <w:szCs w:val="28"/>
          <w:lang w:val="kk-KZ"/>
        </w:rPr>
      </w:pPr>
      <w:r w:rsidRPr="00A37BCC">
        <w:rPr>
          <w:rFonts w:ascii="Times New Roman" w:hAnsi="Times New Roman"/>
          <w:sz w:val="28"/>
          <w:szCs w:val="28"/>
          <w:lang w:val="kk-KZ"/>
        </w:rPr>
        <w:t xml:space="preserve"> Заң бөлімі;</w:t>
      </w:r>
    </w:p>
    <w:p w14:paraId="4AEA103B" w14:textId="77777777" w:rsidR="00A37BCC" w:rsidRPr="00A37BCC" w:rsidRDefault="00A37BCC" w:rsidP="00A37BCC">
      <w:pPr>
        <w:pStyle w:val="af9"/>
        <w:numPr>
          <w:ilvl w:val="0"/>
          <w:numId w:val="29"/>
        </w:numPr>
        <w:spacing w:after="0" w:line="240" w:lineRule="auto"/>
        <w:rPr>
          <w:rFonts w:ascii="Times New Roman" w:hAnsi="Times New Roman"/>
          <w:sz w:val="28"/>
          <w:szCs w:val="28"/>
          <w:lang w:val="kk-KZ"/>
        </w:rPr>
      </w:pPr>
      <w:r w:rsidRPr="00A37BCC">
        <w:rPr>
          <w:rFonts w:ascii="Times New Roman" w:hAnsi="Times New Roman"/>
          <w:sz w:val="28"/>
          <w:szCs w:val="28"/>
          <w:lang w:val="kk-KZ"/>
        </w:rPr>
        <w:t xml:space="preserve"> Құжаттамалық қамтамасыз ету бөлімі;</w:t>
      </w:r>
    </w:p>
    <w:p w14:paraId="107D75E3" w14:textId="77777777" w:rsidR="00A37BCC" w:rsidRPr="00A37BCC" w:rsidRDefault="00A37BCC" w:rsidP="00A37BCC">
      <w:pPr>
        <w:pStyle w:val="af9"/>
        <w:numPr>
          <w:ilvl w:val="0"/>
          <w:numId w:val="29"/>
        </w:numPr>
        <w:spacing w:after="0" w:line="240" w:lineRule="auto"/>
        <w:rPr>
          <w:rFonts w:ascii="Times New Roman" w:hAnsi="Times New Roman"/>
          <w:sz w:val="28"/>
          <w:szCs w:val="28"/>
          <w:lang w:val="kk-KZ"/>
        </w:rPr>
      </w:pPr>
      <w:r w:rsidRPr="00A37BCC">
        <w:rPr>
          <w:rFonts w:ascii="Times New Roman" w:hAnsi="Times New Roman"/>
          <w:sz w:val="28"/>
          <w:szCs w:val="28"/>
          <w:lang w:val="kk-KZ"/>
        </w:rPr>
        <w:t xml:space="preserve"> Ақпараттық саясат бөлімі.</w:t>
      </w:r>
    </w:p>
    <w:p w14:paraId="38203FC3" w14:textId="77777777" w:rsidR="00A37BCC" w:rsidRPr="00A37BCC" w:rsidRDefault="00A37BCC" w:rsidP="00A37BCC">
      <w:pPr>
        <w:spacing w:after="0" w:line="240" w:lineRule="auto"/>
        <w:jc w:val="center"/>
        <w:rPr>
          <w:rFonts w:ascii="Times New Roman" w:hAnsi="Times New Roman"/>
          <w:b/>
          <w:sz w:val="28"/>
          <w:szCs w:val="28"/>
          <w:lang w:val="kk-KZ"/>
        </w:rPr>
      </w:pPr>
      <w:r w:rsidRPr="00A37BCC">
        <w:rPr>
          <w:rFonts w:ascii="Times New Roman" w:hAnsi="Times New Roman"/>
          <w:b/>
          <w:sz w:val="28"/>
          <w:szCs w:val="28"/>
          <w:lang w:val="kk-KZ"/>
        </w:rPr>
        <w:t>Түркістан облысы Полиция департаментіне қарасты қалалық және аудандық басқарма мен бөлімдер:</w:t>
      </w:r>
    </w:p>
    <w:p w14:paraId="483ADB74" w14:textId="77777777" w:rsidR="00A37BCC" w:rsidRPr="00A37BCC" w:rsidRDefault="00A37BCC" w:rsidP="00A37BCC">
      <w:pPr>
        <w:pStyle w:val="af9"/>
        <w:numPr>
          <w:ilvl w:val="0"/>
          <w:numId w:val="30"/>
        </w:numPr>
        <w:spacing w:after="0" w:line="240" w:lineRule="auto"/>
        <w:rPr>
          <w:rFonts w:ascii="Times New Roman" w:hAnsi="Times New Roman"/>
          <w:sz w:val="28"/>
          <w:szCs w:val="28"/>
          <w:lang w:val="kk-KZ"/>
        </w:rPr>
      </w:pPr>
      <w:r w:rsidRPr="00A37BCC">
        <w:rPr>
          <w:rFonts w:ascii="Times New Roman" w:hAnsi="Times New Roman"/>
          <w:sz w:val="28"/>
          <w:szCs w:val="28"/>
          <w:lang w:val="kk-KZ"/>
        </w:rPr>
        <w:t>Түркістан қалалық полиция басқармасы;</w:t>
      </w:r>
    </w:p>
    <w:p w14:paraId="1501D326" w14:textId="77777777" w:rsidR="00A37BCC" w:rsidRPr="00A37BCC" w:rsidRDefault="00A37BCC" w:rsidP="00A37BCC">
      <w:pPr>
        <w:pStyle w:val="af9"/>
        <w:numPr>
          <w:ilvl w:val="0"/>
          <w:numId w:val="30"/>
        </w:numPr>
        <w:spacing w:after="0" w:line="240" w:lineRule="auto"/>
        <w:rPr>
          <w:rFonts w:ascii="Times New Roman" w:hAnsi="Times New Roman"/>
          <w:sz w:val="28"/>
          <w:szCs w:val="28"/>
          <w:lang w:val="kk-KZ"/>
        </w:rPr>
      </w:pPr>
      <w:r w:rsidRPr="00A37BCC">
        <w:rPr>
          <w:rFonts w:ascii="Times New Roman" w:hAnsi="Times New Roman"/>
          <w:sz w:val="28"/>
          <w:szCs w:val="28"/>
          <w:lang w:val="kk-KZ"/>
        </w:rPr>
        <w:t>Сайрам аудандық полиция басқармасы;</w:t>
      </w:r>
    </w:p>
    <w:p w14:paraId="020E22C3" w14:textId="77777777" w:rsidR="00A37BCC" w:rsidRPr="00A37BCC" w:rsidRDefault="00A37BCC" w:rsidP="00A37BCC">
      <w:pPr>
        <w:pStyle w:val="af9"/>
        <w:numPr>
          <w:ilvl w:val="0"/>
          <w:numId w:val="30"/>
        </w:numPr>
        <w:spacing w:after="0" w:line="240" w:lineRule="auto"/>
        <w:rPr>
          <w:rFonts w:ascii="Times New Roman" w:hAnsi="Times New Roman"/>
          <w:sz w:val="28"/>
          <w:szCs w:val="28"/>
          <w:lang w:val="kk-KZ"/>
        </w:rPr>
      </w:pPr>
      <w:r w:rsidRPr="00A37BCC">
        <w:rPr>
          <w:rFonts w:ascii="Times New Roman" w:hAnsi="Times New Roman"/>
          <w:sz w:val="28"/>
          <w:szCs w:val="28"/>
          <w:lang w:val="kk-KZ"/>
        </w:rPr>
        <w:t>Сарыағаш аудандық полиция басқармасы;</w:t>
      </w:r>
    </w:p>
    <w:p w14:paraId="73585107" w14:textId="77777777" w:rsidR="00A37BCC" w:rsidRPr="00A37BCC" w:rsidRDefault="00A37BCC" w:rsidP="00A37BCC">
      <w:pPr>
        <w:pStyle w:val="af9"/>
        <w:numPr>
          <w:ilvl w:val="0"/>
          <w:numId w:val="30"/>
        </w:numPr>
        <w:spacing w:after="0" w:line="240" w:lineRule="auto"/>
        <w:rPr>
          <w:rFonts w:ascii="Times New Roman" w:hAnsi="Times New Roman"/>
          <w:sz w:val="28"/>
          <w:szCs w:val="28"/>
          <w:lang w:val="kk-KZ"/>
        </w:rPr>
      </w:pPr>
      <w:r w:rsidRPr="00A37BCC">
        <w:rPr>
          <w:rFonts w:ascii="Times New Roman" w:hAnsi="Times New Roman"/>
          <w:sz w:val="28"/>
          <w:szCs w:val="28"/>
          <w:lang w:val="kk-KZ"/>
        </w:rPr>
        <w:t>Кентау қалалық полиция бөлімі;</w:t>
      </w:r>
    </w:p>
    <w:p w14:paraId="1E29709C" w14:textId="77777777" w:rsidR="00A37BCC" w:rsidRPr="00A37BCC" w:rsidRDefault="00A37BCC" w:rsidP="00A37BCC">
      <w:pPr>
        <w:pStyle w:val="af9"/>
        <w:numPr>
          <w:ilvl w:val="0"/>
          <w:numId w:val="30"/>
        </w:numPr>
        <w:spacing w:after="0" w:line="240" w:lineRule="auto"/>
        <w:rPr>
          <w:rFonts w:ascii="Times New Roman" w:hAnsi="Times New Roman"/>
          <w:sz w:val="28"/>
          <w:szCs w:val="28"/>
          <w:lang w:val="kk-KZ"/>
        </w:rPr>
      </w:pPr>
      <w:r w:rsidRPr="00A37BCC">
        <w:rPr>
          <w:rFonts w:ascii="Times New Roman" w:hAnsi="Times New Roman"/>
          <w:sz w:val="28"/>
          <w:szCs w:val="28"/>
          <w:lang w:val="kk-KZ"/>
        </w:rPr>
        <w:t xml:space="preserve">Сауран аудандық полиция бөлімі; </w:t>
      </w:r>
    </w:p>
    <w:p w14:paraId="36D1CCD7" w14:textId="77777777" w:rsidR="00A37BCC" w:rsidRPr="00A37BCC" w:rsidRDefault="00A37BCC" w:rsidP="00A37BCC">
      <w:pPr>
        <w:pStyle w:val="af9"/>
        <w:numPr>
          <w:ilvl w:val="0"/>
          <w:numId w:val="30"/>
        </w:numPr>
        <w:spacing w:after="0" w:line="240" w:lineRule="auto"/>
        <w:rPr>
          <w:rFonts w:ascii="Times New Roman" w:hAnsi="Times New Roman"/>
          <w:sz w:val="28"/>
          <w:szCs w:val="28"/>
          <w:lang w:val="kk-KZ"/>
        </w:rPr>
      </w:pPr>
      <w:r w:rsidRPr="00A37BCC">
        <w:rPr>
          <w:rFonts w:ascii="Times New Roman" w:hAnsi="Times New Roman"/>
          <w:sz w:val="28"/>
          <w:szCs w:val="28"/>
          <w:lang w:val="kk-KZ"/>
        </w:rPr>
        <w:t>Арыс аудандық полиция бөлімі;</w:t>
      </w:r>
    </w:p>
    <w:p w14:paraId="29AC287A" w14:textId="77777777" w:rsidR="00A37BCC" w:rsidRPr="00A37BCC" w:rsidRDefault="00A37BCC" w:rsidP="00A37BCC">
      <w:pPr>
        <w:pStyle w:val="af9"/>
        <w:numPr>
          <w:ilvl w:val="0"/>
          <w:numId w:val="30"/>
        </w:numPr>
        <w:spacing w:after="0" w:line="240" w:lineRule="auto"/>
        <w:rPr>
          <w:rFonts w:ascii="Times New Roman" w:hAnsi="Times New Roman"/>
          <w:sz w:val="28"/>
          <w:szCs w:val="28"/>
          <w:lang w:val="kk-KZ"/>
        </w:rPr>
      </w:pPr>
      <w:r w:rsidRPr="00A37BCC">
        <w:rPr>
          <w:rFonts w:ascii="Times New Roman" w:hAnsi="Times New Roman"/>
          <w:sz w:val="28"/>
          <w:szCs w:val="28"/>
          <w:lang w:val="kk-KZ"/>
        </w:rPr>
        <w:t>Бәйдібек аудандық полиция бөлімі;</w:t>
      </w:r>
    </w:p>
    <w:p w14:paraId="4C999807" w14:textId="77777777" w:rsidR="00A37BCC" w:rsidRPr="00A37BCC" w:rsidRDefault="00A37BCC" w:rsidP="00A37BCC">
      <w:pPr>
        <w:pStyle w:val="af9"/>
        <w:numPr>
          <w:ilvl w:val="0"/>
          <w:numId w:val="30"/>
        </w:numPr>
        <w:spacing w:after="0" w:line="240" w:lineRule="auto"/>
        <w:rPr>
          <w:rFonts w:ascii="Times New Roman" w:hAnsi="Times New Roman"/>
          <w:sz w:val="28"/>
          <w:szCs w:val="28"/>
          <w:lang w:val="kk-KZ"/>
        </w:rPr>
      </w:pPr>
      <w:r w:rsidRPr="00A37BCC">
        <w:rPr>
          <w:rFonts w:ascii="Times New Roman" w:hAnsi="Times New Roman"/>
          <w:sz w:val="28"/>
          <w:szCs w:val="28"/>
          <w:lang w:val="kk-KZ"/>
        </w:rPr>
        <w:t>Отырар аудандық полиция бөлімі;</w:t>
      </w:r>
    </w:p>
    <w:p w14:paraId="3B6A17DD" w14:textId="77777777" w:rsidR="00A37BCC" w:rsidRPr="00A37BCC" w:rsidRDefault="00A37BCC" w:rsidP="00A37BCC">
      <w:pPr>
        <w:pStyle w:val="af9"/>
        <w:numPr>
          <w:ilvl w:val="0"/>
          <w:numId w:val="30"/>
        </w:numPr>
        <w:spacing w:after="0" w:line="240" w:lineRule="auto"/>
        <w:rPr>
          <w:rFonts w:ascii="Times New Roman" w:hAnsi="Times New Roman"/>
          <w:sz w:val="28"/>
          <w:szCs w:val="28"/>
          <w:lang w:val="kk-KZ"/>
        </w:rPr>
      </w:pPr>
      <w:r w:rsidRPr="00A37BCC">
        <w:rPr>
          <w:rFonts w:ascii="Times New Roman" w:hAnsi="Times New Roman"/>
          <w:sz w:val="28"/>
          <w:szCs w:val="28"/>
          <w:lang w:val="kk-KZ"/>
        </w:rPr>
        <w:t>Созақ аудандық полиция бөлімі;</w:t>
      </w:r>
    </w:p>
    <w:p w14:paraId="70225286" w14:textId="77777777" w:rsidR="00A37BCC" w:rsidRPr="00A37BCC" w:rsidRDefault="00A37BCC" w:rsidP="00A37BCC">
      <w:pPr>
        <w:pStyle w:val="af9"/>
        <w:numPr>
          <w:ilvl w:val="0"/>
          <w:numId w:val="30"/>
        </w:numPr>
        <w:spacing w:after="0" w:line="240" w:lineRule="auto"/>
        <w:rPr>
          <w:rFonts w:ascii="Times New Roman" w:hAnsi="Times New Roman"/>
          <w:sz w:val="28"/>
          <w:szCs w:val="28"/>
          <w:lang w:val="kk-KZ"/>
        </w:rPr>
      </w:pPr>
      <w:r w:rsidRPr="00A37BCC">
        <w:rPr>
          <w:rFonts w:ascii="Times New Roman" w:hAnsi="Times New Roman"/>
          <w:sz w:val="28"/>
          <w:szCs w:val="28"/>
          <w:lang w:val="kk-KZ"/>
        </w:rPr>
        <w:t xml:space="preserve"> Қазығұрт аудандық полиция бөлімі;</w:t>
      </w:r>
    </w:p>
    <w:p w14:paraId="6FC4C554" w14:textId="77777777" w:rsidR="00A37BCC" w:rsidRPr="00A37BCC" w:rsidRDefault="00A37BCC" w:rsidP="00A37BCC">
      <w:pPr>
        <w:pStyle w:val="af9"/>
        <w:numPr>
          <w:ilvl w:val="0"/>
          <w:numId w:val="30"/>
        </w:numPr>
        <w:spacing w:after="0" w:line="240" w:lineRule="auto"/>
        <w:rPr>
          <w:rFonts w:ascii="Times New Roman" w:hAnsi="Times New Roman"/>
          <w:sz w:val="28"/>
          <w:szCs w:val="28"/>
          <w:lang w:val="kk-KZ"/>
        </w:rPr>
      </w:pPr>
      <w:r w:rsidRPr="00A37BCC">
        <w:rPr>
          <w:rFonts w:ascii="Times New Roman" w:hAnsi="Times New Roman"/>
          <w:sz w:val="28"/>
          <w:szCs w:val="28"/>
          <w:lang w:val="kk-KZ"/>
        </w:rPr>
        <w:t xml:space="preserve"> Төлеби аудандық полиция бөлімі;</w:t>
      </w:r>
    </w:p>
    <w:p w14:paraId="6AD321DF" w14:textId="77777777" w:rsidR="00A37BCC" w:rsidRPr="00A37BCC" w:rsidRDefault="00A37BCC" w:rsidP="00A37BCC">
      <w:pPr>
        <w:pStyle w:val="af9"/>
        <w:numPr>
          <w:ilvl w:val="0"/>
          <w:numId w:val="30"/>
        </w:numPr>
        <w:spacing w:after="0" w:line="240" w:lineRule="auto"/>
        <w:rPr>
          <w:rFonts w:ascii="Times New Roman" w:hAnsi="Times New Roman"/>
          <w:sz w:val="28"/>
          <w:szCs w:val="28"/>
          <w:lang w:val="kk-KZ"/>
        </w:rPr>
      </w:pPr>
      <w:r w:rsidRPr="00A37BCC">
        <w:rPr>
          <w:rFonts w:ascii="Times New Roman" w:hAnsi="Times New Roman"/>
          <w:sz w:val="28"/>
          <w:szCs w:val="28"/>
          <w:lang w:val="kk-KZ"/>
        </w:rPr>
        <w:t xml:space="preserve"> Түлкібас аудандық полиция бөлімі;</w:t>
      </w:r>
    </w:p>
    <w:p w14:paraId="40C759AE" w14:textId="77777777" w:rsidR="00A37BCC" w:rsidRPr="00A37BCC" w:rsidRDefault="00A37BCC" w:rsidP="00A37BCC">
      <w:pPr>
        <w:pStyle w:val="af9"/>
        <w:numPr>
          <w:ilvl w:val="0"/>
          <w:numId w:val="30"/>
        </w:numPr>
        <w:spacing w:after="0" w:line="240" w:lineRule="auto"/>
        <w:rPr>
          <w:rFonts w:ascii="Times New Roman" w:hAnsi="Times New Roman"/>
          <w:sz w:val="28"/>
          <w:szCs w:val="28"/>
          <w:lang w:val="kk-KZ"/>
        </w:rPr>
      </w:pPr>
      <w:r w:rsidRPr="00A37BCC">
        <w:rPr>
          <w:rFonts w:ascii="Times New Roman" w:hAnsi="Times New Roman"/>
          <w:sz w:val="28"/>
          <w:szCs w:val="28"/>
          <w:lang w:val="kk-KZ"/>
        </w:rPr>
        <w:t xml:space="preserve"> Келес аудандық полиция бөлімі;</w:t>
      </w:r>
    </w:p>
    <w:p w14:paraId="3AC830D1" w14:textId="77777777" w:rsidR="00A37BCC" w:rsidRPr="00A37BCC" w:rsidRDefault="00A37BCC" w:rsidP="00A37BCC">
      <w:pPr>
        <w:pStyle w:val="af9"/>
        <w:numPr>
          <w:ilvl w:val="0"/>
          <w:numId w:val="30"/>
        </w:numPr>
        <w:spacing w:after="0" w:line="240" w:lineRule="auto"/>
        <w:rPr>
          <w:rFonts w:ascii="Times New Roman" w:hAnsi="Times New Roman"/>
          <w:sz w:val="28"/>
          <w:szCs w:val="28"/>
          <w:lang w:val="kk-KZ"/>
        </w:rPr>
      </w:pPr>
      <w:r w:rsidRPr="00A37BCC">
        <w:rPr>
          <w:rFonts w:ascii="Times New Roman" w:hAnsi="Times New Roman"/>
          <w:sz w:val="28"/>
          <w:szCs w:val="28"/>
          <w:lang w:val="kk-KZ"/>
        </w:rPr>
        <w:t xml:space="preserve"> Шардара аудандық полиция бөлімі;</w:t>
      </w:r>
    </w:p>
    <w:p w14:paraId="2D059C24" w14:textId="77777777" w:rsidR="00A37BCC" w:rsidRPr="00A37BCC" w:rsidRDefault="00A37BCC" w:rsidP="00A37BCC">
      <w:pPr>
        <w:pStyle w:val="af9"/>
        <w:numPr>
          <w:ilvl w:val="0"/>
          <w:numId w:val="30"/>
        </w:numPr>
        <w:spacing w:after="0" w:line="240" w:lineRule="auto"/>
        <w:rPr>
          <w:rFonts w:ascii="Times New Roman" w:hAnsi="Times New Roman"/>
          <w:sz w:val="28"/>
          <w:szCs w:val="28"/>
          <w:lang w:val="kk-KZ"/>
        </w:rPr>
      </w:pPr>
      <w:r w:rsidRPr="00A37BCC">
        <w:rPr>
          <w:rFonts w:ascii="Times New Roman" w:hAnsi="Times New Roman"/>
          <w:sz w:val="28"/>
          <w:szCs w:val="28"/>
          <w:lang w:val="kk-KZ"/>
        </w:rPr>
        <w:t xml:space="preserve"> Жетісай аудандық полиция бөлімі;</w:t>
      </w:r>
    </w:p>
    <w:p w14:paraId="4B43DF3A" w14:textId="77777777" w:rsidR="00A37BCC" w:rsidRPr="00A37BCC" w:rsidRDefault="00A37BCC" w:rsidP="00A37BCC">
      <w:pPr>
        <w:pStyle w:val="af9"/>
        <w:numPr>
          <w:ilvl w:val="0"/>
          <w:numId w:val="30"/>
        </w:numPr>
        <w:spacing w:after="0" w:line="240" w:lineRule="auto"/>
        <w:rPr>
          <w:rFonts w:ascii="Times New Roman" w:hAnsi="Times New Roman"/>
          <w:sz w:val="28"/>
          <w:szCs w:val="28"/>
          <w:lang w:val="kk-KZ"/>
        </w:rPr>
      </w:pPr>
      <w:r w:rsidRPr="00A37BCC">
        <w:rPr>
          <w:rFonts w:ascii="Times New Roman" w:hAnsi="Times New Roman"/>
          <w:sz w:val="28"/>
          <w:szCs w:val="28"/>
          <w:lang w:val="kk-KZ"/>
        </w:rPr>
        <w:t xml:space="preserve"> Мақтаарал аудандық полиция бөлімі;</w:t>
      </w:r>
    </w:p>
    <w:p w14:paraId="05D79F39" w14:textId="77777777" w:rsidR="00A37BCC" w:rsidRPr="00A37BCC" w:rsidRDefault="00A37BCC" w:rsidP="00A37BCC">
      <w:pPr>
        <w:pStyle w:val="af9"/>
        <w:numPr>
          <w:ilvl w:val="0"/>
          <w:numId w:val="30"/>
        </w:numPr>
        <w:spacing w:after="0" w:line="240" w:lineRule="auto"/>
        <w:rPr>
          <w:rFonts w:ascii="Times New Roman" w:hAnsi="Times New Roman"/>
          <w:sz w:val="28"/>
          <w:szCs w:val="28"/>
          <w:lang w:val="kk-KZ"/>
        </w:rPr>
      </w:pPr>
      <w:r w:rsidRPr="00A37BCC">
        <w:rPr>
          <w:rFonts w:ascii="Times New Roman" w:hAnsi="Times New Roman"/>
          <w:sz w:val="28"/>
          <w:szCs w:val="28"/>
          <w:lang w:val="kk-KZ"/>
        </w:rPr>
        <w:t xml:space="preserve"> Ордабасы аудандық полиция бөлімі.</w:t>
      </w:r>
    </w:p>
    <w:p w14:paraId="3C03F771" w14:textId="1693298B" w:rsidR="00A37BCC" w:rsidRPr="00A37BCC" w:rsidRDefault="00A37BCC" w:rsidP="00A37BCC">
      <w:pPr>
        <w:spacing w:after="0" w:line="240" w:lineRule="auto"/>
        <w:jc w:val="both"/>
        <w:rPr>
          <w:rFonts w:ascii="Times New Roman" w:hAnsi="Times New Roman"/>
          <w:sz w:val="28"/>
          <w:szCs w:val="28"/>
          <w:lang w:val="kk-KZ"/>
        </w:rPr>
      </w:pPr>
      <w:r w:rsidRPr="00A37BCC">
        <w:rPr>
          <w:rFonts w:ascii="Times New Roman" w:hAnsi="Times New Roman"/>
          <w:sz w:val="28"/>
          <w:szCs w:val="28"/>
          <w:lang w:val="kk-KZ"/>
        </w:rPr>
        <w:tab/>
      </w:r>
      <w:r w:rsidRPr="00A37BCC">
        <w:rPr>
          <w:rFonts w:ascii="Times New Roman" w:hAnsi="Times New Roman"/>
          <w:b/>
          <w:sz w:val="28"/>
          <w:szCs w:val="28"/>
          <w:lang w:val="kk-KZ"/>
        </w:rPr>
        <w:t>Криминалдық полиция саласы бойынша штаты 150 бірлікті құрайды,</w:t>
      </w:r>
      <w:r w:rsidRPr="00A37BCC">
        <w:rPr>
          <w:rFonts w:ascii="Times New Roman" w:hAnsi="Times New Roman"/>
          <w:sz w:val="28"/>
          <w:szCs w:val="28"/>
          <w:lang w:val="kk-KZ"/>
        </w:rPr>
        <w:t xml:space="preserve"> ПД ПКБ орталық аппаратында штат 27 бірлікті құрайды, 1 штаттық </w:t>
      </w:r>
      <w:r w:rsidRPr="00A37BCC">
        <w:rPr>
          <w:rFonts w:ascii="Times New Roman" w:hAnsi="Times New Roman"/>
          <w:sz w:val="28"/>
          <w:szCs w:val="28"/>
          <w:lang w:val="kk-KZ"/>
        </w:rPr>
        <w:lastRenderedPageBreak/>
        <w:t>бірлік әкімшілік мемлекеттік қызметкер (кеңсе), ал аудандық криминалдық полиция бөлімдерінің штаты 123 бірлікті құрайды (</w:t>
      </w:r>
      <w:r w:rsidRPr="00A37BCC">
        <w:rPr>
          <w:rFonts w:ascii="Times New Roman" w:hAnsi="Times New Roman"/>
          <w:i/>
          <w:sz w:val="28"/>
          <w:szCs w:val="28"/>
          <w:lang w:val="kk-KZ"/>
        </w:rPr>
        <w:t>Арыс АПБ КБП-6, Бәйдібек АПБ КПБ-5, Жетісай АПБ КПБ-8, Мактаарал АПБ КПБ-8, Отырар АПБ КПБ-5, Ордабасы АПБ КПБ – 7, Сарыағаш АПБ КПБ-12, Созақ АПБ КПБ-5, Келес АПБ КПБ-7, Сайрам  АПБ КПБ-9, Түркістан ҚПБ КПБ -15, Төлеби АПБ КПБ – 6, Түлкібас АПБ КПБ -5 бірлік Сауран АПБ КПБ-6, Кентау ҚПБ КПБ-9, Шардара АПБ КПБ - 4 бірліктерден құралады</w:t>
      </w:r>
      <w:r w:rsidRPr="00A37BCC">
        <w:rPr>
          <w:rFonts w:ascii="Times New Roman" w:hAnsi="Times New Roman"/>
          <w:sz w:val="28"/>
          <w:szCs w:val="28"/>
          <w:lang w:val="kk-KZ"/>
        </w:rPr>
        <w:t xml:space="preserve">) жүктеменің қажетті нормативі 182 бірлік құрайды, демек, қызметкерлерге қажетті қосымша қажеттілік-33 бірлік. </w:t>
      </w:r>
    </w:p>
    <w:p w14:paraId="7F388A8E" w14:textId="77777777" w:rsidR="00A37BCC" w:rsidRPr="00A37BCC" w:rsidRDefault="00A37BCC" w:rsidP="00A37BCC">
      <w:pPr>
        <w:spacing w:after="0" w:line="240" w:lineRule="auto"/>
        <w:ind w:firstLine="708"/>
        <w:jc w:val="both"/>
        <w:rPr>
          <w:rFonts w:ascii="Times New Roman" w:hAnsi="Times New Roman"/>
          <w:sz w:val="28"/>
          <w:szCs w:val="28"/>
          <w:lang w:val="kk-KZ"/>
        </w:rPr>
      </w:pPr>
      <w:r w:rsidRPr="00A37BCC">
        <w:rPr>
          <w:rFonts w:ascii="Times New Roman" w:hAnsi="Times New Roman"/>
          <w:sz w:val="28"/>
          <w:szCs w:val="28"/>
          <w:lang w:val="kk-KZ"/>
        </w:rPr>
        <w:t>Қызметкерлердің штат санының жүктеме нормативіне сәйкес келмеуі қылмыстың төмен ашылуына және алдын алу шараларының уақтылы жүзеге асырылуына үлкен әсер етеді.</w:t>
      </w:r>
    </w:p>
    <w:p w14:paraId="372867FE" w14:textId="77777777" w:rsidR="00A37BCC" w:rsidRPr="00A37BCC" w:rsidRDefault="00A37BCC" w:rsidP="00A37BCC">
      <w:pPr>
        <w:spacing w:after="0" w:line="240" w:lineRule="auto"/>
        <w:ind w:firstLine="708"/>
        <w:jc w:val="both"/>
        <w:rPr>
          <w:rFonts w:ascii="Times New Roman" w:hAnsi="Times New Roman"/>
          <w:color w:val="FF0000"/>
          <w:sz w:val="28"/>
          <w:szCs w:val="28"/>
          <w:lang w:val="kk-KZ"/>
        </w:rPr>
      </w:pPr>
      <w:r w:rsidRPr="00A37BCC">
        <w:rPr>
          <w:rFonts w:ascii="Times New Roman" w:hAnsi="Times New Roman"/>
          <w:b/>
          <w:sz w:val="28"/>
          <w:szCs w:val="28"/>
          <w:lang w:val="kk-KZ"/>
        </w:rPr>
        <w:t>Нашақорлыққа қарсы іс-қимыл саласы бойынша штаты 28 бірлікті құрайды,</w:t>
      </w:r>
      <w:r w:rsidRPr="00A37BCC">
        <w:rPr>
          <w:rFonts w:ascii="Times New Roman" w:hAnsi="Times New Roman"/>
          <w:sz w:val="28"/>
          <w:szCs w:val="28"/>
          <w:lang w:val="kk-KZ"/>
        </w:rPr>
        <w:t xml:space="preserve"> орталық аппараттағы штат 9 бірлікті құрайды, аудандық нашақорлыққа қарсы іс-қимыл бөлімдерінде - 19 бірлік (</w:t>
      </w:r>
      <w:r w:rsidRPr="00A37BCC">
        <w:rPr>
          <w:rFonts w:ascii="Times New Roman" w:hAnsi="Times New Roman"/>
          <w:i/>
          <w:sz w:val="28"/>
          <w:szCs w:val="28"/>
          <w:lang w:val="kk-KZ"/>
        </w:rPr>
        <w:t>Арыс ауданының ЖСН-3 бірлік, Бәйдібек ауданының ЖСН-штат жоқ, Кентау қаласының ЖСН – 3 бірлік Қазығұрт ауданының ЖСН-штат жоқ, Жетісай ауданының ЖСН-штат жоқ, Мақтаарал ауданының ОПН-штат жоқ, Отырар ауданының ОПН-штат жоқ, Ордабасы ауданының ОПН-шатат жоқ, Сарыағаш ауданының ОПН – Созақ ауданының 7 бірлігі – штат жоқ, Келес ауданының ОПН – штат жоқ, Сайрам ауданының ОПН-6 бірлік. Түркістан қаласының МЖӘ-штат жоқ, Төлеби ауданының МЖӘ-штат жоқ, Түлкібас ауданының МЖӘ-штат жоқ, Сауран ауданының МЖӘ-штат жоқ, Шардара ауданының МЖӘ-штат жоқ</w:t>
      </w:r>
      <w:r w:rsidRPr="00A37BCC">
        <w:rPr>
          <w:rFonts w:ascii="Times New Roman" w:hAnsi="Times New Roman"/>
          <w:sz w:val="28"/>
          <w:szCs w:val="28"/>
          <w:lang w:val="kk-KZ"/>
        </w:rPr>
        <w:t>), жүктеме нормативі – 79, оның ішінде аппаратта 9 бірлік, аудандық жарты бөлімшелерде 19 бірлік. Қызметкерлерге қажетті қосымша қажеттілік 51 бірлікті құрайды.</w:t>
      </w:r>
      <w:r w:rsidRPr="00A37BCC">
        <w:rPr>
          <w:rFonts w:ascii="Times New Roman" w:hAnsi="Times New Roman"/>
          <w:color w:val="FF0000"/>
          <w:sz w:val="28"/>
          <w:szCs w:val="28"/>
          <w:lang w:val="kk-KZ"/>
        </w:rPr>
        <w:t xml:space="preserve"> </w:t>
      </w:r>
    </w:p>
    <w:p w14:paraId="242A3F3C" w14:textId="77777777" w:rsidR="00A37BCC" w:rsidRPr="00A37BCC" w:rsidRDefault="00A37BCC" w:rsidP="00A37BCC">
      <w:pPr>
        <w:spacing w:after="0" w:line="240" w:lineRule="auto"/>
        <w:ind w:firstLine="708"/>
        <w:jc w:val="both"/>
        <w:rPr>
          <w:rFonts w:ascii="Times New Roman" w:hAnsi="Times New Roman"/>
          <w:sz w:val="28"/>
          <w:szCs w:val="28"/>
          <w:lang w:val="kk-KZ"/>
        </w:rPr>
      </w:pPr>
      <w:r w:rsidRPr="00A37BCC">
        <w:rPr>
          <w:rFonts w:ascii="Times New Roman" w:hAnsi="Times New Roman"/>
          <w:sz w:val="28"/>
          <w:szCs w:val="28"/>
          <w:lang w:val="kk-KZ"/>
        </w:rPr>
        <w:t>Демек, қызметкерлердің штат санының жүктеме нормативіне сәйкес келмеуі және аумақтық бөлімше бойынша санның біркелкі бөлінбеуі аймақтағы қылмыстың төмен ашылуына және алдын алу шараларының уақтылы жүзеге асырылуына үлкен әсер етеді.</w:t>
      </w:r>
    </w:p>
    <w:p w14:paraId="03C8B0F9" w14:textId="77777777" w:rsidR="00A37BCC" w:rsidRPr="00A37BCC" w:rsidRDefault="00A37BCC" w:rsidP="00A37BCC">
      <w:pPr>
        <w:spacing w:after="0" w:line="240" w:lineRule="auto"/>
        <w:ind w:firstLine="708"/>
        <w:jc w:val="both"/>
        <w:rPr>
          <w:rFonts w:ascii="Times New Roman" w:hAnsi="Times New Roman"/>
          <w:sz w:val="28"/>
          <w:szCs w:val="28"/>
          <w:lang w:val="kk-KZ"/>
        </w:rPr>
      </w:pPr>
      <w:r w:rsidRPr="00A37BCC">
        <w:rPr>
          <w:rFonts w:ascii="Times New Roman" w:hAnsi="Times New Roman"/>
          <w:b/>
          <w:sz w:val="28"/>
          <w:szCs w:val="28"/>
          <w:lang w:val="kk-KZ"/>
        </w:rPr>
        <w:t>Түркістан облысы полиция департаментінің жергілікті полиция қызметі саласы бойынша штаты 1566 бірлікті құрайды,</w:t>
      </w:r>
      <w:r w:rsidRPr="00A37BCC">
        <w:rPr>
          <w:rFonts w:ascii="Times New Roman" w:hAnsi="Times New Roman"/>
          <w:sz w:val="28"/>
          <w:szCs w:val="28"/>
          <w:lang w:val="kk-KZ"/>
        </w:rPr>
        <w:t xml:space="preserve"> оның ішінде учаскелік полиция инспекторлары – 786 бірлік (</w:t>
      </w:r>
      <w:r w:rsidRPr="00A37BCC">
        <w:rPr>
          <w:rFonts w:ascii="Times New Roman" w:hAnsi="Times New Roman"/>
          <w:i/>
          <w:sz w:val="28"/>
          <w:szCs w:val="28"/>
          <w:lang w:val="kk-KZ"/>
        </w:rPr>
        <w:t>анықтама үшін: учаскелік полиция инспекторлары (УПП жұмысын ұйымдастыруға жауапты)- 131 бірлік аудандық полиция инспекторлары-655 бірлік</w:t>
      </w:r>
      <w:r w:rsidRPr="00A37BCC">
        <w:rPr>
          <w:rFonts w:ascii="Times New Roman" w:hAnsi="Times New Roman"/>
          <w:sz w:val="28"/>
          <w:szCs w:val="28"/>
          <w:lang w:val="kk-KZ"/>
        </w:rPr>
        <w:t>) аудандық полиция бөлімі бойынша 786 бірлік (Арыс АПБ – 25, Бәйдібек АПБ- 24, Кентау ҚПБ – 41, Қазығұрт АПБ – 40, Жетісай АПБ – 63, Мақтаарал АПБ – 55,  Отырар АПБ-19, Ордабасы АПБ – 42, Сарыағаш АПБ-81, Созақ АПБ - 24, Келес АПБ -44, Сайрам АПБ – 79, Түркістан ҚПБ – 101, Төлеби АПБ – 44, Түлкібас АПБ – 42, Сауран АПБ - 30, Шардара АПБ – 32 бірліктерден құралады).</w:t>
      </w:r>
    </w:p>
    <w:p w14:paraId="453A0192" w14:textId="77777777" w:rsidR="00A37BCC" w:rsidRPr="00A37BCC" w:rsidRDefault="00A37BCC" w:rsidP="00A37BCC">
      <w:pPr>
        <w:spacing w:after="0" w:line="240" w:lineRule="auto"/>
        <w:ind w:firstLine="708"/>
        <w:jc w:val="both"/>
        <w:rPr>
          <w:rFonts w:ascii="Times New Roman" w:hAnsi="Times New Roman"/>
          <w:sz w:val="28"/>
          <w:szCs w:val="28"/>
          <w:lang w:val="kk-KZ"/>
        </w:rPr>
      </w:pPr>
      <w:r w:rsidRPr="00A37BCC">
        <w:rPr>
          <w:rFonts w:ascii="Times New Roman" w:hAnsi="Times New Roman"/>
          <w:b/>
          <w:sz w:val="28"/>
          <w:szCs w:val="28"/>
          <w:lang w:val="kk-KZ"/>
        </w:rPr>
        <w:t xml:space="preserve">Іздестіру тобының штаты 4 бірлікті құрайды, </w:t>
      </w:r>
      <w:r w:rsidRPr="00A37BCC">
        <w:rPr>
          <w:rFonts w:ascii="Times New Roman" w:hAnsi="Times New Roman"/>
          <w:sz w:val="28"/>
          <w:szCs w:val="28"/>
          <w:lang w:val="kk-KZ"/>
        </w:rPr>
        <w:t>ал нормативтік саны 9 бірлікті құрайды, яғни</w:t>
      </w:r>
      <w:r w:rsidRPr="00A37BCC">
        <w:rPr>
          <w:rFonts w:ascii="Times New Roman" w:hAnsi="Times New Roman"/>
          <w:b/>
          <w:sz w:val="28"/>
          <w:szCs w:val="28"/>
          <w:lang w:val="kk-KZ"/>
        </w:rPr>
        <w:t xml:space="preserve"> </w:t>
      </w:r>
      <w:r w:rsidRPr="00A37BCC">
        <w:rPr>
          <w:rFonts w:ascii="Times New Roman" w:hAnsi="Times New Roman"/>
          <w:sz w:val="28"/>
          <w:szCs w:val="28"/>
          <w:lang w:val="kk-KZ"/>
        </w:rPr>
        <w:t>5 бірлік жетіспейді.</w:t>
      </w:r>
    </w:p>
    <w:p w14:paraId="5D5B11F5" w14:textId="77777777" w:rsidR="00A37BCC" w:rsidRPr="00A37BCC" w:rsidRDefault="00A37BCC" w:rsidP="00A37BCC">
      <w:pPr>
        <w:spacing w:after="0" w:line="240" w:lineRule="auto"/>
        <w:ind w:firstLine="708"/>
        <w:jc w:val="both"/>
        <w:rPr>
          <w:rFonts w:ascii="Times New Roman" w:hAnsi="Times New Roman"/>
          <w:sz w:val="28"/>
          <w:szCs w:val="28"/>
          <w:lang w:val="kk-KZ"/>
        </w:rPr>
      </w:pPr>
      <w:r w:rsidRPr="00A37BCC">
        <w:rPr>
          <w:rFonts w:ascii="Times New Roman" w:hAnsi="Times New Roman"/>
          <w:b/>
          <w:sz w:val="28"/>
          <w:szCs w:val="28"/>
          <w:lang w:val="kk-KZ"/>
        </w:rPr>
        <w:t>Жергілікті полиция қызметі саласы бойынша патрульдік полиция саптық бөлімшелерінің штаты 460 бірлікті құрайды</w:t>
      </w:r>
      <w:r w:rsidRPr="00A37BCC">
        <w:rPr>
          <w:rFonts w:ascii="Times New Roman" w:hAnsi="Times New Roman"/>
          <w:sz w:val="28"/>
          <w:szCs w:val="28"/>
          <w:lang w:val="kk-KZ"/>
        </w:rPr>
        <w:t xml:space="preserve"> (ЖПҚБ жанындағы </w:t>
      </w:r>
      <w:r w:rsidRPr="00A37BCC">
        <w:rPr>
          <w:rFonts w:ascii="Times New Roman" w:hAnsi="Times New Roman"/>
          <w:sz w:val="28"/>
          <w:szCs w:val="28"/>
          <w:lang w:val="kk-KZ"/>
        </w:rPr>
        <w:lastRenderedPageBreak/>
        <w:t>патрульдік полиция батальоны – 152 бірлік, Түркістан қаласы ПБ ЖПҚб жанындағы патрульдік полиция батальоны - 206 бірлік, сондай-ақ аудандық полиция бөлімі бойынша патрульдік полиция тобы-102 бірлік), (</w:t>
      </w:r>
      <w:r w:rsidRPr="00A37BCC">
        <w:rPr>
          <w:rFonts w:ascii="Times New Roman" w:hAnsi="Times New Roman"/>
          <w:i/>
          <w:sz w:val="28"/>
          <w:szCs w:val="28"/>
          <w:lang w:val="kk-KZ"/>
        </w:rPr>
        <w:t>Арыс АПБ-5, Бәйдібек АПБ – 4, Кентау ҚПБ – 10, Қазығұрт АПБ – 4, Жетісай АПБ – 9, Мақтаарал АПБ – 7, Отырар АПБ-10, Ордабасы АПБ - 6 Сарыағаш АПБ-9 Созақ АПБ – 2, Келес АПБ-6, Сайрам – 8, Төлеби АПБ – 6, Түлкібас АПБ – 4, Сауран АПБ – 4, Шардара АПБ – 8)</w:t>
      </w:r>
      <w:r w:rsidRPr="00A37BCC">
        <w:rPr>
          <w:rFonts w:ascii="Times New Roman" w:hAnsi="Times New Roman"/>
          <w:sz w:val="28"/>
          <w:szCs w:val="28"/>
          <w:lang w:val="kk-KZ"/>
        </w:rPr>
        <w:t>, жүктеме нормативі – 780, оның ішінде жерілікті полиция қызметі басқармасына бағынысты патрульдік полиция батальоны 152 бірлік, аудандық ПБ-де 308 бірлік. Қызметкерлерге қажетті қосымша қажеттілік 320 бірлікті құрайды.</w:t>
      </w:r>
    </w:p>
    <w:p w14:paraId="09CCCEA1" w14:textId="77777777" w:rsidR="00A37BCC" w:rsidRPr="00A37BCC" w:rsidRDefault="00A37BCC" w:rsidP="00A37BCC">
      <w:pPr>
        <w:spacing w:after="0" w:line="240" w:lineRule="auto"/>
        <w:ind w:firstLine="708"/>
        <w:jc w:val="both"/>
        <w:rPr>
          <w:rFonts w:ascii="Times New Roman" w:hAnsi="Times New Roman"/>
          <w:sz w:val="28"/>
          <w:szCs w:val="28"/>
          <w:lang w:val="kk-KZ"/>
        </w:rPr>
      </w:pPr>
      <w:r w:rsidRPr="00A37BCC">
        <w:rPr>
          <w:rFonts w:ascii="Times New Roman" w:hAnsi="Times New Roman"/>
          <w:sz w:val="28"/>
          <w:szCs w:val="28"/>
          <w:lang w:val="kk-KZ"/>
        </w:rPr>
        <w:t>Бұл қажеттілік полицияның жұмыс кестесіне әсер етеді, белгіленген үш ауысымдық жұмыс кестесінде екі ауысымдық жұмыс кестесінде қызмет атқарады, бұл патрульдік полицияның қызметтік қызметіндегі жұмыс қабілеттілігі мен тиімділігін төмендетеді (анықтама үшін: елорда мен Республикалық маңызы бар қалалардың елді мекендерге қызмет көрсету жөніндегі полиция департаменттері 1250 адамға 1 бірлік. Көше-жол желісінің 4 км-На 1 бірлік).</w:t>
      </w:r>
    </w:p>
    <w:p w14:paraId="111FBC2D" w14:textId="77777777" w:rsidR="00A37BCC" w:rsidRPr="00A37BCC" w:rsidRDefault="00A37BCC" w:rsidP="00A37BCC">
      <w:pPr>
        <w:spacing w:after="0" w:line="240" w:lineRule="auto"/>
        <w:ind w:firstLine="708"/>
        <w:jc w:val="both"/>
        <w:rPr>
          <w:rFonts w:ascii="Times New Roman" w:hAnsi="Times New Roman"/>
          <w:sz w:val="28"/>
          <w:szCs w:val="28"/>
          <w:lang w:val="kk-KZ"/>
        </w:rPr>
      </w:pPr>
      <w:r w:rsidRPr="00A37BCC">
        <w:rPr>
          <w:rFonts w:ascii="Times New Roman" w:hAnsi="Times New Roman"/>
          <w:b/>
          <w:sz w:val="28"/>
          <w:szCs w:val="28"/>
          <w:lang w:val="kk-KZ"/>
        </w:rPr>
        <w:t xml:space="preserve">Көші – қон полициясы басқармасының штаты барлығы – 160 бірлік, </w:t>
      </w:r>
      <w:r w:rsidRPr="00A37BCC">
        <w:rPr>
          <w:rFonts w:ascii="Times New Roman" w:hAnsi="Times New Roman"/>
          <w:sz w:val="28"/>
          <w:szCs w:val="28"/>
          <w:lang w:val="kk-KZ"/>
        </w:rPr>
        <w:t>оның ішінде аттестатталған құрамы – 138 бірлік, әкімшілік мемлекеттік қызметкер-22, аппарат бойынша – 13 бірлік, аудандық полиция басқармалары бойынша-147 бірлік. (</w:t>
      </w:r>
      <w:r w:rsidRPr="00A37BCC">
        <w:rPr>
          <w:rFonts w:ascii="Times New Roman" w:hAnsi="Times New Roman"/>
          <w:i/>
          <w:sz w:val="28"/>
          <w:szCs w:val="28"/>
          <w:lang w:val="kk-KZ"/>
        </w:rPr>
        <w:t>Арыс АПБ-6, Бәйдібек АПБ-5, Кентау ҚПБ – 7, Қазығұрт АПБ –8, Жетісай АПБ – 15, Мақтаарал АПБ – 10, Отырар АПБ – 5, Ордабасы АПБ – 8, Сарыағаш АПБ - 15, Созақ АПБ-6, Келес АПБ - 11, Сайрам АПБ – 12, Түркістан ҚПБ – 11, Төлеби АПБ – 8, Түлкібас АПБ – 8, Сауран АПБ – 5 бірлік, Шардара АПБ – 7</w:t>
      </w:r>
      <w:r w:rsidRPr="00A37BCC">
        <w:rPr>
          <w:rFonts w:ascii="Times New Roman" w:hAnsi="Times New Roman"/>
          <w:sz w:val="28"/>
          <w:szCs w:val="28"/>
          <w:lang w:val="kk-KZ"/>
        </w:rPr>
        <w:t>), ал қажетті жүктеме нормативі 219 бірлік, демек, қызметкерлерге қажетті қосымша қажеттілік 59 бірлікті құрайды. Қызметкерлердің штат санының жүктеме нормативіне сәйкес келмеуі Бөлімше жұмысының тиімділігіне кері әсер етеді.</w:t>
      </w:r>
    </w:p>
    <w:p w14:paraId="0982BAFB" w14:textId="77777777" w:rsidR="00A37BCC" w:rsidRPr="00A37BCC" w:rsidRDefault="00A37BCC" w:rsidP="00A37BCC">
      <w:pPr>
        <w:spacing w:after="0" w:line="240" w:lineRule="auto"/>
        <w:ind w:firstLine="708"/>
        <w:jc w:val="both"/>
        <w:rPr>
          <w:rFonts w:ascii="Times New Roman" w:hAnsi="Times New Roman"/>
          <w:color w:val="FF0000"/>
          <w:sz w:val="28"/>
          <w:szCs w:val="28"/>
          <w:lang w:val="kk-KZ"/>
        </w:rPr>
      </w:pPr>
      <w:r w:rsidRPr="00A37BCC">
        <w:rPr>
          <w:rFonts w:ascii="Times New Roman" w:hAnsi="Times New Roman"/>
          <w:b/>
          <w:sz w:val="28"/>
          <w:szCs w:val="28"/>
          <w:lang w:val="kk-KZ"/>
        </w:rPr>
        <w:t xml:space="preserve">Әкімшілік полиция басқармасының штаты 593 бірлікті құрайды, </w:t>
      </w:r>
      <w:r w:rsidRPr="00A37BCC">
        <w:rPr>
          <w:rFonts w:ascii="Times New Roman" w:hAnsi="Times New Roman"/>
          <w:sz w:val="28"/>
          <w:szCs w:val="28"/>
          <w:lang w:val="kk-KZ"/>
        </w:rPr>
        <w:t xml:space="preserve">оның ішінде процессингтік центр – 10 бірлік, қажетті жүктеме нормативі 9 бірлікті құрайды, сондықтан қызметкерлерге қажетті қажеттілік жоқ.                    </w:t>
      </w:r>
    </w:p>
    <w:p w14:paraId="774BDE3C" w14:textId="77777777" w:rsidR="00A37BCC" w:rsidRPr="00A37BCC" w:rsidRDefault="00A37BCC" w:rsidP="00A37BCC">
      <w:pPr>
        <w:spacing w:after="0" w:line="240" w:lineRule="auto"/>
        <w:ind w:firstLine="708"/>
        <w:jc w:val="both"/>
        <w:rPr>
          <w:rFonts w:ascii="Times New Roman" w:hAnsi="Times New Roman"/>
          <w:sz w:val="28"/>
          <w:szCs w:val="28"/>
          <w:lang w:val="kk-KZ"/>
        </w:rPr>
      </w:pPr>
      <w:r w:rsidRPr="00A37BCC">
        <w:rPr>
          <w:rFonts w:ascii="Times New Roman" w:hAnsi="Times New Roman"/>
          <w:b/>
          <w:sz w:val="28"/>
          <w:szCs w:val="28"/>
          <w:lang w:val="kk-KZ"/>
        </w:rPr>
        <w:t>Әкімшілік практика – 30 бірлік,</w:t>
      </w:r>
      <w:r w:rsidRPr="00A37BCC">
        <w:rPr>
          <w:rFonts w:ascii="Times New Roman" w:hAnsi="Times New Roman"/>
          <w:sz w:val="28"/>
          <w:szCs w:val="28"/>
          <w:lang w:val="kk-KZ"/>
        </w:rPr>
        <w:t xml:space="preserve"> оның ішінде ПД – 12 бірлік, аудандық полиция басқармасы бойынша – 18 бірлік. (</w:t>
      </w:r>
      <w:r w:rsidRPr="00A37BCC">
        <w:rPr>
          <w:rFonts w:ascii="Times New Roman" w:hAnsi="Times New Roman"/>
          <w:i/>
          <w:sz w:val="28"/>
          <w:szCs w:val="28"/>
          <w:lang w:val="kk-KZ"/>
        </w:rPr>
        <w:t>Арыс АПБ - 1, Бәйдібек АПБ – 1, Кентау ҚПБ – 1, Қазығұрт АПБ – 1, Жетісай АПБ – 1, Мақтаарал АПБ – 1, Отырар АПБ – 1, Ордабасы АПБ – 1, Сарыағаш АПБ - 1, Созақ АПБ -1, Келес АПБ-1, Сайрам АПБ-1, Түркістан ҚПБ-2, Төлеби АПБ-1, Түлкібас АПБ -1, Сауран АПБ – 1, Шардара АПБ-1</w:t>
      </w:r>
      <w:r w:rsidRPr="00A37BCC">
        <w:rPr>
          <w:rFonts w:ascii="Times New Roman" w:hAnsi="Times New Roman"/>
          <w:sz w:val="28"/>
          <w:szCs w:val="28"/>
          <w:lang w:val="kk-KZ"/>
        </w:rPr>
        <w:t>), ал жүктеменің қажетті нормативі 57 бірлік болса, қызметкерлерге қажетті қосымша қажеттілік 27 бірлікті құрайды.</w:t>
      </w:r>
    </w:p>
    <w:p w14:paraId="3499A6B3" w14:textId="77777777" w:rsidR="00A37BCC" w:rsidRPr="00A37BCC" w:rsidRDefault="00A37BCC" w:rsidP="00A37BCC">
      <w:pPr>
        <w:spacing w:after="0" w:line="240" w:lineRule="auto"/>
        <w:ind w:firstLine="708"/>
        <w:jc w:val="both"/>
        <w:rPr>
          <w:rFonts w:ascii="Times New Roman" w:hAnsi="Times New Roman"/>
          <w:sz w:val="28"/>
          <w:szCs w:val="28"/>
          <w:lang w:val="kk-KZ"/>
        </w:rPr>
      </w:pPr>
      <w:r w:rsidRPr="00A37BCC">
        <w:rPr>
          <w:rFonts w:ascii="Times New Roman" w:hAnsi="Times New Roman"/>
          <w:b/>
          <w:sz w:val="28"/>
          <w:szCs w:val="28"/>
          <w:lang w:val="kk-KZ"/>
        </w:rPr>
        <w:t>Азаматтық және қызметтік қару айналымын бақылау жөніндегі топ-19 бірлік,</w:t>
      </w:r>
      <w:r w:rsidRPr="00A37BCC">
        <w:rPr>
          <w:rFonts w:ascii="Times New Roman" w:hAnsi="Times New Roman"/>
          <w:sz w:val="28"/>
          <w:szCs w:val="28"/>
          <w:lang w:val="kk-KZ"/>
        </w:rPr>
        <w:t xml:space="preserve"> оның ішінде аппарат - 2 бірлік, аудандық басқарма-17 бірлік. (</w:t>
      </w:r>
      <w:r w:rsidRPr="00A37BCC">
        <w:rPr>
          <w:rFonts w:ascii="Times New Roman" w:hAnsi="Times New Roman"/>
          <w:i/>
          <w:sz w:val="28"/>
          <w:szCs w:val="28"/>
          <w:lang w:val="kk-KZ"/>
        </w:rPr>
        <w:t xml:space="preserve">Арыс АПБ - 1, Бәйдібек АПБ – 1, Кентау ҚПБ – 1, Қазығұрт АПБ – 1, Жетісай АПБ – 1, Мақтаарал АПБ – 1, Отырар АПБ – 1, Ордабасы АПБ – 1, Сарыағаш АПБ - 1, Созақ АПБ -1 бірлік, Келес АПБ-1, Сайрам АПБ-1, Түркістан ҚПБ-1 бірлік, Төлеби АПБ-1, Түлкібас АПБ-1, Сауран АПБ – 1, Шардара АПБ-1 бірліктерден </w:t>
      </w:r>
      <w:r w:rsidRPr="00A37BCC">
        <w:rPr>
          <w:rFonts w:ascii="Times New Roman" w:hAnsi="Times New Roman"/>
          <w:i/>
          <w:sz w:val="28"/>
          <w:szCs w:val="28"/>
          <w:lang w:val="kk-KZ"/>
        </w:rPr>
        <w:lastRenderedPageBreak/>
        <w:t>құралады</w:t>
      </w:r>
      <w:r w:rsidRPr="00A37BCC">
        <w:rPr>
          <w:rFonts w:ascii="Times New Roman" w:hAnsi="Times New Roman"/>
          <w:sz w:val="28"/>
          <w:szCs w:val="28"/>
          <w:lang w:val="kk-KZ"/>
        </w:rPr>
        <w:t>), ал жүктеменің қажетті нормативі 25 бірлікті құрайды, демек, қызметкерлерге қажетті қосымша қажеттілік 6 бірлікті құрайды.</w:t>
      </w:r>
    </w:p>
    <w:p w14:paraId="059CE118" w14:textId="77777777" w:rsidR="00A37BCC" w:rsidRPr="00A37BCC" w:rsidRDefault="00A37BCC" w:rsidP="00A37BCC">
      <w:pPr>
        <w:spacing w:after="0" w:line="240" w:lineRule="auto"/>
        <w:ind w:firstLine="708"/>
        <w:jc w:val="both"/>
        <w:rPr>
          <w:rFonts w:ascii="Times New Roman" w:hAnsi="Times New Roman"/>
          <w:sz w:val="28"/>
          <w:szCs w:val="28"/>
          <w:lang w:val="kk-KZ"/>
        </w:rPr>
      </w:pPr>
      <w:r w:rsidRPr="00A37BCC">
        <w:rPr>
          <w:rFonts w:ascii="Times New Roman" w:hAnsi="Times New Roman"/>
          <w:b/>
          <w:sz w:val="28"/>
          <w:szCs w:val="28"/>
          <w:lang w:val="kk-KZ"/>
        </w:rPr>
        <w:t xml:space="preserve">Полиция департаменті Штаб Басқармасының штаты 28 бірлікті құрайды, </w:t>
      </w:r>
      <w:r w:rsidRPr="00A37BCC">
        <w:rPr>
          <w:rFonts w:ascii="Times New Roman" w:hAnsi="Times New Roman"/>
          <w:sz w:val="28"/>
          <w:szCs w:val="28"/>
          <w:lang w:val="kk-KZ"/>
        </w:rPr>
        <w:t>оның ішінде аппарат бойынша – 9 бірлік, аудандық полиция бөлімдері бойынша-19 бірлік. (</w:t>
      </w:r>
      <w:r w:rsidRPr="00A37BCC">
        <w:rPr>
          <w:rFonts w:ascii="Times New Roman" w:hAnsi="Times New Roman"/>
          <w:i/>
          <w:sz w:val="28"/>
          <w:szCs w:val="28"/>
          <w:lang w:val="kk-KZ"/>
        </w:rPr>
        <w:t>Арыс АПБ - 1, Бәйдібек АПБ-1, Кентау ҚПБ-1, Қазығұрт АПБ-1, Жетісай АПБ – 1, Мақтаарал АПБ-1, Отырар АПБ – 1, Ордабасы АПБ-1, Сарыағаш АПБ - 1, Созақ АПБ -1, Келес АПБ-1, Сайрам АПБ – 1, Түркістан ҚПБ – 3, Төлеби АПБ – 1, Түлкібас АПБ – 1, Сауран АПБ-1, Шардара АПБ -1 бірлкітерден құралады</w:t>
      </w:r>
      <w:r w:rsidRPr="00A37BCC">
        <w:rPr>
          <w:rFonts w:ascii="Times New Roman" w:hAnsi="Times New Roman"/>
          <w:sz w:val="28"/>
          <w:szCs w:val="28"/>
          <w:lang w:val="kk-KZ"/>
        </w:rPr>
        <w:t>), жүктеме нормативі – 54, оның ішінде аппарат - 21 бірлік, аудандық ПБ-де 19 бірлік. Аудандық және қалалық ПБ-не қосымша қажеттілік 14 бірлікті құрайды.   Демек, ДП орталық аппараты мен аумақтық бөлімшелердегі қызметкерлердің штат санының жүктеме нормативіне сәйкес келмеуі олардың функционалдық міндеттерін уақтылы орындау жөніндегі жұмыстың тиімділігіне теріс әсер етеді.</w:t>
      </w:r>
    </w:p>
    <w:p w14:paraId="6E7414CE" w14:textId="77777777" w:rsidR="00A37BCC" w:rsidRPr="00000D82" w:rsidRDefault="00A37BCC" w:rsidP="00A37BCC">
      <w:pPr>
        <w:spacing w:after="0" w:line="240" w:lineRule="auto"/>
        <w:ind w:firstLine="708"/>
        <w:jc w:val="both"/>
        <w:rPr>
          <w:rFonts w:ascii="Times New Roman" w:hAnsi="Times New Roman"/>
          <w:sz w:val="28"/>
          <w:szCs w:val="28"/>
          <w:lang w:val="kk-KZ"/>
        </w:rPr>
      </w:pPr>
      <w:r w:rsidRPr="00A37BCC">
        <w:rPr>
          <w:rFonts w:ascii="Times New Roman" w:hAnsi="Times New Roman"/>
          <w:b/>
          <w:sz w:val="28"/>
          <w:szCs w:val="28"/>
          <w:lang w:val="kk-KZ"/>
        </w:rPr>
        <w:t xml:space="preserve">Түркістан қаласы ПД жедел басқару орталығының штаты-штат 39 бірлік </w:t>
      </w:r>
      <w:r w:rsidRPr="00A37BCC">
        <w:rPr>
          <w:rFonts w:ascii="Times New Roman" w:hAnsi="Times New Roman"/>
          <w:sz w:val="28"/>
          <w:szCs w:val="28"/>
          <w:lang w:val="kk-KZ"/>
        </w:rPr>
        <w:t xml:space="preserve">оның ішінде инспекторлар – бейнебақылау кезекшілері-6 бірлік, инспекторлар – бейнебақылау кезекшілерінің нормативтік қажеттілігі 50 бірлік, яғни </w:t>
      </w:r>
      <w:r w:rsidRPr="00000D82">
        <w:rPr>
          <w:rFonts w:ascii="Times New Roman" w:hAnsi="Times New Roman"/>
          <w:sz w:val="28"/>
          <w:szCs w:val="28"/>
          <w:lang w:val="kk-KZ"/>
        </w:rPr>
        <w:t>жүктеме нормативі – 105 бірлік, яғни қосымша қажеттілік 66 бірлікті құрайды. Қызметкерлердің штат санының жүктеме нормативіне сәйкес келмеуі қызметтің тиісті деңгейде іске асырылуына теріс әсер етеді.</w:t>
      </w:r>
    </w:p>
    <w:p w14:paraId="5E3C4519" w14:textId="1ABA3873" w:rsidR="00E706B0" w:rsidRPr="00000D82" w:rsidRDefault="00E706B0" w:rsidP="00741834">
      <w:pPr>
        <w:shd w:val="clear" w:color="auto" w:fill="FFFFFF" w:themeFill="background1"/>
        <w:spacing w:after="0" w:line="240" w:lineRule="auto"/>
        <w:ind w:firstLine="709"/>
        <w:jc w:val="both"/>
        <w:rPr>
          <w:rFonts w:ascii="Times New Roman" w:eastAsia="Arial Unicode MS" w:hAnsi="Times New Roman"/>
          <w:b/>
          <w:color w:val="000000"/>
          <w:kern w:val="3"/>
          <w:sz w:val="28"/>
          <w:szCs w:val="28"/>
          <w:lang w:val="kk-KZ"/>
        </w:rPr>
      </w:pPr>
      <w:r w:rsidRPr="00000D82">
        <w:rPr>
          <w:rFonts w:ascii="Times New Roman" w:eastAsia="Arial Unicode MS" w:hAnsi="Times New Roman"/>
          <w:b/>
          <w:color w:val="000000"/>
          <w:kern w:val="3"/>
          <w:sz w:val="28"/>
          <w:szCs w:val="28"/>
          <w:lang w:val="kk-KZ"/>
        </w:rPr>
        <w:t>2.2. Мемлекеттік аудиттің негізгі нәтижелері</w:t>
      </w:r>
    </w:p>
    <w:p w14:paraId="6857BE6C" w14:textId="55885BE0" w:rsidR="00977119" w:rsidRDefault="00343CBA" w:rsidP="00741834">
      <w:pPr>
        <w:widowControl w:val="0"/>
        <w:suppressAutoHyphens/>
        <w:autoSpaceDN w:val="0"/>
        <w:spacing w:after="0" w:line="240" w:lineRule="auto"/>
        <w:ind w:firstLine="709"/>
        <w:jc w:val="both"/>
        <w:textAlignment w:val="baseline"/>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Жалпы мемлекеттік аудитпен </w:t>
      </w:r>
      <w:r w:rsidR="00977119" w:rsidRPr="00977119">
        <w:rPr>
          <w:rFonts w:ascii="Times New Roman" w:eastAsia="Times New Roman" w:hAnsi="Times New Roman"/>
          <w:sz w:val="28"/>
          <w:szCs w:val="28"/>
          <w:lang w:val="kk-KZ" w:eastAsia="ru-RU"/>
        </w:rPr>
        <w:t>2023 жылдың 01 қыркүйегі</w:t>
      </w:r>
      <w:r>
        <w:rPr>
          <w:rFonts w:ascii="Times New Roman" w:eastAsia="Times New Roman" w:hAnsi="Times New Roman"/>
          <w:sz w:val="28"/>
          <w:szCs w:val="28"/>
          <w:lang w:val="kk-KZ" w:eastAsia="ru-RU"/>
        </w:rPr>
        <w:t xml:space="preserve"> мен 2024 жылдың </w:t>
      </w:r>
      <w:r w:rsidR="00977119" w:rsidRPr="00977119">
        <w:rPr>
          <w:rFonts w:ascii="Times New Roman" w:eastAsia="Times New Roman" w:hAnsi="Times New Roman"/>
          <w:sz w:val="28"/>
          <w:szCs w:val="28"/>
          <w:lang w:val="kk-KZ" w:eastAsia="ru-RU"/>
        </w:rPr>
        <w:t xml:space="preserve">31 желтоқсаны </w:t>
      </w:r>
      <w:r>
        <w:rPr>
          <w:rFonts w:ascii="Times New Roman" w:eastAsia="Times New Roman" w:hAnsi="Times New Roman"/>
          <w:sz w:val="28"/>
          <w:szCs w:val="28"/>
          <w:lang w:val="kk-KZ" w:eastAsia="ru-RU"/>
        </w:rPr>
        <w:t xml:space="preserve">аралығында </w:t>
      </w:r>
      <w:r w:rsidR="00977119" w:rsidRPr="00977119">
        <w:rPr>
          <w:rFonts w:ascii="Times New Roman" w:eastAsia="Times New Roman" w:hAnsi="Times New Roman"/>
          <w:sz w:val="28"/>
          <w:szCs w:val="28"/>
          <w:lang w:val="kk-KZ" w:eastAsia="ru-RU"/>
        </w:rPr>
        <w:t xml:space="preserve">26 822 681,4 мың теңге </w:t>
      </w:r>
      <w:r>
        <w:rPr>
          <w:rFonts w:ascii="Times New Roman" w:eastAsia="Times New Roman" w:hAnsi="Times New Roman"/>
          <w:sz w:val="28"/>
          <w:szCs w:val="28"/>
          <w:lang w:val="kk-KZ" w:eastAsia="ru-RU"/>
        </w:rPr>
        <w:t>қамтылды</w:t>
      </w:r>
      <w:r w:rsidR="00977119" w:rsidRPr="00977119">
        <w:rPr>
          <w:rFonts w:ascii="Times New Roman" w:eastAsia="Times New Roman" w:hAnsi="Times New Roman"/>
          <w:sz w:val="28"/>
          <w:szCs w:val="28"/>
          <w:lang w:val="kk-KZ" w:eastAsia="ru-RU"/>
        </w:rPr>
        <w:t>.</w:t>
      </w:r>
    </w:p>
    <w:p w14:paraId="3FF2DA53" w14:textId="1DA3E086" w:rsidR="00977119" w:rsidRPr="00977119" w:rsidRDefault="00977119" w:rsidP="00741834">
      <w:pPr>
        <w:widowControl w:val="0"/>
        <w:suppressAutoHyphens/>
        <w:autoSpaceDN w:val="0"/>
        <w:spacing w:after="0" w:line="240" w:lineRule="auto"/>
        <w:ind w:firstLine="709"/>
        <w:jc w:val="both"/>
        <w:textAlignment w:val="baseline"/>
        <w:rPr>
          <w:rFonts w:ascii="Times New Roman" w:eastAsia="Times New Roman" w:hAnsi="Times New Roman"/>
          <w:sz w:val="28"/>
          <w:szCs w:val="28"/>
          <w:lang w:val="kk-KZ" w:eastAsia="ru-RU"/>
        </w:rPr>
      </w:pPr>
      <w:r w:rsidRPr="00977119">
        <w:rPr>
          <w:rFonts w:ascii="Times New Roman" w:hAnsi="Times New Roman"/>
          <w:noProof/>
          <w:spacing w:val="-1"/>
          <w:sz w:val="28"/>
          <w:szCs w:val="28"/>
          <w:lang w:val="kk-KZ"/>
        </w:rPr>
        <w:t xml:space="preserve">Түркістан облысы әкімі Д.Сатыбалдының 2024 жылдың 20 желтоқсандағы №9 аудиторлық іс – шараны жүргізуге тапсырмасымен 2023 жылдың </w:t>
      </w:r>
      <w:r w:rsidR="00D668A9">
        <w:rPr>
          <w:rFonts w:ascii="Times New Roman" w:hAnsi="Times New Roman"/>
          <w:noProof/>
          <w:spacing w:val="-1"/>
          <w:sz w:val="28"/>
          <w:szCs w:val="28"/>
          <w:lang w:val="kk-KZ"/>
        </w:rPr>
        <w:t xml:space="preserve">                           </w:t>
      </w:r>
      <w:r w:rsidRPr="00977119">
        <w:rPr>
          <w:rFonts w:ascii="Times New Roman" w:hAnsi="Times New Roman"/>
          <w:noProof/>
          <w:spacing w:val="-1"/>
          <w:sz w:val="28"/>
          <w:szCs w:val="28"/>
          <w:lang w:val="kk-KZ"/>
        </w:rPr>
        <w:t xml:space="preserve">1 қыркүйегі мен 31 желтоқсан аралығына тиімділік аудиті жүргізіліп, </w:t>
      </w:r>
      <w:r w:rsidR="00D668A9">
        <w:rPr>
          <w:rFonts w:ascii="Times New Roman" w:hAnsi="Times New Roman"/>
          <w:noProof/>
          <w:spacing w:val="-1"/>
          <w:sz w:val="28"/>
          <w:szCs w:val="28"/>
          <w:lang w:val="kk-KZ"/>
        </w:rPr>
        <w:t xml:space="preserve">                     </w:t>
      </w:r>
      <w:r w:rsidRPr="00977119">
        <w:rPr>
          <w:rFonts w:ascii="Times New Roman" w:hAnsi="Times New Roman"/>
          <w:noProof/>
          <w:spacing w:val="-1"/>
          <w:sz w:val="28"/>
          <w:szCs w:val="28"/>
          <w:lang w:val="kk-KZ"/>
        </w:rPr>
        <w:t xml:space="preserve">2025 жылдың 7 наурызында №9 тиімділік аудиті бойынша аудиторлық есеп түзілген. </w:t>
      </w:r>
      <w:r w:rsidRPr="00977119">
        <w:rPr>
          <w:rFonts w:ascii="Times New Roman" w:hAnsi="Times New Roman"/>
          <w:sz w:val="28"/>
          <w:szCs w:val="28"/>
          <w:lang w:val="kk-KZ"/>
        </w:rPr>
        <w:t xml:space="preserve">Осыған орай, </w:t>
      </w:r>
      <w:r w:rsidR="00FD290E">
        <w:rPr>
          <w:rFonts w:ascii="Times New Roman" w:hAnsi="Times New Roman"/>
          <w:sz w:val="28"/>
          <w:szCs w:val="28"/>
          <w:lang w:val="kk-KZ"/>
        </w:rPr>
        <w:t xml:space="preserve">аталған аудиторлық есеп танылып, </w:t>
      </w:r>
      <w:r w:rsidRPr="00977119">
        <w:rPr>
          <w:rFonts w:ascii="Times New Roman" w:hAnsi="Times New Roman"/>
          <w:sz w:val="28"/>
          <w:szCs w:val="28"/>
          <w:lang w:val="kk-KZ"/>
        </w:rPr>
        <w:t>аудит бағдарламасы бойынша бекітілген 2023 жылдың 01 қыркүйегі мен 31 желтоқсаны аралығындағы 6 785 654,0</w:t>
      </w:r>
      <w:r w:rsidRPr="00977119">
        <w:rPr>
          <w:rFonts w:ascii="Times New Roman" w:hAnsi="Times New Roman"/>
          <w:bCs/>
          <w:sz w:val="28"/>
          <w:szCs w:val="28"/>
          <w:lang w:val="kk-KZ"/>
        </w:rPr>
        <w:t xml:space="preserve"> мың теңге аудитпен </w:t>
      </w:r>
      <w:r w:rsidRPr="00977119">
        <w:rPr>
          <w:rFonts w:ascii="Times New Roman" w:hAnsi="Times New Roman"/>
          <w:sz w:val="28"/>
          <w:szCs w:val="28"/>
          <w:lang w:val="kk-KZ"/>
        </w:rPr>
        <w:t>қамтылмады.</w:t>
      </w:r>
    </w:p>
    <w:p w14:paraId="0A332DD7" w14:textId="70A239B2" w:rsidR="00977119" w:rsidRPr="00977119" w:rsidRDefault="00977119" w:rsidP="00977119">
      <w:pPr>
        <w:pBdr>
          <w:bottom w:val="single" w:sz="4" w:space="0" w:color="FFFFFF"/>
        </w:pBdr>
        <w:tabs>
          <w:tab w:val="left" w:pos="567"/>
        </w:tabs>
        <w:spacing w:after="0" w:line="240" w:lineRule="auto"/>
        <w:ind w:firstLine="709"/>
        <w:contextualSpacing/>
        <w:jc w:val="both"/>
        <w:rPr>
          <w:rFonts w:ascii="Times New Roman" w:hAnsi="Times New Roman"/>
          <w:sz w:val="28"/>
          <w:szCs w:val="28"/>
          <w:lang w:val="kk-KZ" w:eastAsia="x-none"/>
        </w:rPr>
      </w:pPr>
      <w:r w:rsidRPr="00977119">
        <w:rPr>
          <w:rFonts w:ascii="Times New Roman" w:hAnsi="Times New Roman"/>
          <w:sz w:val="28"/>
          <w:szCs w:val="28"/>
          <w:lang w:val="kk-KZ" w:eastAsia="x-none"/>
        </w:rPr>
        <w:t>Жүргізілген сыртқы мемлекеттік аудит барысында барлығы 25 270,4 мың теңгені құрайтын қаржылық бұзушылықтар анықтал</w:t>
      </w:r>
      <w:r w:rsidR="005F79B9">
        <w:rPr>
          <w:rFonts w:ascii="Times New Roman" w:hAnsi="Times New Roman"/>
          <w:sz w:val="28"/>
          <w:szCs w:val="28"/>
          <w:lang w:val="kk-KZ" w:eastAsia="x-none"/>
        </w:rPr>
        <w:t>ған</w:t>
      </w:r>
      <w:r w:rsidRPr="00977119">
        <w:rPr>
          <w:rFonts w:ascii="Times New Roman" w:hAnsi="Times New Roman"/>
          <w:sz w:val="28"/>
          <w:szCs w:val="28"/>
          <w:lang w:val="kk-KZ" w:eastAsia="x-none"/>
        </w:rPr>
        <w:t xml:space="preserve">, оның ішінде, қалпына келтіруге жататын сома </w:t>
      </w:r>
      <w:r w:rsidRPr="00752AED">
        <w:rPr>
          <w:rFonts w:ascii="Times New Roman" w:hAnsi="Times New Roman"/>
          <w:sz w:val="28"/>
          <w:szCs w:val="28"/>
          <w:lang w:val="kk-KZ" w:eastAsia="x-none"/>
        </w:rPr>
        <w:t>23 787,0 мың теңге</w:t>
      </w:r>
      <w:r w:rsidR="00EE78ED">
        <w:rPr>
          <w:rFonts w:ascii="Times New Roman" w:hAnsi="Times New Roman"/>
          <w:bCs/>
          <w:sz w:val="28"/>
          <w:szCs w:val="28"/>
          <w:lang w:val="kk-KZ"/>
        </w:rPr>
        <w:t xml:space="preserve"> аудит іс-шарасы барысында толығымен қалпына келтірілді</w:t>
      </w:r>
      <w:r w:rsidR="00752AED">
        <w:rPr>
          <w:rFonts w:ascii="Times New Roman" w:hAnsi="Times New Roman"/>
          <w:bCs/>
          <w:sz w:val="28"/>
          <w:szCs w:val="28"/>
          <w:lang w:val="kk-KZ"/>
        </w:rPr>
        <w:t>.</w:t>
      </w:r>
      <w:r w:rsidRPr="00977119">
        <w:rPr>
          <w:rFonts w:ascii="Times New Roman" w:hAnsi="Times New Roman"/>
          <w:sz w:val="28"/>
          <w:szCs w:val="28"/>
          <w:lang w:val="kk-KZ" w:eastAsia="x-none"/>
        </w:rPr>
        <w:t xml:space="preserve"> </w:t>
      </w:r>
      <w:r w:rsidR="00752AED">
        <w:rPr>
          <w:rFonts w:ascii="Times New Roman" w:hAnsi="Times New Roman"/>
          <w:sz w:val="28"/>
          <w:szCs w:val="28"/>
          <w:lang w:val="kk-KZ" w:eastAsia="x-none"/>
        </w:rPr>
        <w:t>Ө</w:t>
      </w:r>
      <w:r w:rsidRPr="00977119">
        <w:rPr>
          <w:rFonts w:ascii="Times New Roman" w:hAnsi="Times New Roman"/>
          <w:sz w:val="28"/>
          <w:szCs w:val="28"/>
          <w:lang w:val="kk-KZ" w:eastAsia="x-none"/>
        </w:rPr>
        <w:t xml:space="preserve">телуге жататын сома 1 483,4 мың теңге. </w:t>
      </w:r>
      <w:r w:rsidR="00752AED">
        <w:rPr>
          <w:rFonts w:ascii="Times New Roman" w:hAnsi="Times New Roman"/>
          <w:sz w:val="28"/>
          <w:szCs w:val="28"/>
          <w:lang w:val="kk-KZ" w:eastAsia="x-none"/>
        </w:rPr>
        <w:t>Оның ішінде: а</w:t>
      </w:r>
      <w:r w:rsidRPr="00977119">
        <w:rPr>
          <w:rFonts w:ascii="Times New Roman" w:hAnsi="Times New Roman"/>
          <w:sz w:val="28"/>
          <w:szCs w:val="28"/>
          <w:lang w:val="kk-KZ" w:eastAsia="x-none"/>
        </w:rPr>
        <w:t>удит барысында өтелгені 1 258,6 мың теңге</w:t>
      </w:r>
      <w:r w:rsidR="00752AED">
        <w:rPr>
          <w:rFonts w:ascii="Times New Roman" w:hAnsi="Times New Roman"/>
          <w:sz w:val="28"/>
          <w:szCs w:val="28"/>
          <w:lang w:val="kk-KZ" w:eastAsia="x-none"/>
        </w:rPr>
        <w:t>, қорытынды әзірлеу кезеңінде өтелгені 224,8 мың теңгені құра</w:t>
      </w:r>
      <w:r w:rsidR="00EE78ED">
        <w:rPr>
          <w:rFonts w:ascii="Times New Roman" w:hAnsi="Times New Roman"/>
          <w:sz w:val="28"/>
          <w:szCs w:val="28"/>
          <w:lang w:val="kk-KZ" w:eastAsia="x-none"/>
        </w:rPr>
        <w:t>ған</w:t>
      </w:r>
      <w:r w:rsidRPr="00977119">
        <w:rPr>
          <w:rFonts w:ascii="Times New Roman" w:hAnsi="Times New Roman"/>
          <w:sz w:val="28"/>
          <w:szCs w:val="28"/>
          <w:lang w:val="kk-KZ" w:eastAsia="x-none"/>
        </w:rPr>
        <w:t>.</w:t>
      </w:r>
      <w:r w:rsidRPr="00977119">
        <w:rPr>
          <w:rFonts w:ascii="Times New Roman" w:hAnsi="Times New Roman"/>
          <w:lang w:val="kk-KZ"/>
        </w:rPr>
        <w:t xml:space="preserve"> </w:t>
      </w:r>
    </w:p>
    <w:p w14:paraId="6872451B" w14:textId="674E8384" w:rsidR="00977119" w:rsidRPr="00977119" w:rsidRDefault="00977119" w:rsidP="00977119">
      <w:pPr>
        <w:pBdr>
          <w:bottom w:val="single" w:sz="4" w:space="0" w:color="FFFFFF"/>
        </w:pBdr>
        <w:tabs>
          <w:tab w:val="left" w:pos="567"/>
        </w:tabs>
        <w:spacing w:after="0" w:line="240" w:lineRule="auto"/>
        <w:ind w:firstLine="709"/>
        <w:contextualSpacing/>
        <w:jc w:val="both"/>
        <w:rPr>
          <w:rFonts w:ascii="Times New Roman" w:hAnsi="Times New Roman"/>
          <w:sz w:val="28"/>
          <w:szCs w:val="28"/>
          <w:lang w:val="kk-KZ"/>
        </w:rPr>
      </w:pPr>
      <w:r w:rsidRPr="00977119">
        <w:rPr>
          <w:rFonts w:ascii="Times New Roman" w:hAnsi="Times New Roman"/>
          <w:sz w:val="28"/>
          <w:szCs w:val="28"/>
          <w:lang w:val="kk-KZ" w:eastAsia="x-none"/>
        </w:rPr>
        <w:t>Аудит барысында</w:t>
      </w:r>
      <w:r w:rsidRPr="00977119">
        <w:rPr>
          <w:rFonts w:ascii="Times New Roman" w:hAnsi="Times New Roman"/>
          <w:bCs/>
          <w:sz w:val="28"/>
          <w:szCs w:val="28"/>
          <w:lang w:val="kk-KZ"/>
        </w:rPr>
        <w:t>, Мекеменің жіберіп алған пайдасы (ықтимал шығындар) 55 825,2 мың теңгені</w:t>
      </w:r>
      <w:r w:rsidRPr="00977119">
        <w:rPr>
          <w:rFonts w:ascii="Times New Roman" w:hAnsi="Times New Roman"/>
          <w:b/>
          <w:bCs/>
          <w:sz w:val="28"/>
          <w:szCs w:val="28"/>
          <w:lang w:val="kk-KZ"/>
        </w:rPr>
        <w:t xml:space="preserve"> </w:t>
      </w:r>
      <w:r w:rsidRPr="00977119">
        <w:rPr>
          <w:rFonts w:ascii="Times New Roman" w:hAnsi="Times New Roman"/>
          <w:bCs/>
          <w:sz w:val="28"/>
          <w:szCs w:val="28"/>
          <w:lang w:val="kk-KZ"/>
        </w:rPr>
        <w:t>құра</w:t>
      </w:r>
      <w:r w:rsidR="005F79B9">
        <w:rPr>
          <w:rFonts w:ascii="Times New Roman" w:hAnsi="Times New Roman"/>
          <w:bCs/>
          <w:sz w:val="28"/>
          <w:szCs w:val="28"/>
          <w:lang w:val="kk-KZ"/>
        </w:rPr>
        <w:t>ған</w:t>
      </w:r>
      <w:r w:rsidRPr="00977119">
        <w:rPr>
          <w:rFonts w:ascii="Times New Roman" w:hAnsi="Times New Roman"/>
          <w:bCs/>
          <w:sz w:val="28"/>
          <w:szCs w:val="28"/>
          <w:lang w:val="kk-KZ"/>
        </w:rPr>
        <w:t>.</w:t>
      </w:r>
      <w:r w:rsidRPr="00977119">
        <w:rPr>
          <w:rFonts w:ascii="Times New Roman" w:hAnsi="Times New Roman"/>
          <w:sz w:val="28"/>
          <w:szCs w:val="28"/>
          <w:lang w:val="kk-KZ"/>
        </w:rPr>
        <w:t xml:space="preserve"> </w:t>
      </w:r>
    </w:p>
    <w:p w14:paraId="4001424C" w14:textId="1ADBF088" w:rsidR="00977119" w:rsidRPr="00E36BA9" w:rsidRDefault="00977119" w:rsidP="00977119">
      <w:pPr>
        <w:pBdr>
          <w:bottom w:val="single" w:sz="4" w:space="0" w:color="FFFFFF"/>
        </w:pBdr>
        <w:tabs>
          <w:tab w:val="left" w:pos="567"/>
        </w:tabs>
        <w:spacing w:after="0" w:line="240" w:lineRule="auto"/>
        <w:ind w:firstLine="709"/>
        <w:contextualSpacing/>
        <w:jc w:val="both"/>
        <w:rPr>
          <w:rFonts w:ascii="Times New Roman" w:hAnsi="Times New Roman"/>
          <w:sz w:val="28"/>
          <w:szCs w:val="28"/>
          <w:lang w:val="kk-KZ" w:eastAsia="x-none"/>
        </w:rPr>
      </w:pPr>
      <w:r w:rsidRPr="00E36BA9">
        <w:rPr>
          <w:rFonts w:ascii="Times New Roman" w:hAnsi="Times New Roman"/>
          <w:sz w:val="28"/>
          <w:szCs w:val="28"/>
          <w:lang w:val="kk-KZ" w:eastAsia="x-none"/>
        </w:rPr>
        <w:t>Сонымен қатар, тиімсіз жоспарлау бойынша 448 698,9 мың теңге және тиімсіз пайдалану бойынша 694 765,9 мың теңге бұзушылықтар анықтал</w:t>
      </w:r>
      <w:r w:rsidR="005F79B9">
        <w:rPr>
          <w:rFonts w:ascii="Times New Roman" w:hAnsi="Times New Roman"/>
          <w:sz w:val="28"/>
          <w:szCs w:val="28"/>
          <w:lang w:val="kk-KZ" w:eastAsia="x-none"/>
        </w:rPr>
        <w:t>ған</w:t>
      </w:r>
      <w:r w:rsidRPr="00E36BA9">
        <w:rPr>
          <w:rFonts w:ascii="Times New Roman" w:hAnsi="Times New Roman"/>
          <w:sz w:val="28"/>
          <w:szCs w:val="28"/>
          <w:lang w:val="kk-KZ" w:eastAsia="x-none"/>
        </w:rPr>
        <w:t xml:space="preserve">. </w:t>
      </w:r>
    </w:p>
    <w:p w14:paraId="1E41115A" w14:textId="77777777" w:rsidR="00EE78ED" w:rsidRDefault="00EE78ED" w:rsidP="00741834">
      <w:pPr>
        <w:spacing w:after="0" w:line="240" w:lineRule="auto"/>
        <w:ind w:firstLine="709"/>
        <w:jc w:val="both"/>
        <w:rPr>
          <w:rFonts w:ascii="Times New Roman" w:hAnsi="Times New Roman"/>
          <w:sz w:val="28"/>
          <w:szCs w:val="28"/>
          <w:lang w:val="kk-KZ" w:eastAsia="x-none"/>
        </w:rPr>
      </w:pPr>
      <w:r w:rsidRPr="00977119">
        <w:rPr>
          <w:rFonts w:ascii="Times New Roman" w:hAnsi="Times New Roman"/>
          <w:sz w:val="28"/>
          <w:szCs w:val="28"/>
          <w:lang w:val="kk-KZ" w:eastAsia="x-none"/>
        </w:rPr>
        <w:t>Сондай-ақ, 8 бірлікті құрайтын рәсімдік сипаттағы бұзушылықтар анықтал</w:t>
      </w:r>
      <w:r>
        <w:rPr>
          <w:rFonts w:ascii="Times New Roman" w:hAnsi="Times New Roman"/>
          <w:sz w:val="28"/>
          <w:szCs w:val="28"/>
          <w:lang w:val="kk-KZ" w:eastAsia="x-none"/>
        </w:rPr>
        <w:t>ған</w:t>
      </w:r>
      <w:r w:rsidRPr="00977119">
        <w:rPr>
          <w:rFonts w:ascii="Times New Roman" w:hAnsi="Times New Roman"/>
          <w:sz w:val="28"/>
          <w:szCs w:val="28"/>
          <w:lang w:val="kk-KZ" w:eastAsia="x-none"/>
        </w:rPr>
        <w:t>.</w:t>
      </w:r>
    </w:p>
    <w:p w14:paraId="1EB7BEB5" w14:textId="41437958" w:rsidR="00F922B0" w:rsidRPr="00E36BA9" w:rsidRDefault="002B2752" w:rsidP="00741834">
      <w:pPr>
        <w:spacing w:after="0" w:line="240" w:lineRule="auto"/>
        <w:ind w:firstLine="709"/>
        <w:jc w:val="both"/>
        <w:rPr>
          <w:rFonts w:ascii="Times New Roman" w:eastAsia="Times New Roman" w:hAnsi="Times New Roman"/>
          <w:b/>
          <w:i/>
          <w:sz w:val="28"/>
          <w:szCs w:val="28"/>
          <w:lang w:val="kk-KZ" w:eastAsia="ru-RU"/>
        </w:rPr>
      </w:pPr>
      <w:r w:rsidRPr="00E36BA9">
        <w:rPr>
          <w:rFonts w:ascii="Times New Roman" w:eastAsia="Times New Roman" w:hAnsi="Times New Roman"/>
          <w:b/>
          <w:i/>
          <w:sz w:val="28"/>
          <w:szCs w:val="28"/>
          <w:lang w:val="kk-KZ" w:eastAsia="ru-RU"/>
        </w:rPr>
        <w:lastRenderedPageBreak/>
        <w:t xml:space="preserve">Аудит қорытындысы бойынша </w:t>
      </w:r>
      <w:r w:rsidR="00F922B0" w:rsidRPr="00E36BA9">
        <w:rPr>
          <w:rFonts w:ascii="Times New Roman" w:eastAsia="Times New Roman" w:hAnsi="Times New Roman"/>
          <w:b/>
          <w:i/>
          <w:sz w:val="28"/>
          <w:szCs w:val="28"/>
          <w:lang w:val="kk-KZ" w:eastAsia="ru-RU"/>
        </w:rPr>
        <w:t>мемлекеттік аудит объекті</w:t>
      </w:r>
      <w:r w:rsidR="00B81063">
        <w:rPr>
          <w:rFonts w:ascii="Times New Roman" w:eastAsia="Times New Roman" w:hAnsi="Times New Roman"/>
          <w:b/>
          <w:i/>
          <w:sz w:val="28"/>
          <w:szCs w:val="28"/>
          <w:lang w:val="kk-KZ" w:eastAsia="ru-RU"/>
        </w:rPr>
        <w:t>сіндегі</w:t>
      </w:r>
      <w:r w:rsidR="00F922B0" w:rsidRPr="00E36BA9">
        <w:rPr>
          <w:rFonts w:ascii="Times New Roman" w:eastAsia="Times New Roman" w:hAnsi="Times New Roman"/>
          <w:b/>
          <w:i/>
          <w:sz w:val="28"/>
          <w:szCs w:val="28"/>
          <w:lang w:val="kk-KZ" w:eastAsia="ru-RU"/>
        </w:rPr>
        <w:t xml:space="preserve"> </w:t>
      </w:r>
      <w:r w:rsidRPr="00E36BA9">
        <w:rPr>
          <w:rFonts w:ascii="Times New Roman" w:eastAsia="Times New Roman" w:hAnsi="Times New Roman"/>
          <w:b/>
          <w:i/>
          <w:sz w:val="28"/>
          <w:szCs w:val="28"/>
          <w:lang w:val="kk-KZ" w:eastAsia="ru-RU"/>
        </w:rPr>
        <w:t xml:space="preserve">анықталған </w:t>
      </w:r>
      <w:r w:rsidR="00B81063">
        <w:rPr>
          <w:rFonts w:ascii="Times New Roman" w:eastAsia="Times New Roman" w:hAnsi="Times New Roman"/>
          <w:b/>
          <w:i/>
          <w:sz w:val="28"/>
          <w:szCs w:val="28"/>
          <w:lang w:val="kk-KZ" w:eastAsia="ru-RU"/>
        </w:rPr>
        <w:t xml:space="preserve">қалпына келтіруге жататын 23 787,0 мың теңге </w:t>
      </w:r>
      <w:r w:rsidRPr="00E36BA9">
        <w:rPr>
          <w:rFonts w:ascii="Times New Roman" w:eastAsia="Times New Roman" w:hAnsi="Times New Roman"/>
          <w:b/>
          <w:i/>
          <w:sz w:val="28"/>
          <w:szCs w:val="28"/>
          <w:lang w:val="kk-KZ" w:eastAsia="ru-RU"/>
        </w:rPr>
        <w:t>қ</w:t>
      </w:r>
      <w:r w:rsidR="00F922B0" w:rsidRPr="00E36BA9">
        <w:rPr>
          <w:rFonts w:ascii="Times New Roman" w:eastAsia="Times New Roman" w:hAnsi="Times New Roman"/>
          <w:b/>
          <w:i/>
          <w:sz w:val="28"/>
          <w:szCs w:val="28"/>
          <w:lang w:val="kk-KZ" w:eastAsia="ru-RU"/>
        </w:rPr>
        <w:t xml:space="preserve">аржылық бұзушылық </w:t>
      </w:r>
      <w:r w:rsidRPr="00E36BA9">
        <w:rPr>
          <w:rFonts w:ascii="Times New Roman" w:eastAsia="Times New Roman" w:hAnsi="Times New Roman"/>
          <w:b/>
          <w:i/>
          <w:sz w:val="28"/>
          <w:szCs w:val="28"/>
          <w:lang w:val="kk-KZ" w:eastAsia="ru-RU"/>
        </w:rPr>
        <w:t>туралы</w:t>
      </w:r>
    </w:p>
    <w:p w14:paraId="124668FD" w14:textId="37DE8041" w:rsidR="00985EBC" w:rsidRPr="003D3DD0" w:rsidRDefault="00985EBC" w:rsidP="00985EBC">
      <w:pPr>
        <w:spacing w:after="0" w:line="240" w:lineRule="auto"/>
        <w:ind w:firstLine="708"/>
        <w:jc w:val="both"/>
        <w:rPr>
          <w:rFonts w:ascii="Times New Roman" w:eastAsia="Times New Roman" w:hAnsi="Times New Roman"/>
          <w:i/>
          <w:sz w:val="24"/>
          <w:szCs w:val="24"/>
          <w:lang w:val="kk-KZ" w:eastAsia="ru-RU"/>
        </w:rPr>
      </w:pPr>
      <w:r w:rsidRPr="00831228">
        <w:rPr>
          <w:rFonts w:ascii="Times New Roman" w:eastAsia="Times New Roman" w:hAnsi="Times New Roman"/>
          <w:color w:val="000000"/>
          <w:sz w:val="28"/>
          <w:szCs w:val="28"/>
          <w:lang w:val="kk-KZ" w:eastAsia="ru-RU"/>
        </w:rPr>
        <w:t xml:space="preserve">Қазақстан Республикасының 2001 жылғы 16 шілдедегі «Қазақстан Республикасындағы сәулет, қала құрылысы және құрылыс қызметі туралы» №242 заңының 60 бабының 1 тармағының </w:t>
      </w:r>
      <w:r w:rsidRPr="00831228">
        <w:rPr>
          <w:rFonts w:ascii="Times New Roman" w:eastAsia="Times New Roman" w:hAnsi="Times New Roman"/>
          <w:i/>
          <w:color w:val="000000"/>
          <w:sz w:val="24"/>
          <w:szCs w:val="24"/>
          <w:lang w:val="kk-KZ" w:eastAsia="ru-RU"/>
        </w:rPr>
        <w:t>(Объектілердің және олардың кешендерінің құрылысы (реконструкциялау, қалпына келтіру, кеңейту, техникалық қайта жарақтандыру, жаңғырту, күрделі жөндеу), сондай-ақ коммуникацияларды төсеу, аумақты инженерлік жағынан дайындау, абаттандыру және көгалдандыру белгіленген тәртіппен бекітілген егжей-тегжейлі жоспарлау жобаларына, елді мекеннің бас жоспары негізінде орындалған құрылыс салу жобасына (немесе тұрғындарының саны бес мың адамға дейінгі елді мекендерді дамытудың және құрылыс салудың оларды алмастыратын схемасына) сәйкес әзірленген жобалау (жобалау-смета) құжаттамасы бойынша жүзеге асырылады)</w:t>
      </w:r>
      <w:r w:rsidRPr="00831228">
        <w:rPr>
          <w:rFonts w:ascii="Times New Roman" w:eastAsia="Times New Roman" w:hAnsi="Times New Roman"/>
          <w:color w:val="000000"/>
          <w:sz w:val="28"/>
          <w:szCs w:val="28"/>
          <w:lang w:val="kk-KZ" w:eastAsia="ru-RU"/>
        </w:rPr>
        <w:t xml:space="preserve"> талаптары сақталма</w:t>
      </w:r>
      <w:r>
        <w:rPr>
          <w:rFonts w:ascii="Times New Roman" w:eastAsia="Times New Roman" w:hAnsi="Times New Roman"/>
          <w:color w:val="000000"/>
          <w:sz w:val="28"/>
          <w:szCs w:val="28"/>
          <w:lang w:val="kk-KZ" w:eastAsia="ru-RU"/>
        </w:rPr>
        <w:t>й, төмендегі бұзушылыққа жол берілген</w:t>
      </w:r>
      <w:r w:rsidRPr="00831228">
        <w:rPr>
          <w:rFonts w:ascii="Times New Roman" w:eastAsia="Times New Roman" w:hAnsi="Times New Roman"/>
          <w:color w:val="000000"/>
          <w:sz w:val="28"/>
          <w:szCs w:val="28"/>
          <w:lang w:val="kk-KZ" w:eastAsia="ru-RU"/>
        </w:rPr>
        <w:t>.</w:t>
      </w:r>
      <w:r w:rsidRPr="003D3DD0">
        <w:rPr>
          <w:rFonts w:ascii="Times New Roman" w:eastAsia="Times New Roman" w:hAnsi="Times New Roman"/>
          <w:color w:val="000000"/>
          <w:sz w:val="28"/>
          <w:szCs w:val="28"/>
          <w:lang w:val="kk-KZ" w:eastAsia="ru-RU"/>
        </w:rPr>
        <w:t xml:space="preserve"> </w:t>
      </w:r>
    </w:p>
    <w:p w14:paraId="6944B5AE" w14:textId="0E7BF981" w:rsidR="00831228" w:rsidRPr="00831228" w:rsidRDefault="00831228" w:rsidP="00831228">
      <w:pPr>
        <w:spacing w:after="0" w:line="240" w:lineRule="auto"/>
        <w:ind w:firstLine="708"/>
        <w:jc w:val="both"/>
        <w:rPr>
          <w:rFonts w:ascii="Times New Roman" w:eastAsia="Times New Roman" w:hAnsi="Times New Roman"/>
          <w:sz w:val="28"/>
          <w:szCs w:val="28"/>
          <w:lang w:val="kk-KZ" w:eastAsia="ru-RU"/>
        </w:rPr>
      </w:pPr>
      <w:r w:rsidRPr="00E36BA9">
        <w:rPr>
          <w:rFonts w:ascii="Times New Roman" w:eastAsia="Times New Roman" w:hAnsi="Times New Roman"/>
          <w:b/>
          <w:sz w:val="28"/>
          <w:szCs w:val="28"/>
          <w:lang w:val="kk-KZ" w:eastAsia="ru-RU"/>
        </w:rPr>
        <w:t xml:space="preserve">1-тармақ, </w:t>
      </w:r>
      <w:r w:rsidRPr="00E36BA9">
        <w:rPr>
          <w:rFonts w:ascii="Times New Roman" w:eastAsia="Times New Roman" w:hAnsi="Times New Roman"/>
          <w:sz w:val="28"/>
          <w:szCs w:val="28"/>
          <w:lang w:val="kk-KZ" w:eastAsia="ru-RU"/>
        </w:rPr>
        <w:t>Аудит жүргізу барысында уақытша ұстау изоляторларына жүргізілген ағымдағы жөндеу жұмыстарының анықтығын растау мақсатында көзбен шолу</w:t>
      </w:r>
      <w:r w:rsidRPr="00831228">
        <w:rPr>
          <w:rFonts w:ascii="Times New Roman" w:eastAsia="Times New Roman" w:hAnsi="Times New Roman"/>
          <w:sz w:val="28"/>
          <w:szCs w:val="28"/>
          <w:lang w:val="kk-KZ" w:eastAsia="ru-RU"/>
        </w:rPr>
        <w:t xml:space="preserve"> (визуальный осмотр) бақылау өлшемі жасалды. Бақылау өлшемінің (тексеріп қарау) нәтижесі бойынша жобалау сметалық құжаттама мен №2 нысандағы жұмыстардың орындалу актілеріне сәйкестігін салыстыру барысында </w:t>
      </w:r>
      <w:r w:rsidR="00C9019D">
        <w:rPr>
          <w:rFonts w:ascii="Times New Roman" w:eastAsia="Times New Roman" w:hAnsi="Times New Roman"/>
          <w:sz w:val="28"/>
          <w:szCs w:val="28"/>
          <w:lang w:val="kk-KZ" w:eastAsia="ru-RU"/>
        </w:rPr>
        <w:t xml:space="preserve">барлығы 23 787,0 мың теңгеге </w:t>
      </w:r>
      <w:r w:rsidRPr="00831228">
        <w:rPr>
          <w:rFonts w:ascii="Times New Roman" w:eastAsia="Times New Roman" w:hAnsi="Times New Roman"/>
          <w:sz w:val="28"/>
          <w:szCs w:val="28"/>
          <w:lang w:val="kk-KZ" w:eastAsia="ru-RU"/>
        </w:rPr>
        <w:t>жұмыстардың орындалмағаны және жабдықтардың орнатылмағаны анықталды</w:t>
      </w:r>
      <w:r w:rsidR="00C9019D">
        <w:rPr>
          <w:rFonts w:ascii="Times New Roman" w:eastAsia="Times New Roman" w:hAnsi="Times New Roman"/>
          <w:sz w:val="28"/>
          <w:szCs w:val="28"/>
          <w:lang w:val="kk-KZ" w:eastAsia="ru-RU"/>
        </w:rPr>
        <w:t>. Оның ішінде</w:t>
      </w:r>
      <w:r w:rsidRPr="00831228">
        <w:rPr>
          <w:rFonts w:ascii="Times New Roman" w:eastAsia="Times New Roman" w:hAnsi="Times New Roman"/>
          <w:sz w:val="28"/>
          <w:szCs w:val="28"/>
          <w:lang w:val="kk-KZ" w:eastAsia="ru-RU"/>
        </w:rPr>
        <w:t>:</w:t>
      </w:r>
    </w:p>
    <w:p w14:paraId="7F7E0B98" w14:textId="451F7F96" w:rsidR="00831228" w:rsidRPr="00831228" w:rsidRDefault="00831228" w:rsidP="00C9019D">
      <w:pPr>
        <w:numPr>
          <w:ilvl w:val="0"/>
          <w:numId w:val="34"/>
        </w:numPr>
        <w:spacing w:after="0" w:line="240" w:lineRule="auto"/>
        <w:ind w:left="0" w:firstLine="709"/>
        <w:contextualSpacing/>
        <w:jc w:val="both"/>
        <w:rPr>
          <w:rFonts w:ascii="Times New Roman" w:hAnsi="Times New Roman"/>
          <w:b/>
          <w:color w:val="000000"/>
          <w:sz w:val="28"/>
          <w:szCs w:val="28"/>
          <w:lang w:val="kk-KZ"/>
        </w:rPr>
      </w:pPr>
      <w:r w:rsidRPr="00831228">
        <w:rPr>
          <w:rFonts w:ascii="Times New Roman" w:hAnsi="Times New Roman"/>
          <w:sz w:val="28"/>
          <w:szCs w:val="28"/>
          <w:lang w:val="kk-KZ"/>
        </w:rPr>
        <w:t xml:space="preserve">«Түркістан облысының полиция департаменті» Жетісай аудандық полиция бөлімінің уақытша ұстау изоляторы бойынша барлығы 4 262,7 мың теңгеге орнатылмаған жабдықтар мен орындалмаған жұмыстар анықталды. </w:t>
      </w:r>
    </w:p>
    <w:p w14:paraId="0F78B7D6" w14:textId="646E8065" w:rsidR="00831228" w:rsidRPr="00831228" w:rsidRDefault="00831228" w:rsidP="00C9019D">
      <w:pPr>
        <w:numPr>
          <w:ilvl w:val="0"/>
          <w:numId w:val="34"/>
        </w:numPr>
        <w:spacing w:after="0" w:line="240" w:lineRule="auto"/>
        <w:ind w:left="0" w:firstLine="709"/>
        <w:contextualSpacing/>
        <w:jc w:val="both"/>
        <w:rPr>
          <w:rFonts w:ascii="Times New Roman" w:hAnsi="Times New Roman"/>
          <w:b/>
          <w:color w:val="000000"/>
          <w:sz w:val="28"/>
          <w:szCs w:val="28"/>
          <w:lang w:val="kk-KZ"/>
        </w:rPr>
      </w:pPr>
      <w:r w:rsidRPr="00831228">
        <w:rPr>
          <w:rFonts w:ascii="Times New Roman" w:hAnsi="Times New Roman"/>
          <w:sz w:val="28"/>
          <w:szCs w:val="28"/>
          <w:lang w:val="kk-KZ"/>
        </w:rPr>
        <w:t xml:space="preserve">«Түркістан облысының полиция департаменті» Арыс аудандық полиция бөлімінің уақытша ұстау изоляторы бойынша барлығы 316,7 мың теңгеге орнатылмаған жабдықтар мен орындалмаған жұмыстар анықталды. </w:t>
      </w:r>
    </w:p>
    <w:p w14:paraId="057E1019" w14:textId="7E4099E6" w:rsidR="00831228" w:rsidRPr="00831228" w:rsidRDefault="00831228" w:rsidP="00C9019D">
      <w:pPr>
        <w:numPr>
          <w:ilvl w:val="0"/>
          <w:numId w:val="34"/>
        </w:numPr>
        <w:spacing w:after="0" w:line="240" w:lineRule="auto"/>
        <w:ind w:left="0" w:firstLine="709"/>
        <w:contextualSpacing/>
        <w:jc w:val="both"/>
        <w:rPr>
          <w:rFonts w:ascii="Times New Roman" w:hAnsi="Times New Roman"/>
          <w:b/>
          <w:color w:val="000000"/>
          <w:sz w:val="28"/>
          <w:szCs w:val="28"/>
          <w:lang w:val="kk-KZ"/>
        </w:rPr>
      </w:pPr>
      <w:r w:rsidRPr="00831228">
        <w:rPr>
          <w:rFonts w:ascii="Times New Roman" w:hAnsi="Times New Roman"/>
          <w:sz w:val="28"/>
          <w:szCs w:val="28"/>
          <w:lang w:val="kk-KZ"/>
        </w:rPr>
        <w:t xml:space="preserve">«Түркістан облысының полиция департаменті» Отырар аудандық полиция бөлімінің уақытша ұстау изоляторы бойынша барлығы 1 076,2 мың теңгеге орнатылмаған жабдықтар мен орындалмаған жұмыстар анықталды. </w:t>
      </w:r>
    </w:p>
    <w:p w14:paraId="2236EBF4" w14:textId="0F5D0C63" w:rsidR="00831228" w:rsidRPr="00831228" w:rsidRDefault="00831228" w:rsidP="00C9019D">
      <w:pPr>
        <w:numPr>
          <w:ilvl w:val="0"/>
          <w:numId w:val="34"/>
        </w:numPr>
        <w:spacing w:after="0" w:line="240" w:lineRule="auto"/>
        <w:ind w:left="0" w:firstLine="709"/>
        <w:contextualSpacing/>
        <w:jc w:val="both"/>
        <w:rPr>
          <w:rFonts w:ascii="Times New Roman" w:hAnsi="Times New Roman"/>
          <w:b/>
          <w:color w:val="000000"/>
          <w:sz w:val="28"/>
          <w:szCs w:val="28"/>
          <w:lang w:val="kk-KZ"/>
        </w:rPr>
      </w:pPr>
      <w:r w:rsidRPr="00831228">
        <w:rPr>
          <w:rFonts w:ascii="Times New Roman" w:hAnsi="Times New Roman"/>
          <w:sz w:val="28"/>
          <w:szCs w:val="28"/>
          <w:lang w:val="kk-KZ"/>
        </w:rPr>
        <w:t xml:space="preserve">«Түркістан облысының полиция департаменті» Сайрам аудандық полиция басқармасының уақытша ұстау изоляторы бойынша барлығы 1 055,5 мың теңгеге орнатылмаған жабдықтар мен орындалмаған жұмыстар анықталды. </w:t>
      </w:r>
    </w:p>
    <w:p w14:paraId="3FB2797C" w14:textId="77777777" w:rsidR="00C9019D" w:rsidRPr="00C9019D" w:rsidRDefault="00831228" w:rsidP="00C9019D">
      <w:pPr>
        <w:numPr>
          <w:ilvl w:val="0"/>
          <w:numId w:val="34"/>
        </w:numPr>
        <w:spacing w:after="0" w:line="240" w:lineRule="auto"/>
        <w:ind w:left="0" w:firstLine="709"/>
        <w:contextualSpacing/>
        <w:jc w:val="both"/>
        <w:rPr>
          <w:rFonts w:ascii="Times New Roman" w:eastAsia="Times New Roman" w:hAnsi="Times New Roman"/>
          <w:sz w:val="28"/>
          <w:szCs w:val="28"/>
          <w:lang w:val="kk-KZ" w:eastAsia="ru-RU"/>
        </w:rPr>
      </w:pPr>
      <w:r w:rsidRPr="00831228">
        <w:rPr>
          <w:rFonts w:ascii="Times New Roman" w:hAnsi="Times New Roman"/>
          <w:sz w:val="28"/>
          <w:szCs w:val="28"/>
          <w:lang w:val="kk-KZ"/>
        </w:rPr>
        <w:t xml:space="preserve">«Түркістан облысының полиция департаменті» Сарыағаш аудандық полиция басқармасының уақытша ұстау изоляторы бойынша барлығы 17 075,9 мың теңгеге орнатылмаған жабдықтар мен орындалмаған жұмыстар анықталды. </w:t>
      </w:r>
    </w:p>
    <w:p w14:paraId="379F9129" w14:textId="60FEBDF7" w:rsidR="0064014B" w:rsidRPr="00E36BA9" w:rsidRDefault="0064014B" w:rsidP="0064014B">
      <w:pPr>
        <w:spacing w:after="0" w:line="240" w:lineRule="auto"/>
        <w:ind w:firstLine="709"/>
        <w:jc w:val="both"/>
        <w:rPr>
          <w:rFonts w:ascii="Times New Roman" w:eastAsia="Times New Roman" w:hAnsi="Times New Roman"/>
          <w:b/>
          <w:i/>
          <w:sz w:val="28"/>
          <w:szCs w:val="28"/>
          <w:lang w:val="kk-KZ" w:eastAsia="ru-RU"/>
        </w:rPr>
      </w:pPr>
      <w:r w:rsidRPr="00E36BA9">
        <w:rPr>
          <w:rFonts w:ascii="Times New Roman" w:eastAsia="Times New Roman" w:hAnsi="Times New Roman"/>
          <w:b/>
          <w:i/>
          <w:sz w:val="28"/>
          <w:szCs w:val="28"/>
          <w:lang w:val="kk-KZ" w:eastAsia="ru-RU"/>
        </w:rPr>
        <w:t>Аудит қорытындысы бойынша мемлекеттік аудит объекті</w:t>
      </w:r>
      <w:r>
        <w:rPr>
          <w:rFonts w:ascii="Times New Roman" w:eastAsia="Times New Roman" w:hAnsi="Times New Roman"/>
          <w:b/>
          <w:i/>
          <w:sz w:val="28"/>
          <w:szCs w:val="28"/>
          <w:lang w:val="kk-KZ" w:eastAsia="ru-RU"/>
        </w:rPr>
        <w:t>сіндегі</w:t>
      </w:r>
      <w:r w:rsidRPr="00E36BA9">
        <w:rPr>
          <w:rFonts w:ascii="Times New Roman" w:eastAsia="Times New Roman" w:hAnsi="Times New Roman"/>
          <w:b/>
          <w:i/>
          <w:sz w:val="28"/>
          <w:szCs w:val="28"/>
          <w:lang w:val="kk-KZ" w:eastAsia="ru-RU"/>
        </w:rPr>
        <w:t xml:space="preserve"> анықталған </w:t>
      </w:r>
      <w:r>
        <w:rPr>
          <w:rFonts w:ascii="Times New Roman" w:eastAsia="Times New Roman" w:hAnsi="Times New Roman"/>
          <w:b/>
          <w:i/>
          <w:sz w:val="28"/>
          <w:szCs w:val="28"/>
          <w:lang w:val="kk-KZ" w:eastAsia="ru-RU"/>
        </w:rPr>
        <w:t xml:space="preserve">өтелуге жататын 1 483,4 мың теңге </w:t>
      </w:r>
      <w:r w:rsidRPr="00E36BA9">
        <w:rPr>
          <w:rFonts w:ascii="Times New Roman" w:eastAsia="Times New Roman" w:hAnsi="Times New Roman"/>
          <w:b/>
          <w:i/>
          <w:sz w:val="28"/>
          <w:szCs w:val="28"/>
          <w:lang w:val="kk-KZ" w:eastAsia="ru-RU"/>
        </w:rPr>
        <w:t>қаржылық бұзушылық туралы</w:t>
      </w:r>
    </w:p>
    <w:p w14:paraId="6DEB0518" w14:textId="3D16A0B8" w:rsidR="00985EBC" w:rsidRPr="00985EBC" w:rsidRDefault="00985EBC" w:rsidP="00C9019D">
      <w:pPr>
        <w:pBdr>
          <w:bottom w:val="single" w:sz="4" w:space="0" w:color="FFFFFF"/>
        </w:pBdr>
        <w:tabs>
          <w:tab w:val="left" w:pos="567"/>
        </w:tabs>
        <w:spacing w:after="0" w:line="240" w:lineRule="auto"/>
        <w:ind w:firstLine="851"/>
        <w:contextualSpacing/>
        <w:jc w:val="both"/>
        <w:rPr>
          <w:rFonts w:ascii="Times New Roman" w:eastAsia="Times New Roman" w:hAnsi="Times New Roman"/>
          <w:color w:val="000000"/>
          <w:sz w:val="28"/>
          <w:szCs w:val="28"/>
          <w:lang w:val="kk-KZ" w:eastAsia="ru-RU"/>
        </w:rPr>
      </w:pPr>
      <w:r w:rsidRPr="00985EBC">
        <w:rPr>
          <w:rFonts w:ascii="Times New Roman" w:eastAsia="Times New Roman" w:hAnsi="Times New Roman"/>
          <w:color w:val="000000"/>
          <w:sz w:val="28"/>
          <w:szCs w:val="28"/>
          <w:lang w:val="kk-KZ" w:eastAsia="ru-RU"/>
        </w:rPr>
        <w:t>Аудит барысында 1 483,4 мың теңгені құрайтын өтелуге жататын қаржылық бұзушылықтар анықталды. Атап айтқанда:</w:t>
      </w:r>
    </w:p>
    <w:p w14:paraId="32FF64DE" w14:textId="2DDFD394" w:rsidR="001C2C00" w:rsidRPr="001C2C00" w:rsidRDefault="00985EBC" w:rsidP="00985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ab/>
      </w:r>
      <w:r>
        <w:rPr>
          <w:rFonts w:ascii="Times New Roman" w:eastAsia="Times New Roman" w:hAnsi="Times New Roman"/>
          <w:b/>
          <w:color w:val="000000"/>
          <w:sz w:val="28"/>
          <w:szCs w:val="28"/>
          <w:lang w:val="kk-KZ" w:eastAsia="ru-RU"/>
        </w:rPr>
        <w:t>2</w:t>
      </w:r>
      <w:r w:rsidRPr="001C2C00">
        <w:rPr>
          <w:rFonts w:ascii="Times New Roman" w:eastAsia="Times New Roman" w:hAnsi="Times New Roman"/>
          <w:b/>
          <w:color w:val="000000"/>
          <w:sz w:val="28"/>
          <w:szCs w:val="28"/>
          <w:lang w:val="kk-KZ" w:eastAsia="ru-RU"/>
        </w:rPr>
        <w:t>-тармақ.</w:t>
      </w:r>
      <w:r w:rsidRPr="001C2C00">
        <w:rPr>
          <w:rFonts w:ascii="Times New Roman" w:eastAsia="Times New Roman" w:hAnsi="Times New Roman"/>
          <w:color w:val="000000"/>
          <w:sz w:val="28"/>
          <w:szCs w:val="28"/>
          <w:lang w:val="kk-KZ" w:eastAsia="ru-RU"/>
        </w:rPr>
        <w:t xml:space="preserve"> </w:t>
      </w:r>
      <w:r>
        <w:rPr>
          <w:rFonts w:ascii="Times New Roman" w:eastAsia="Times New Roman" w:hAnsi="Times New Roman"/>
          <w:color w:val="000000"/>
          <w:sz w:val="28"/>
          <w:szCs w:val="28"/>
          <w:lang w:val="kk-KZ" w:eastAsia="ru-RU"/>
        </w:rPr>
        <w:t xml:space="preserve"> </w:t>
      </w:r>
      <w:r w:rsidRPr="001C2C00">
        <w:rPr>
          <w:rFonts w:ascii="Times New Roman" w:eastAsia="Times New Roman" w:hAnsi="Times New Roman"/>
          <w:color w:val="000000"/>
          <w:sz w:val="28"/>
          <w:szCs w:val="28"/>
          <w:lang w:val="kk-KZ" w:eastAsia="ru-RU"/>
        </w:rPr>
        <w:t xml:space="preserve">Қазақстан Республикасы Ішкі істер министрінің 2014 жылғы 14 қарашадағы № 808 бұйрығының 8-тарауының 34-тармағын </w:t>
      </w:r>
      <w:r w:rsidRPr="001C2C00">
        <w:rPr>
          <w:rFonts w:ascii="Times New Roman" w:eastAsia="Times New Roman" w:hAnsi="Times New Roman"/>
          <w:i/>
          <w:color w:val="000000"/>
          <w:sz w:val="24"/>
          <w:szCs w:val="24"/>
          <w:lang w:val="kk-KZ" w:eastAsia="ru-RU"/>
        </w:rPr>
        <w:t xml:space="preserve">(Атқарып отырған </w:t>
      </w:r>
      <w:r w:rsidRPr="001C2C00">
        <w:rPr>
          <w:rFonts w:ascii="Times New Roman" w:eastAsia="Times New Roman" w:hAnsi="Times New Roman"/>
          <w:i/>
          <w:color w:val="000000"/>
          <w:sz w:val="24"/>
          <w:szCs w:val="24"/>
          <w:lang w:val="kk-KZ" w:eastAsia="ru-RU"/>
        </w:rPr>
        <w:lastRenderedPageBreak/>
        <w:t>лауазымдарынан босатылған ішкі істер органдарының қызметкерлеріне тиісті ішкі істер органдарының қарамағында болған уақытында ақшалай ұстау штаттық лауазымнан босатылған күннен бастап (яғни соңғы атқарған лауазымы бойынша лауазымдық жалақы, арнаулы атағы үшін қосымша ақы) және тұрғын үйді ұстауға және коммуналдық қызметтерге ақы төлеуге ақшалай өтемақы төленеді)</w:t>
      </w:r>
      <w:r w:rsidRPr="001C2C00">
        <w:rPr>
          <w:rFonts w:ascii="Times New Roman" w:eastAsia="Times New Roman" w:hAnsi="Times New Roman"/>
          <w:color w:val="000000"/>
          <w:sz w:val="28"/>
          <w:szCs w:val="28"/>
          <w:lang w:val="kk-KZ" w:eastAsia="ru-RU"/>
        </w:rPr>
        <w:t xml:space="preserve"> талаптары сақталмаға</w:t>
      </w:r>
      <w:r>
        <w:rPr>
          <w:rFonts w:ascii="Times New Roman" w:eastAsia="Times New Roman" w:hAnsi="Times New Roman"/>
          <w:color w:val="000000"/>
          <w:sz w:val="28"/>
          <w:szCs w:val="28"/>
          <w:lang w:val="kk-KZ" w:eastAsia="ru-RU"/>
        </w:rPr>
        <w:t xml:space="preserve">й, </w:t>
      </w:r>
      <w:r w:rsidR="001C2C00" w:rsidRPr="001C2C00">
        <w:rPr>
          <w:rFonts w:ascii="Times New Roman" w:eastAsia="Times New Roman" w:hAnsi="Times New Roman"/>
          <w:color w:val="000000"/>
          <w:sz w:val="28"/>
          <w:szCs w:val="28"/>
          <w:lang w:val="kk-KZ" w:eastAsia="ru-RU"/>
        </w:rPr>
        <w:t xml:space="preserve">2025 жылғы 01 қаңтар жағдайына мекеме қызметкерлерінің еңбек жалақысынан </w:t>
      </w:r>
      <w:r w:rsidR="00C9019D">
        <w:rPr>
          <w:rFonts w:ascii="Times New Roman" w:eastAsia="Times New Roman" w:hAnsi="Times New Roman"/>
          <w:color w:val="000000"/>
          <w:sz w:val="28"/>
          <w:szCs w:val="28"/>
          <w:lang w:val="kk-KZ" w:eastAsia="ru-RU"/>
        </w:rPr>
        <w:t xml:space="preserve">барлығы 1 258,6 мың теңге </w:t>
      </w:r>
      <w:bookmarkStart w:id="0" w:name="_GoBack"/>
      <w:bookmarkEnd w:id="0"/>
      <w:r w:rsidR="001C2C00" w:rsidRPr="001C2C00">
        <w:rPr>
          <w:rFonts w:ascii="Times New Roman" w:eastAsia="Times New Roman" w:hAnsi="Times New Roman"/>
          <w:color w:val="000000"/>
          <w:sz w:val="28"/>
          <w:szCs w:val="28"/>
          <w:lang w:val="kk-KZ" w:eastAsia="ru-RU"/>
        </w:rPr>
        <w:t>дебиторлық қарыздар пайда болған</w:t>
      </w:r>
      <w:r>
        <w:rPr>
          <w:rFonts w:ascii="Times New Roman" w:eastAsia="Times New Roman" w:hAnsi="Times New Roman"/>
          <w:color w:val="000000"/>
          <w:sz w:val="28"/>
          <w:szCs w:val="28"/>
          <w:lang w:val="kk-KZ" w:eastAsia="ru-RU"/>
        </w:rPr>
        <w:t>.</w:t>
      </w:r>
    </w:p>
    <w:p w14:paraId="2F5312DF" w14:textId="78C79E6A" w:rsidR="001C2C00" w:rsidRPr="001C2C00" w:rsidRDefault="00DB2BF3" w:rsidP="00985EBC">
      <w:pPr>
        <w:widowControl w:val="0"/>
        <w:spacing w:after="0" w:line="240" w:lineRule="auto"/>
        <w:ind w:firstLine="709"/>
        <w:jc w:val="both"/>
        <w:rPr>
          <w:rFonts w:ascii="Times New Roman" w:eastAsia="Times New Roman" w:hAnsi="Times New Roman"/>
          <w:color w:val="000000"/>
          <w:sz w:val="28"/>
          <w:szCs w:val="28"/>
          <w:lang w:val="kk-KZ" w:eastAsia="ru-RU"/>
        </w:rPr>
      </w:pPr>
      <w:r>
        <w:rPr>
          <w:rFonts w:ascii="Times New Roman" w:eastAsia="Times New Roman" w:hAnsi="Times New Roman"/>
          <w:b/>
          <w:color w:val="000000"/>
          <w:sz w:val="28"/>
          <w:szCs w:val="28"/>
          <w:lang w:val="kk-KZ" w:eastAsia="ru-RU"/>
        </w:rPr>
        <w:t>3</w:t>
      </w:r>
      <w:r w:rsidRPr="001C2C00">
        <w:rPr>
          <w:rFonts w:ascii="Times New Roman" w:eastAsia="Times New Roman" w:hAnsi="Times New Roman"/>
          <w:b/>
          <w:color w:val="000000"/>
          <w:sz w:val="28"/>
          <w:szCs w:val="28"/>
          <w:lang w:val="kk-KZ" w:eastAsia="ru-RU"/>
        </w:rPr>
        <w:t xml:space="preserve">-тармақ, </w:t>
      </w:r>
      <w:r w:rsidR="00985EBC" w:rsidRPr="001C2C00">
        <w:rPr>
          <w:rFonts w:ascii="Times New Roman" w:eastAsia="Times New Roman" w:hAnsi="Times New Roman"/>
          <w:sz w:val="28"/>
          <w:szCs w:val="28"/>
          <w:lang w:val="kk-KZ" w:eastAsia="ru-RU"/>
        </w:rPr>
        <w:t xml:space="preserve">ҚР Үкiметiнiң 2018 жылғы 11 мамырдағы №256 қаулысымен бекітілген Бюджет қаражаты есебінен қызметтік іссапарларға, оның ішінде шет мемлекеттерге қызметтік іссапарларға арналған шығыстарды өтеу қағидаларының 3 тармағының 1-ші, 2-ші тармақшаларының </w:t>
      </w:r>
      <w:r w:rsidR="00985EBC" w:rsidRPr="001C2C00">
        <w:rPr>
          <w:rFonts w:ascii="Times New Roman" w:eastAsia="Times New Roman" w:hAnsi="Times New Roman"/>
          <w:i/>
          <w:color w:val="000000"/>
          <w:sz w:val="24"/>
          <w:szCs w:val="24"/>
          <w:lang w:val="kk-KZ" w:eastAsia="ru-RU"/>
        </w:rPr>
        <w:t>(Іссапар жұмыс берушінің өкімі бойынша қызметкерді тұрақты жұмыс орнынан тыс жерге белгілі бір мерзімге еңбек міндеттерін орындау үшін жіберу, сондай-ақ қызметкерді басқа жерге оқуға, біліктілігін арттыруға немесе қайта даярлауға жіберу болып табылады)</w:t>
      </w:r>
      <w:r w:rsidR="00985EBC" w:rsidRPr="001C2C00">
        <w:rPr>
          <w:rFonts w:ascii="Times New Roman" w:eastAsia="Times New Roman" w:hAnsi="Times New Roman"/>
          <w:color w:val="000000"/>
          <w:sz w:val="28"/>
          <w:szCs w:val="28"/>
          <w:lang w:val="kk-KZ" w:eastAsia="ru-RU"/>
        </w:rPr>
        <w:t xml:space="preserve"> </w:t>
      </w:r>
      <w:r w:rsidR="00985EBC" w:rsidRPr="001C2C00">
        <w:rPr>
          <w:rFonts w:ascii="Times New Roman" w:eastAsia="Times New Roman" w:hAnsi="Times New Roman"/>
          <w:sz w:val="28"/>
          <w:szCs w:val="28"/>
          <w:lang w:val="kk-KZ" w:eastAsia="ru-RU"/>
        </w:rPr>
        <w:t xml:space="preserve">және 6 тармағының </w:t>
      </w:r>
      <w:r w:rsidR="00985EBC" w:rsidRPr="00DB2BF3">
        <w:rPr>
          <w:rFonts w:ascii="Times New Roman" w:eastAsia="Times New Roman" w:hAnsi="Times New Roman"/>
          <w:i/>
          <w:sz w:val="24"/>
          <w:szCs w:val="24"/>
          <w:lang w:val="kk-KZ" w:eastAsia="ru-RU"/>
        </w:rPr>
        <w:t>(Іссапарға жiберiлген қызметкерге iссапарға кетер алдында жол жүру ақысын, тұрғын үй-жайды жалдау бойынша шығыстарды төлеуге тиесiлi сомалар және тәулiкақы беріледi. Іссапардан оралғаннан кейiн қызметкер бес жұмыс күнi iшiнде іссапар бойынша шығыстар туралы растаушы құжаттарды қоса бере отырып, іссапар туралы есеп береді.)</w:t>
      </w:r>
      <w:r w:rsidR="00985EBC" w:rsidRPr="001C2C00">
        <w:rPr>
          <w:rFonts w:ascii="Times New Roman" w:eastAsia="Times New Roman" w:hAnsi="Times New Roman"/>
          <w:sz w:val="28"/>
          <w:szCs w:val="28"/>
          <w:lang w:val="kk-KZ" w:eastAsia="ru-RU"/>
        </w:rPr>
        <w:t xml:space="preserve"> талаптары сақталма</w:t>
      </w:r>
      <w:r w:rsidR="00985EBC">
        <w:rPr>
          <w:rFonts w:ascii="Times New Roman" w:eastAsia="Times New Roman" w:hAnsi="Times New Roman"/>
          <w:sz w:val="28"/>
          <w:szCs w:val="28"/>
          <w:lang w:val="kk-KZ" w:eastAsia="ru-RU"/>
        </w:rPr>
        <w:t xml:space="preserve">й, </w:t>
      </w:r>
      <w:r w:rsidR="001C2C00" w:rsidRPr="001C2C00">
        <w:rPr>
          <w:rFonts w:ascii="Times New Roman" w:eastAsia="Times New Roman" w:hAnsi="Times New Roman"/>
          <w:bCs/>
          <w:sz w:val="28"/>
          <w:szCs w:val="28"/>
          <w:lang w:val="kk-KZ" w:eastAsia="ru-RU"/>
        </w:rPr>
        <w:t>«Түркістан облысының полиция департаменті</w:t>
      </w:r>
      <w:r w:rsidR="001C2C00" w:rsidRPr="001C2C00">
        <w:rPr>
          <w:rFonts w:ascii="Times New Roman" w:eastAsia="Times New Roman" w:hAnsi="Times New Roman"/>
          <w:sz w:val="28"/>
          <w:szCs w:val="28"/>
          <w:lang w:val="kk-KZ" w:eastAsia="ja-JP"/>
        </w:rPr>
        <w:t>»</w:t>
      </w:r>
      <w:r w:rsidR="001C2C00" w:rsidRPr="001C2C00">
        <w:rPr>
          <w:rFonts w:ascii="Times New Roman" w:eastAsia="Times New Roman" w:hAnsi="Times New Roman"/>
          <w:bCs/>
          <w:sz w:val="28"/>
          <w:szCs w:val="28"/>
          <w:lang w:val="kk-KZ" w:eastAsia="ru-RU"/>
        </w:rPr>
        <w:t xml:space="preserve"> мемлекеттік мекемесі</w:t>
      </w:r>
      <w:r w:rsidR="001C2C00" w:rsidRPr="001C2C00">
        <w:rPr>
          <w:rFonts w:ascii="Times New Roman" w:eastAsia="Times New Roman" w:hAnsi="Times New Roman"/>
          <w:sz w:val="28"/>
          <w:szCs w:val="28"/>
          <w:lang w:val="kk-KZ" w:eastAsia="ru-RU"/>
        </w:rPr>
        <w:t xml:space="preserve"> басшысының бұйрықтарына сәйкес іссапар кезінде болған тұрғын үй-жайды жалдау мен тәулікақы шығындарының дұрыс есептелмеуі салдарынан барлығы 2</w:t>
      </w:r>
      <w:r>
        <w:rPr>
          <w:rFonts w:ascii="Times New Roman" w:eastAsia="Times New Roman" w:hAnsi="Times New Roman"/>
          <w:sz w:val="28"/>
          <w:szCs w:val="28"/>
          <w:lang w:val="kk-KZ" w:eastAsia="ru-RU"/>
        </w:rPr>
        <w:t>24</w:t>
      </w:r>
      <w:r w:rsidR="001C2C00" w:rsidRPr="001C2C00">
        <w:rPr>
          <w:rFonts w:ascii="Times New Roman" w:eastAsia="Times New Roman" w:hAnsi="Times New Roman"/>
          <w:sz w:val="28"/>
          <w:szCs w:val="28"/>
          <w:lang w:val="kk-KZ" w:eastAsia="ru-RU"/>
        </w:rPr>
        <w:t>,</w:t>
      </w:r>
      <w:r>
        <w:rPr>
          <w:rFonts w:ascii="Times New Roman" w:eastAsia="Times New Roman" w:hAnsi="Times New Roman"/>
          <w:sz w:val="28"/>
          <w:szCs w:val="28"/>
          <w:lang w:val="kk-KZ" w:eastAsia="ru-RU"/>
        </w:rPr>
        <w:t>8</w:t>
      </w:r>
      <w:r w:rsidR="001C2C00" w:rsidRPr="001C2C00">
        <w:rPr>
          <w:rFonts w:ascii="Times New Roman" w:eastAsia="Times New Roman" w:hAnsi="Times New Roman"/>
          <w:sz w:val="28"/>
          <w:szCs w:val="28"/>
          <w:lang w:val="kk-KZ" w:eastAsia="ru-RU"/>
        </w:rPr>
        <w:t xml:space="preserve"> мың теңге артық төленген. </w:t>
      </w:r>
    </w:p>
    <w:p w14:paraId="1C16BEBB" w14:textId="2172EECE" w:rsidR="00985EBC" w:rsidRDefault="00DB2BF3" w:rsidP="001C2C00">
      <w:pPr>
        <w:spacing w:after="0" w:line="240" w:lineRule="auto"/>
        <w:ind w:firstLine="709"/>
        <w:jc w:val="both"/>
        <w:rPr>
          <w:rFonts w:ascii="Times New Roman" w:eastAsia="Times New Roman" w:hAnsi="Times New Roman"/>
          <w:sz w:val="28"/>
          <w:szCs w:val="28"/>
          <w:lang w:val="kk-KZ"/>
        </w:rPr>
      </w:pPr>
      <w:r>
        <w:rPr>
          <w:rFonts w:ascii="Times New Roman" w:eastAsia="Times New Roman" w:hAnsi="Times New Roman"/>
          <w:b/>
          <w:sz w:val="28"/>
          <w:szCs w:val="28"/>
          <w:lang w:val="kk-KZ" w:eastAsia="ru-RU"/>
        </w:rPr>
        <w:t>4</w:t>
      </w:r>
      <w:r w:rsidR="001C2C00" w:rsidRPr="001C2C00">
        <w:rPr>
          <w:rFonts w:ascii="Times New Roman" w:eastAsia="Times New Roman" w:hAnsi="Times New Roman"/>
          <w:b/>
          <w:sz w:val="28"/>
          <w:szCs w:val="28"/>
          <w:lang w:val="kk-KZ" w:eastAsia="ru-RU"/>
        </w:rPr>
        <w:t>-</w:t>
      </w:r>
      <w:r w:rsidR="001C2C00" w:rsidRPr="001C2C00">
        <w:rPr>
          <w:rFonts w:ascii="Times New Roman" w:eastAsia="Times New Roman" w:hAnsi="Times New Roman"/>
          <w:b/>
          <w:color w:val="000000"/>
          <w:sz w:val="28"/>
          <w:szCs w:val="28"/>
          <w:lang w:val="kk-KZ" w:eastAsia="ru-RU"/>
        </w:rPr>
        <w:t>тармақ.</w:t>
      </w:r>
      <w:r w:rsidR="001C2C00" w:rsidRPr="001C2C00">
        <w:rPr>
          <w:rFonts w:ascii="Times New Roman" w:eastAsia="Times New Roman" w:hAnsi="Times New Roman"/>
          <w:color w:val="000000"/>
          <w:sz w:val="28"/>
          <w:szCs w:val="28"/>
          <w:lang w:val="kk-KZ" w:eastAsia="ru-RU"/>
        </w:rPr>
        <w:t xml:space="preserve"> </w:t>
      </w:r>
      <w:r w:rsidR="00985EBC" w:rsidRPr="00DB2BF3">
        <w:rPr>
          <w:rFonts w:ascii="Times New Roman" w:eastAsia="Times New Roman" w:hAnsi="Times New Roman"/>
          <w:bCs/>
          <w:sz w:val="28"/>
          <w:szCs w:val="28"/>
          <w:shd w:val="clear" w:color="auto" w:fill="FFFFFF"/>
          <w:lang w:val="kk-KZ" w:eastAsia="ru-RU"/>
        </w:rPr>
        <w:t>ҚР Қаржы министрінің 2010 жылғы 03 тамыздағы № 393 Бухгалтерлік есеп ережесінің 198-тармағының (</w:t>
      </w:r>
      <w:r w:rsidR="00985EBC" w:rsidRPr="00DB2BF3">
        <w:rPr>
          <w:rFonts w:ascii="Times New Roman" w:eastAsia="Times New Roman" w:hAnsi="Times New Roman"/>
          <w:bCs/>
          <w:i/>
          <w:sz w:val="24"/>
          <w:szCs w:val="24"/>
          <w:shd w:val="clear" w:color="auto" w:fill="FFFFFF"/>
          <w:lang w:val="kk-KZ" w:eastAsia="ru-RU"/>
        </w:rPr>
        <w:t>Қорларды есепке алудың негізгі міндеттері барлық материалдық құндылықтардың дұрыс қолданылуы мен қозғалысын бақылау және сақталуын қамтамасыз ету; қорлар мен шығыстардың белгіленген нормаларын сақтау, белгіленген тәртіппен сатуға жататын, қолданылмайтын материалдарды уақытылы анықтау; мемлекеттік мекемелердің қоймасындағы қалдықтар туралы нақты мәліметтерді алу болып табылады.</w:t>
      </w:r>
      <w:r w:rsidR="00985EBC">
        <w:rPr>
          <w:rFonts w:ascii="Times New Roman" w:eastAsia="Times New Roman" w:hAnsi="Times New Roman"/>
          <w:bCs/>
          <w:i/>
          <w:sz w:val="24"/>
          <w:szCs w:val="24"/>
          <w:shd w:val="clear" w:color="auto" w:fill="FFFFFF"/>
          <w:lang w:val="kk-KZ" w:eastAsia="ru-RU"/>
        </w:rPr>
        <w:t xml:space="preserve">) </w:t>
      </w:r>
      <w:r w:rsidR="00985EBC" w:rsidRPr="00985EBC">
        <w:rPr>
          <w:rFonts w:ascii="Times New Roman" w:eastAsia="Times New Roman" w:hAnsi="Times New Roman"/>
          <w:bCs/>
          <w:sz w:val="28"/>
          <w:szCs w:val="28"/>
          <w:shd w:val="clear" w:color="auto" w:fill="FFFFFF"/>
          <w:lang w:val="kk-KZ" w:eastAsia="ru-RU"/>
        </w:rPr>
        <w:t>және</w:t>
      </w:r>
      <w:r w:rsidR="00985EBC">
        <w:rPr>
          <w:rFonts w:ascii="Times New Roman" w:eastAsia="Times New Roman" w:hAnsi="Times New Roman"/>
          <w:bCs/>
          <w:sz w:val="28"/>
          <w:szCs w:val="28"/>
          <w:shd w:val="clear" w:color="auto" w:fill="FFFFFF"/>
          <w:lang w:val="kk-KZ" w:eastAsia="ru-RU"/>
        </w:rPr>
        <w:t xml:space="preserve"> </w:t>
      </w:r>
      <w:r w:rsidR="00985EBC" w:rsidRPr="00DB2BF3">
        <w:rPr>
          <w:rFonts w:ascii="Times New Roman" w:eastAsia="Times New Roman" w:hAnsi="Times New Roman"/>
          <w:bCs/>
          <w:i/>
          <w:sz w:val="24"/>
          <w:szCs w:val="24"/>
          <w:shd w:val="clear" w:color="auto" w:fill="FFFFFF"/>
          <w:lang w:val="kk-KZ" w:eastAsia="ru-RU"/>
        </w:rPr>
        <w:t>Бухгалтерлік қызмет жүйелі түрде қоймадағы материалдық құндылықтардың түсімі мен жұмсалуына бақылауды жүргізеді, сондай-ақ қоймада (қамбада) жүргізілген жазбалармен материалдарды есепке алу жөніндегі өз жазбаларымен салыстырады.</w:t>
      </w:r>
      <w:r w:rsidR="00985EBC" w:rsidRPr="00DB2BF3">
        <w:rPr>
          <w:rFonts w:ascii="Times New Roman" w:eastAsia="Times New Roman" w:hAnsi="Times New Roman"/>
          <w:bCs/>
          <w:sz w:val="28"/>
          <w:szCs w:val="28"/>
          <w:shd w:val="clear" w:color="auto" w:fill="FFFFFF"/>
          <w:lang w:val="kk-KZ" w:eastAsia="ru-RU"/>
        </w:rPr>
        <w:t xml:space="preserve">) және </w:t>
      </w:r>
      <w:r w:rsidR="00985EBC" w:rsidRPr="00DB2BF3">
        <w:rPr>
          <w:rFonts w:ascii="Times New Roman" w:eastAsia="Times New Roman" w:hAnsi="Times New Roman"/>
          <w:iCs/>
          <w:sz w:val="28"/>
          <w:szCs w:val="28"/>
          <w:lang w:val="kk-KZ" w:eastAsia="ru-RU"/>
        </w:rPr>
        <w:t xml:space="preserve">аудитпен қамтылған мерзім аралығындағы </w:t>
      </w:r>
      <w:r w:rsidR="00985EBC" w:rsidRPr="00DB2BF3">
        <w:rPr>
          <w:rFonts w:ascii="Times New Roman" w:hAnsi="Times New Roman"/>
          <w:sz w:val="28"/>
          <w:szCs w:val="28"/>
          <w:lang w:val="kk-KZ" w:eastAsia="ru-RU"/>
        </w:rPr>
        <w:t>Қазақстан Республикасының 04.10.2008 жылғы №95-IV Бюджет кодексінің 4-бабының 12-тармағының (</w:t>
      </w:r>
      <w:r w:rsidR="00985EBC" w:rsidRPr="00DB2BF3">
        <w:rPr>
          <w:rFonts w:ascii="Times New Roman" w:eastAsia="Times New Roman" w:hAnsi="Times New Roman"/>
          <w:i/>
          <w:sz w:val="24"/>
          <w:szCs w:val="24"/>
          <w:lang w:val="kk-KZ" w:eastAsia="ru-RU"/>
        </w:rPr>
        <w:t>тиімділік қағидаты – бюджет қаражатының бекітілген көлемін пайдалана отырып, ең үздік тікелей және түпкілікті нәтижеге қол жеткізу немесе бюджет қаражатының аз көлемін пайдаланып, тікелей және түпкілікті нәтижеге қол жеткізу қажеттігін негізге ала отырып, бюджетті әзірлеу және атқару;</w:t>
      </w:r>
      <w:r w:rsidR="00985EBC" w:rsidRPr="00DB2BF3">
        <w:rPr>
          <w:rFonts w:ascii="Times New Roman" w:hAnsi="Times New Roman"/>
          <w:sz w:val="28"/>
          <w:szCs w:val="28"/>
          <w:lang w:val="kk-KZ" w:eastAsia="ru-RU"/>
        </w:rPr>
        <w:t xml:space="preserve">) </w:t>
      </w:r>
      <w:r w:rsidR="00985EBC" w:rsidRPr="00DB2BF3">
        <w:rPr>
          <w:rFonts w:ascii="Times New Roman" w:eastAsia="Times New Roman" w:hAnsi="Times New Roman"/>
          <w:bCs/>
          <w:sz w:val="28"/>
          <w:szCs w:val="28"/>
          <w:shd w:val="clear" w:color="auto" w:fill="FFFFFF"/>
          <w:lang w:val="kk-KZ" w:eastAsia="ru-RU"/>
        </w:rPr>
        <w:t>талаптары сақталма</w:t>
      </w:r>
      <w:r w:rsidR="00985EBC">
        <w:rPr>
          <w:rFonts w:ascii="Times New Roman" w:eastAsia="Times New Roman" w:hAnsi="Times New Roman"/>
          <w:bCs/>
          <w:sz w:val="28"/>
          <w:szCs w:val="28"/>
          <w:shd w:val="clear" w:color="auto" w:fill="FFFFFF"/>
          <w:lang w:val="kk-KZ" w:eastAsia="ru-RU"/>
        </w:rPr>
        <w:t xml:space="preserve">й, </w:t>
      </w:r>
      <w:r w:rsidR="001C2C00" w:rsidRPr="001C2C00">
        <w:rPr>
          <w:rFonts w:ascii="Times New Roman" w:eastAsia="Times New Roman" w:hAnsi="Times New Roman"/>
          <w:color w:val="000000"/>
          <w:spacing w:val="2"/>
          <w:sz w:val="28"/>
          <w:szCs w:val="28"/>
          <w:lang w:val="kk-KZ" w:eastAsia="ru-RU"/>
        </w:rPr>
        <w:t xml:space="preserve">1317 - «Арнайы киімдер және өзге де жеке қолдану заттары» шотындағы </w:t>
      </w:r>
      <w:r w:rsidR="001C2C00" w:rsidRPr="001C2C00">
        <w:rPr>
          <w:rFonts w:ascii="Times New Roman" w:eastAsia="Times New Roman" w:hAnsi="Times New Roman"/>
          <w:spacing w:val="2"/>
          <w:sz w:val="28"/>
          <w:szCs w:val="28"/>
          <w:lang w:val="kk-KZ" w:eastAsia="ru-RU"/>
        </w:rPr>
        <w:t xml:space="preserve">арнайы киімдердің </w:t>
      </w:r>
      <w:r w:rsidR="001C2C00" w:rsidRPr="001C2C00">
        <w:rPr>
          <w:rFonts w:ascii="Times New Roman" w:eastAsia="Times New Roman" w:hAnsi="Times New Roman"/>
          <w:sz w:val="28"/>
          <w:szCs w:val="28"/>
          <w:lang w:val="kk-KZ"/>
        </w:rPr>
        <w:t xml:space="preserve">2025 жылдың 10 сәуіріндегі қалдығына бақылау өлшемі жүргізіліп, жалпы құны 29,5 мың тенге болатын арнайы киімдердің кем екендігі </w:t>
      </w:r>
      <w:r w:rsidR="00985EBC">
        <w:rPr>
          <w:rFonts w:ascii="Times New Roman" w:eastAsia="Times New Roman" w:hAnsi="Times New Roman"/>
          <w:sz w:val="28"/>
          <w:szCs w:val="28"/>
          <w:lang w:val="kk-KZ"/>
        </w:rPr>
        <w:t>анықталған.</w:t>
      </w:r>
    </w:p>
    <w:p w14:paraId="05BE3F4E" w14:textId="7EC611EA" w:rsidR="00E622F4" w:rsidRPr="00E36BA9" w:rsidRDefault="00E622F4" w:rsidP="00E622F4">
      <w:pPr>
        <w:spacing w:after="0" w:line="240" w:lineRule="auto"/>
        <w:ind w:firstLine="709"/>
        <w:jc w:val="both"/>
        <w:rPr>
          <w:rFonts w:ascii="Times New Roman" w:eastAsia="Times New Roman" w:hAnsi="Times New Roman"/>
          <w:b/>
          <w:i/>
          <w:sz w:val="28"/>
          <w:szCs w:val="28"/>
          <w:lang w:val="kk-KZ" w:eastAsia="ru-RU"/>
        </w:rPr>
      </w:pPr>
      <w:r w:rsidRPr="00E36BA9">
        <w:rPr>
          <w:rFonts w:ascii="Times New Roman" w:eastAsia="Times New Roman" w:hAnsi="Times New Roman"/>
          <w:b/>
          <w:i/>
          <w:sz w:val="28"/>
          <w:szCs w:val="28"/>
          <w:lang w:val="kk-KZ" w:eastAsia="ru-RU"/>
        </w:rPr>
        <w:t>Аудит қорытындысы бойынша мемлекеттік аудит объекті</w:t>
      </w:r>
      <w:r>
        <w:rPr>
          <w:rFonts w:ascii="Times New Roman" w:eastAsia="Times New Roman" w:hAnsi="Times New Roman"/>
          <w:b/>
          <w:i/>
          <w:sz w:val="28"/>
          <w:szCs w:val="28"/>
          <w:lang w:val="kk-KZ" w:eastAsia="ru-RU"/>
        </w:rPr>
        <w:t>сіндегі</w:t>
      </w:r>
      <w:r w:rsidRPr="00E36BA9">
        <w:rPr>
          <w:rFonts w:ascii="Times New Roman" w:eastAsia="Times New Roman" w:hAnsi="Times New Roman"/>
          <w:b/>
          <w:i/>
          <w:sz w:val="28"/>
          <w:szCs w:val="28"/>
          <w:lang w:val="kk-KZ" w:eastAsia="ru-RU"/>
        </w:rPr>
        <w:t xml:space="preserve"> анықталған </w:t>
      </w:r>
      <w:r>
        <w:rPr>
          <w:rFonts w:ascii="Times New Roman" w:eastAsia="Times New Roman" w:hAnsi="Times New Roman"/>
          <w:b/>
          <w:i/>
          <w:sz w:val="28"/>
          <w:szCs w:val="28"/>
          <w:lang w:val="kk-KZ" w:eastAsia="ru-RU"/>
        </w:rPr>
        <w:t xml:space="preserve">тиімсіз жоспарланған қаржы сомасы </w:t>
      </w:r>
      <w:r w:rsidRPr="00E622F4">
        <w:rPr>
          <w:rFonts w:ascii="Times New Roman" w:eastAsia="Times New Roman" w:hAnsi="Times New Roman"/>
          <w:b/>
          <w:i/>
          <w:sz w:val="28"/>
          <w:szCs w:val="28"/>
          <w:lang w:val="kk-KZ" w:eastAsia="ru-RU"/>
        </w:rPr>
        <w:t>448698,9</w:t>
      </w:r>
      <w:r>
        <w:rPr>
          <w:rFonts w:ascii="Times New Roman" w:eastAsia="Times New Roman" w:hAnsi="Times New Roman"/>
          <w:b/>
          <w:i/>
          <w:sz w:val="28"/>
          <w:szCs w:val="28"/>
          <w:lang w:val="kk-KZ" w:eastAsia="ru-RU"/>
        </w:rPr>
        <w:t xml:space="preserve"> мың теңгені құрады. Оның ішінде:</w:t>
      </w:r>
    </w:p>
    <w:p w14:paraId="390B1906" w14:textId="3E1B0C8D" w:rsidR="00E622F4" w:rsidRPr="00E622F4" w:rsidRDefault="00E622F4" w:rsidP="00E622F4">
      <w:pPr>
        <w:spacing w:after="0" w:line="240" w:lineRule="auto"/>
        <w:ind w:firstLine="709"/>
        <w:jc w:val="both"/>
        <w:rPr>
          <w:rFonts w:ascii="Times New Roman" w:eastAsia="Times New Roman" w:hAnsi="Times New Roman"/>
          <w:sz w:val="28"/>
          <w:szCs w:val="28"/>
          <w:lang w:val="kk-KZ"/>
        </w:rPr>
      </w:pPr>
      <w:r w:rsidRPr="00E622F4">
        <w:rPr>
          <w:rFonts w:ascii="Times New Roman" w:eastAsia="Times New Roman" w:hAnsi="Times New Roman"/>
          <w:b/>
          <w:sz w:val="28"/>
          <w:szCs w:val="28"/>
          <w:lang w:val="kk-KZ"/>
        </w:rPr>
        <w:t>5-тармақ,</w:t>
      </w:r>
      <w:r w:rsidRPr="00E622F4">
        <w:rPr>
          <w:rFonts w:ascii="Times New Roman" w:eastAsia="Times New Roman" w:hAnsi="Times New Roman"/>
          <w:sz w:val="28"/>
          <w:szCs w:val="28"/>
          <w:lang w:val="kk-KZ"/>
        </w:rPr>
        <w:t xml:space="preserve"> Аудитпен қамтылған мерзім аралығында қолданыста болған Қазақстан Республикасының 2008 жылғы 4 желтоқсандағы N 95-IV Бюджет Кодексінің 4-бап 9) </w:t>
      </w:r>
      <w:r w:rsidRPr="00E622F4">
        <w:rPr>
          <w:rFonts w:ascii="Times New Roman" w:eastAsia="Times New Roman" w:hAnsi="Times New Roman"/>
          <w:i/>
          <w:sz w:val="24"/>
          <w:szCs w:val="24"/>
          <w:lang w:val="kk-KZ"/>
        </w:rPr>
        <w:t xml:space="preserve">(негізділік принципі - бюджет жобасына қандай да болсын </w:t>
      </w:r>
      <w:r w:rsidRPr="00E622F4">
        <w:rPr>
          <w:rFonts w:ascii="Times New Roman" w:eastAsia="Times New Roman" w:hAnsi="Times New Roman"/>
          <w:i/>
          <w:sz w:val="24"/>
          <w:szCs w:val="24"/>
          <w:lang w:val="kk-KZ"/>
        </w:rPr>
        <w:lastRenderedPageBreak/>
        <w:t>түсімдерді немесе шығыстарды енгізу қажеттігін және олардың көлемдерінің негізділігін айқындайтын нормативтік құқықтық актілер және басқа да құжаттар негізінде бюджетті жоспарлау, сондай-ақ бюджет қаражаты мен мемлекет активтерін Қазақстан Республикасының заңнамасына сәйкес пайдалану)</w:t>
      </w:r>
      <w:r w:rsidRPr="00E622F4">
        <w:rPr>
          <w:rFonts w:ascii="Times New Roman" w:eastAsia="Times New Roman" w:hAnsi="Times New Roman"/>
          <w:sz w:val="28"/>
          <w:szCs w:val="28"/>
          <w:lang w:val="kk-KZ"/>
        </w:rPr>
        <w:t xml:space="preserve"> және 12) </w:t>
      </w:r>
      <w:r w:rsidRPr="00E622F4">
        <w:rPr>
          <w:rFonts w:ascii="Times New Roman" w:eastAsia="Times New Roman" w:hAnsi="Times New Roman"/>
          <w:i/>
          <w:sz w:val="24"/>
          <w:szCs w:val="24"/>
          <w:lang w:val="kk-KZ"/>
        </w:rPr>
        <w:t xml:space="preserve">(тиімділік қағидаты – бюджет қаражатының бекітілген көлемін пайдалана отырып, ең үздік тікелей және түпкілікті нәтижеге қол жеткізу немесе бюджет қаражатының аз көлемін пайдаланып, тікелей және түпкілікті нәтижеге қол жеткізу қажеттігін негізге ала отырып, бюджетті әзірлеу және атқару) </w:t>
      </w:r>
      <w:r w:rsidRPr="00E622F4">
        <w:rPr>
          <w:rFonts w:ascii="Times New Roman" w:eastAsia="Times New Roman" w:hAnsi="Times New Roman"/>
          <w:sz w:val="28"/>
          <w:szCs w:val="28"/>
          <w:lang w:val="kk-KZ"/>
        </w:rPr>
        <w:t>тармақшаларының талаптары сақталма</w:t>
      </w:r>
      <w:r w:rsidR="005B5F9A">
        <w:rPr>
          <w:rFonts w:ascii="Times New Roman" w:eastAsia="Times New Roman" w:hAnsi="Times New Roman"/>
          <w:sz w:val="28"/>
          <w:szCs w:val="28"/>
          <w:lang w:val="kk-KZ"/>
        </w:rPr>
        <w:t>й</w:t>
      </w:r>
      <w:r w:rsidRPr="00E622F4">
        <w:rPr>
          <w:rFonts w:ascii="Times New Roman" w:eastAsia="Times New Roman" w:hAnsi="Times New Roman"/>
          <w:sz w:val="28"/>
          <w:szCs w:val="28"/>
          <w:lang w:val="kk-KZ"/>
        </w:rPr>
        <w:t>,  бақылау білезіктерін жалға алуға 252-001-015-159 «Өзге де қызметтер мен жұмыстарға ақы төлеу» ерекшелігіне қаралған 101 млн. 117 мың теңгенің           97  897,0 мың теңгесі Мекеменің 2024 жылғы 15 ақпанындағы №15 хаттамасы негізінде 252-001-015-152 «Байланыс қызметтерiне ақы төлеу» ерекшелігіне ауыстырылып, яғни «Транстелеком АҚ» және «Ұлттық ақпараттық технологиялар» АҚ жеткізушілері ұсынатын байланыс қызметін, VPN каналы арқылы берілетін дерекқорлар базасын сүйемелдеу жұмыстарын сатып алу үшін жұмсалған.</w:t>
      </w:r>
    </w:p>
    <w:p w14:paraId="19E36792" w14:textId="77777777" w:rsidR="00E622F4" w:rsidRPr="00E622F4" w:rsidRDefault="00E622F4" w:rsidP="00E622F4">
      <w:pPr>
        <w:spacing w:after="0" w:line="240" w:lineRule="auto"/>
        <w:ind w:firstLine="709"/>
        <w:jc w:val="both"/>
        <w:rPr>
          <w:rFonts w:ascii="Times New Roman" w:eastAsia="Times New Roman" w:hAnsi="Times New Roman"/>
          <w:sz w:val="28"/>
          <w:szCs w:val="28"/>
          <w:lang w:val="kk-KZ"/>
        </w:rPr>
      </w:pPr>
      <w:r w:rsidRPr="00E622F4">
        <w:rPr>
          <w:rFonts w:ascii="Times New Roman" w:eastAsia="Times New Roman" w:hAnsi="Times New Roman"/>
          <w:sz w:val="28"/>
          <w:szCs w:val="28"/>
          <w:lang w:val="kk-KZ"/>
        </w:rPr>
        <w:t>Бұл ретте, нәтижелілік, негізділік, тиімділік және жауапкершілік сияқты бюджеттік жүйесінің принциптері бұзылады.</w:t>
      </w:r>
    </w:p>
    <w:p w14:paraId="184504F4" w14:textId="3933CA2A" w:rsidR="005B5F9A" w:rsidRPr="005B5F9A" w:rsidRDefault="005B5F9A" w:rsidP="005B5F9A">
      <w:pPr>
        <w:spacing w:after="0" w:line="240" w:lineRule="auto"/>
        <w:ind w:firstLine="709"/>
        <w:jc w:val="both"/>
        <w:rPr>
          <w:rFonts w:ascii="Times New Roman" w:eastAsia="Times New Roman" w:hAnsi="Times New Roman"/>
          <w:sz w:val="28"/>
          <w:szCs w:val="28"/>
          <w:lang w:val="kk-KZ"/>
        </w:rPr>
      </w:pPr>
      <w:r w:rsidRPr="005B5F9A">
        <w:rPr>
          <w:rFonts w:ascii="Times New Roman" w:eastAsia="Times New Roman" w:hAnsi="Times New Roman"/>
          <w:b/>
          <w:sz w:val="28"/>
          <w:szCs w:val="28"/>
          <w:lang w:val="kk-KZ"/>
        </w:rPr>
        <w:t>6-тармақ,</w:t>
      </w:r>
      <w:r w:rsidRPr="005B5F9A">
        <w:rPr>
          <w:rFonts w:ascii="Times New Roman" w:eastAsia="Times New Roman" w:hAnsi="Times New Roman"/>
          <w:sz w:val="28"/>
          <w:szCs w:val="28"/>
          <w:lang w:val="kk-KZ"/>
        </w:rPr>
        <w:t xml:space="preserve"> Аудитпен қамтылған мерзім аралығында қолданыста болған Қазақстан Республикасының 2008 жылғы 4 желтоқсандағы N 95-IV Бюджет Кодексінің 4-бап 9) </w:t>
      </w:r>
      <w:r w:rsidRPr="005B5F9A">
        <w:rPr>
          <w:rFonts w:ascii="Times New Roman" w:eastAsia="Times New Roman" w:hAnsi="Times New Roman"/>
          <w:i/>
          <w:sz w:val="24"/>
          <w:szCs w:val="24"/>
          <w:lang w:val="kk-KZ"/>
        </w:rPr>
        <w:t>(негізділік принципі - бюджет жобасына қандай да болсын түсімдерді немесе шығыстарды енгізу қажеттігін және олардың көлемдерінің негізділігін айқындайтын нормативтік құқықтық актілер және басқа да құжаттар негізінде бюджетті жоспарлау, сондай-ақ бюджет қаражаты мен мемлекет активтерін Қазақстан Республикасының заңнамасына сәйкес пайдалану)</w:t>
      </w:r>
      <w:r w:rsidRPr="005B5F9A">
        <w:rPr>
          <w:rFonts w:ascii="Times New Roman" w:eastAsia="Times New Roman" w:hAnsi="Times New Roman"/>
          <w:sz w:val="28"/>
          <w:szCs w:val="28"/>
          <w:lang w:val="kk-KZ"/>
        </w:rPr>
        <w:t xml:space="preserve"> және 12) </w:t>
      </w:r>
      <w:r w:rsidRPr="005B5F9A">
        <w:rPr>
          <w:rFonts w:ascii="Times New Roman" w:eastAsia="Times New Roman" w:hAnsi="Times New Roman"/>
          <w:i/>
          <w:sz w:val="24"/>
          <w:szCs w:val="24"/>
          <w:lang w:val="kk-KZ"/>
        </w:rPr>
        <w:t>(тиімділік қағидаты – бюджет қаражатының бекітілген көлемін пайдалана отырып, ең үздік тікелей және түпкілікті нәтижеге қол жеткізу немесе бюджет қаражатының аз көлемін пайдаланып, тікелей және түпкілікті нәтижеге қол жеткізу қажеттігін негізге ала отырып, бюджетті әзірлеу және атқару)</w:t>
      </w:r>
      <w:r w:rsidRPr="005B5F9A">
        <w:rPr>
          <w:rFonts w:ascii="Times New Roman" w:eastAsia="Times New Roman" w:hAnsi="Times New Roman"/>
          <w:sz w:val="28"/>
          <w:szCs w:val="28"/>
          <w:lang w:val="kk-KZ"/>
        </w:rPr>
        <w:t xml:space="preserve"> тармақшаларының талаптары сақталмаға</w:t>
      </w:r>
      <w:r>
        <w:rPr>
          <w:rFonts w:ascii="Times New Roman" w:eastAsia="Times New Roman" w:hAnsi="Times New Roman"/>
          <w:sz w:val="28"/>
          <w:szCs w:val="28"/>
          <w:lang w:val="kk-KZ"/>
        </w:rPr>
        <w:t>й</w:t>
      </w:r>
      <w:r w:rsidRPr="005B5F9A">
        <w:rPr>
          <w:rFonts w:ascii="Times New Roman" w:eastAsia="Times New Roman" w:hAnsi="Times New Roman"/>
          <w:sz w:val="28"/>
          <w:szCs w:val="28"/>
          <w:lang w:val="kk-KZ"/>
        </w:rPr>
        <w:t>,  «Түркістан облысының полиция департаменті» мемлекеттік мекемесінің материалдық-техникалық базасын нығайту мақсатында автокөліктер сатып алуға 252-006 бюджеттік бағдарламасы бойынша 015 «Жергілікті бюджет есебінен» 413 «Көлік құралдарын сатып алу» ерекшелігінен 329 195,8 мың теңгеге сатып алынған 11 автокөлік басқа мекемелердің теңгеріміне берілген.</w:t>
      </w:r>
    </w:p>
    <w:p w14:paraId="4D3B45A7" w14:textId="77777777" w:rsidR="005B5F9A" w:rsidRPr="005B5F9A" w:rsidRDefault="005B5F9A" w:rsidP="005B5F9A">
      <w:pPr>
        <w:spacing w:after="0" w:line="240" w:lineRule="auto"/>
        <w:ind w:firstLine="709"/>
        <w:jc w:val="both"/>
        <w:rPr>
          <w:rFonts w:ascii="Times New Roman" w:eastAsia="Times New Roman" w:hAnsi="Times New Roman"/>
          <w:sz w:val="28"/>
          <w:szCs w:val="28"/>
          <w:lang w:val="kk-KZ"/>
        </w:rPr>
      </w:pPr>
      <w:r w:rsidRPr="005B5F9A">
        <w:rPr>
          <w:rFonts w:ascii="Times New Roman" w:eastAsia="Times New Roman" w:hAnsi="Times New Roman"/>
          <w:sz w:val="28"/>
          <w:szCs w:val="28"/>
          <w:lang w:val="kk-KZ"/>
        </w:rPr>
        <w:t>Бұл ретте, нәтижелілік, негізділік, тиімділік және жауапкершілік сияқты бюджеттік жүйесінің принциптері бұзылады.</w:t>
      </w:r>
    </w:p>
    <w:p w14:paraId="43526906" w14:textId="0E23A835" w:rsidR="004A7F48" w:rsidRDefault="004A7F48" w:rsidP="001C2C00">
      <w:pPr>
        <w:spacing w:after="0" w:line="240" w:lineRule="auto"/>
        <w:ind w:firstLine="709"/>
        <w:jc w:val="both"/>
        <w:rPr>
          <w:rFonts w:ascii="Times New Roman" w:eastAsia="Times New Roman" w:hAnsi="Times New Roman"/>
          <w:sz w:val="28"/>
          <w:szCs w:val="28"/>
          <w:lang w:val="kk-KZ"/>
        </w:rPr>
      </w:pPr>
      <w:r w:rsidRPr="004A7F48">
        <w:rPr>
          <w:rFonts w:ascii="Times New Roman" w:eastAsia="Times New Roman" w:hAnsi="Times New Roman"/>
          <w:b/>
          <w:sz w:val="28"/>
          <w:szCs w:val="28"/>
          <w:lang w:val="kk-KZ"/>
        </w:rPr>
        <w:t>7-тармақ.</w:t>
      </w:r>
      <w:r w:rsidRPr="004A7F48">
        <w:rPr>
          <w:rFonts w:ascii="Times New Roman" w:eastAsia="Times New Roman" w:hAnsi="Times New Roman"/>
          <w:sz w:val="28"/>
          <w:szCs w:val="28"/>
          <w:lang w:val="kk-KZ"/>
        </w:rPr>
        <w:t xml:space="preserve"> ҚР Қаржы министрінің 2010 жылғы 03 тамыздағы № 393 Бухгалтерлік есеп ережесінің 198-тармағының </w:t>
      </w:r>
      <w:r w:rsidRPr="004A7F48">
        <w:rPr>
          <w:rFonts w:ascii="Times New Roman" w:eastAsia="Times New Roman" w:hAnsi="Times New Roman"/>
          <w:i/>
          <w:sz w:val="24"/>
          <w:szCs w:val="24"/>
          <w:lang w:val="kk-KZ"/>
        </w:rPr>
        <w:t>(Қорларды есепке алудың негізгі міндеттері барлық материалдық құндылықтардың дұрыс қолданылуы мен қозғалысын бақылау және сақталуын қамтамасыз ету; қорлар мен шығыстардың белгіленген нормаларын сақтау, белгіленген тәртіппен сатуға жататын, қолданылмайтын материалдарды уақытылы анықтау; мемлекеттік мекемелердің қоймасындағы қалдықтар туралы нақты мәліметтерді алу болып табылады.</w:t>
      </w:r>
      <w:r>
        <w:rPr>
          <w:rFonts w:ascii="Times New Roman" w:eastAsia="Times New Roman" w:hAnsi="Times New Roman"/>
          <w:i/>
          <w:sz w:val="24"/>
          <w:szCs w:val="24"/>
          <w:lang w:val="kk-KZ"/>
        </w:rPr>
        <w:t xml:space="preserve"> </w:t>
      </w:r>
      <w:r w:rsidRPr="004A7F48">
        <w:rPr>
          <w:rFonts w:ascii="Times New Roman" w:eastAsia="Times New Roman" w:hAnsi="Times New Roman"/>
          <w:i/>
          <w:sz w:val="24"/>
          <w:szCs w:val="24"/>
          <w:lang w:val="kk-KZ"/>
        </w:rPr>
        <w:t>Бухгалтерлік қызмет жүйелі түрде қоймадағы материалдық құндылықтардың түсімі мен жұмсалуына бақылауды жүргізеді, сондай-ақ қоймада (қамбада) жүргізілген жазбалармен материалдарды есепке алу жөніндегі өз жазбаларымен салыстырады.)</w:t>
      </w:r>
      <w:r w:rsidRPr="004A7F48">
        <w:rPr>
          <w:rFonts w:ascii="Times New Roman" w:eastAsia="Times New Roman" w:hAnsi="Times New Roman"/>
          <w:sz w:val="28"/>
          <w:szCs w:val="28"/>
          <w:lang w:val="kk-KZ"/>
        </w:rPr>
        <w:t xml:space="preserve"> және аудитпен қамтылған мерзім аралығындағы Қазақстан Республикасының 04.10.2008 жылғы №95-IV Бюджет </w:t>
      </w:r>
      <w:r w:rsidRPr="004A7F48">
        <w:rPr>
          <w:rFonts w:ascii="Times New Roman" w:eastAsia="Times New Roman" w:hAnsi="Times New Roman"/>
          <w:sz w:val="28"/>
          <w:szCs w:val="28"/>
          <w:lang w:val="kk-KZ"/>
        </w:rPr>
        <w:lastRenderedPageBreak/>
        <w:t xml:space="preserve">кодексінің 4-бабының 12-тармағының </w:t>
      </w:r>
      <w:r w:rsidRPr="004A7F48">
        <w:rPr>
          <w:rFonts w:ascii="Times New Roman" w:eastAsia="Times New Roman" w:hAnsi="Times New Roman"/>
          <w:i/>
          <w:sz w:val="24"/>
          <w:szCs w:val="24"/>
          <w:lang w:val="kk-KZ"/>
        </w:rPr>
        <w:t>(тиімділік қағидаты – бюджет қаражатының бекітілген көлемін пайдалана отырып, ең үздік тікелей және түпкілікті нәтижеге қол жеткізу немесе бюджет қаражатының аз көлемін пайдаланып, тікелей және түпкілікті нәтижеге қол жеткізу қажеттігін негізге ала отырып, бюджетті әзірлеу және атқару;)</w:t>
      </w:r>
      <w:r w:rsidRPr="004A7F48">
        <w:rPr>
          <w:rFonts w:ascii="Times New Roman" w:eastAsia="Times New Roman" w:hAnsi="Times New Roman"/>
          <w:sz w:val="28"/>
          <w:szCs w:val="28"/>
          <w:lang w:val="kk-KZ"/>
        </w:rPr>
        <w:t xml:space="preserve"> талаптары сақталма</w:t>
      </w:r>
      <w:r>
        <w:rPr>
          <w:rFonts w:ascii="Times New Roman" w:eastAsia="Times New Roman" w:hAnsi="Times New Roman"/>
          <w:sz w:val="28"/>
          <w:szCs w:val="28"/>
          <w:lang w:val="kk-KZ"/>
        </w:rPr>
        <w:t xml:space="preserve">й, </w:t>
      </w:r>
      <w:r w:rsidRPr="004A7F48">
        <w:rPr>
          <w:rFonts w:ascii="Times New Roman" w:eastAsia="Times New Roman" w:hAnsi="Times New Roman"/>
          <w:sz w:val="28"/>
          <w:szCs w:val="28"/>
          <w:lang w:val="kk-KZ"/>
        </w:rPr>
        <w:t>«Түркістан облысының полиция департаменті» мемлекеттік мекемесінің 1317 - «Арнайы киімдер және өзге де жеке қолдану заттары» шотындағы арнайы киімдердің 2025 жылдың 10 сәуіріндегі қалдығына бақылау өлшемі жүргізіліп, қоймада 21 606,1 мың теңге сомасына жаңа пайдаланылмаған, пайдалануға жарамсыз арнайы киімдер қалдығы анықтал</w:t>
      </w:r>
      <w:r>
        <w:rPr>
          <w:rFonts w:ascii="Times New Roman" w:eastAsia="Times New Roman" w:hAnsi="Times New Roman"/>
          <w:sz w:val="28"/>
          <w:szCs w:val="28"/>
          <w:lang w:val="kk-KZ"/>
        </w:rPr>
        <w:t>ған</w:t>
      </w:r>
      <w:r w:rsidRPr="004A7F48">
        <w:rPr>
          <w:rFonts w:ascii="Times New Roman" w:eastAsia="Times New Roman" w:hAnsi="Times New Roman"/>
          <w:sz w:val="28"/>
          <w:szCs w:val="28"/>
          <w:lang w:val="kk-KZ"/>
        </w:rPr>
        <w:t xml:space="preserve">. </w:t>
      </w:r>
    </w:p>
    <w:p w14:paraId="7CFA1C6B" w14:textId="6046ED6A" w:rsidR="004A7F48" w:rsidRPr="00E36BA9" w:rsidRDefault="004A7F48" w:rsidP="004A7F48">
      <w:pPr>
        <w:spacing w:after="0" w:line="240" w:lineRule="auto"/>
        <w:ind w:firstLine="709"/>
        <w:jc w:val="both"/>
        <w:rPr>
          <w:rFonts w:ascii="Times New Roman" w:eastAsia="Times New Roman" w:hAnsi="Times New Roman"/>
          <w:b/>
          <w:i/>
          <w:sz w:val="28"/>
          <w:szCs w:val="28"/>
          <w:lang w:val="kk-KZ" w:eastAsia="ru-RU"/>
        </w:rPr>
      </w:pPr>
      <w:r w:rsidRPr="00E36BA9">
        <w:rPr>
          <w:rFonts w:ascii="Times New Roman" w:eastAsia="Times New Roman" w:hAnsi="Times New Roman"/>
          <w:b/>
          <w:i/>
          <w:sz w:val="28"/>
          <w:szCs w:val="28"/>
          <w:lang w:val="kk-KZ" w:eastAsia="ru-RU"/>
        </w:rPr>
        <w:t>Аудит қорытындысы бойынша мемлекеттік аудит объекті</w:t>
      </w:r>
      <w:r>
        <w:rPr>
          <w:rFonts w:ascii="Times New Roman" w:eastAsia="Times New Roman" w:hAnsi="Times New Roman"/>
          <w:b/>
          <w:i/>
          <w:sz w:val="28"/>
          <w:szCs w:val="28"/>
          <w:lang w:val="kk-KZ" w:eastAsia="ru-RU"/>
        </w:rPr>
        <w:t>сіндегі</w:t>
      </w:r>
      <w:r w:rsidRPr="00E36BA9">
        <w:rPr>
          <w:rFonts w:ascii="Times New Roman" w:eastAsia="Times New Roman" w:hAnsi="Times New Roman"/>
          <w:b/>
          <w:i/>
          <w:sz w:val="28"/>
          <w:szCs w:val="28"/>
          <w:lang w:val="kk-KZ" w:eastAsia="ru-RU"/>
        </w:rPr>
        <w:t xml:space="preserve"> анықталған </w:t>
      </w:r>
      <w:r>
        <w:rPr>
          <w:rFonts w:ascii="Times New Roman" w:eastAsia="Times New Roman" w:hAnsi="Times New Roman"/>
          <w:b/>
          <w:i/>
          <w:sz w:val="28"/>
          <w:szCs w:val="28"/>
          <w:lang w:val="kk-KZ" w:eastAsia="ru-RU"/>
        </w:rPr>
        <w:t xml:space="preserve">тиімсіз пайдаланылған қаржы сомасы </w:t>
      </w:r>
      <w:r w:rsidRPr="004A7F48">
        <w:rPr>
          <w:rFonts w:ascii="Times New Roman" w:eastAsia="Times New Roman" w:hAnsi="Times New Roman"/>
          <w:b/>
          <w:i/>
          <w:sz w:val="28"/>
          <w:szCs w:val="28"/>
          <w:lang w:val="kk-KZ" w:eastAsia="ru-RU"/>
        </w:rPr>
        <w:t>694765,9</w:t>
      </w:r>
      <w:r>
        <w:rPr>
          <w:rFonts w:ascii="Times New Roman" w:eastAsia="Times New Roman" w:hAnsi="Times New Roman"/>
          <w:b/>
          <w:i/>
          <w:sz w:val="28"/>
          <w:szCs w:val="28"/>
          <w:lang w:val="kk-KZ" w:eastAsia="ru-RU"/>
        </w:rPr>
        <w:t xml:space="preserve"> мың теңгені құрады. Оның ішінде:</w:t>
      </w:r>
    </w:p>
    <w:p w14:paraId="0B40C97C" w14:textId="77777777" w:rsidR="004A7F48" w:rsidRPr="00E622F4" w:rsidRDefault="004A7F48" w:rsidP="004A7F48">
      <w:pPr>
        <w:spacing w:after="0" w:line="240" w:lineRule="auto"/>
        <w:ind w:firstLine="709"/>
        <w:jc w:val="both"/>
        <w:rPr>
          <w:rFonts w:ascii="Times New Roman" w:eastAsia="Times New Roman" w:hAnsi="Times New Roman"/>
          <w:sz w:val="28"/>
          <w:szCs w:val="28"/>
          <w:lang w:val="kk-KZ"/>
        </w:rPr>
      </w:pPr>
      <w:r>
        <w:rPr>
          <w:rFonts w:ascii="Times New Roman" w:hAnsi="Times New Roman"/>
          <w:b/>
          <w:sz w:val="28"/>
          <w:szCs w:val="28"/>
          <w:lang w:val="kk-KZ"/>
        </w:rPr>
        <w:t>8</w:t>
      </w:r>
      <w:r w:rsidRPr="004A7F48">
        <w:rPr>
          <w:rFonts w:ascii="Times New Roman" w:hAnsi="Times New Roman"/>
          <w:b/>
          <w:sz w:val="28"/>
          <w:szCs w:val="28"/>
          <w:lang w:val="kk-KZ"/>
        </w:rPr>
        <w:t xml:space="preserve">-тармақ, </w:t>
      </w:r>
      <w:r w:rsidRPr="00E622F4">
        <w:rPr>
          <w:rFonts w:ascii="Times New Roman" w:eastAsia="Times New Roman" w:hAnsi="Times New Roman"/>
          <w:sz w:val="28"/>
          <w:szCs w:val="28"/>
          <w:lang w:val="kk-KZ"/>
        </w:rPr>
        <w:t xml:space="preserve">Аудитпен қамтылған мерзім аралығында қолданыста болған Қазақстан Республикасының 2008 жылғы 4 желтоқсандағы N 95-IV Бюджет Кодексінің 4-бап 9) </w:t>
      </w:r>
      <w:r w:rsidRPr="00E622F4">
        <w:rPr>
          <w:rFonts w:ascii="Times New Roman" w:eastAsia="Times New Roman" w:hAnsi="Times New Roman"/>
          <w:i/>
          <w:sz w:val="24"/>
          <w:szCs w:val="24"/>
          <w:lang w:val="kk-KZ"/>
        </w:rPr>
        <w:t>(негізділік принципі - бюджет жобасына қандай да болсын түсімдерді немесе шығыстарды енгізу қажеттігін және олардың көлемдерінің негізділігін айқындайтын нормативтік құқықтық актілер және басқа да құжаттар негізінде бюджетті жоспарлау, сондай-ақ бюджет қаражаты мен мемлекет активтерін Қазақстан Республикасының заңнамасына сәйкес пайдалану)</w:t>
      </w:r>
      <w:r w:rsidRPr="00E622F4">
        <w:rPr>
          <w:rFonts w:ascii="Times New Roman" w:eastAsia="Times New Roman" w:hAnsi="Times New Roman"/>
          <w:sz w:val="28"/>
          <w:szCs w:val="28"/>
          <w:lang w:val="kk-KZ"/>
        </w:rPr>
        <w:t xml:space="preserve"> және 12) </w:t>
      </w:r>
      <w:r w:rsidRPr="00E622F4">
        <w:rPr>
          <w:rFonts w:ascii="Times New Roman" w:eastAsia="Times New Roman" w:hAnsi="Times New Roman"/>
          <w:i/>
          <w:sz w:val="24"/>
          <w:szCs w:val="24"/>
          <w:lang w:val="kk-KZ"/>
        </w:rPr>
        <w:t xml:space="preserve">(тиімділік қағидаты – бюджет қаражатының бекітілген көлемін пайдалана отырып, ең үздік тікелей және түпкілікті нәтижеге қол жеткізу немесе бюджет қаражатының аз көлемін пайдаланып, тікелей және түпкілікті нәтижеге қол жеткізу қажеттігін негізге ала отырып, бюджетті әзірлеу және атқару) </w:t>
      </w:r>
      <w:r w:rsidRPr="00E622F4">
        <w:rPr>
          <w:rFonts w:ascii="Times New Roman" w:eastAsia="Times New Roman" w:hAnsi="Times New Roman"/>
          <w:sz w:val="28"/>
          <w:szCs w:val="28"/>
          <w:lang w:val="kk-KZ"/>
        </w:rPr>
        <w:t>тармақшаларының талаптары сақталма</w:t>
      </w:r>
      <w:r>
        <w:rPr>
          <w:rFonts w:ascii="Times New Roman" w:eastAsia="Times New Roman" w:hAnsi="Times New Roman"/>
          <w:sz w:val="28"/>
          <w:szCs w:val="28"/>
          <w:lang w:val="kk-KZ"/>
        </w:rPr>
        <w:t>й</w:t>
      </w:r>
      <w:r w:rsidRPr="00E622F4">
        <w:rPr>
          <w:rFonts w:ascii="Times New Roman" w:eastAsia="Times New Roman" w:hAnsi="Times New Roman"/>
          <w:sz w:val="28"/>
          <w:szCs w:val="28"/>
          <w:lang w:val="kk-KZ"/>
        </w:rPr>
        <w:t>,  бақылау білезіктерін жалға алуға 252-001-015-159 «Өзге де қызметтер мен жұмыстарға ақы төлеу» ерекшелігіне қаралған 101 млн. 117 мың теңгенің           97  897,0 мың теңгесі Мекеменің 2024 жылғы 15 ақпанындағы №15 хаттамасы негізінде 252-001-015-152 «Байланыс қызметтерiне ақы төлеу» ерекшелігіне ауыстырылып, яғни «Транстелеком АҚ» және «Ұлттық ақпараттық технологиялар» АҚ жеткізушілері ұсынатын байланыс қызметін, VPN каналы арқылы берілетін дерекқорлар базасын сүйемелдеу жұмыстарын сатып алу үшін жұмсалған.</w:t>
      </w:r>
    </w:p>
    <w:p w14:paraId="4C08F363" w14:textId="4B2FA510" w:rsidR="00F7543D" w:rsidRPr="00F7543D" w:rsidRDefault="00F7543D" w:rsidP="00F7543D">
      <w:pPr>
        <w:pBdr>
          <w:bottom w:val="single" w:sz="4" w:space="1" w:color="FFFFFF"/>
        </w:pBdr>
        <w:spacing w:after="0" w:line="240" w:lineRule="auto"/>
        <w:ind w:firstLine="708"/>
        <w:contextualSpacing/>
        <w:jc w:val="both"/>
        <w:rPr>
          <w:rFonts w:ascii="Times New Roman" w:hAnsi="Times New Roman"/>
          <w:sz w:val="28"/>
          <w:szCs w:val="28"/>
          <w:lang w:val="kk-KZ"/>
        </w:rPr>
      </w:pPr>
      <w:r>
        <w:rPr>
          <w:rFonts w:ascii="Times New Roman" w:hAnsi="Times New Roman"/>
          <w:b/>
          <w:sz w:val="28"/>
          <w:szCs w:val="28"/>
          <w:lang w:val="kk-KZ"/>
        </w:rPr>
        <w:t>9</w:t>
      </w:r>
      <w:r w:rsidRPr="00F7543D">
        <w:rPr>
          <w:rFonts w:ascii="Times New Roman" w:hAnsi="Times New Roman"/>
          <w:b/>
          <w:sz w:val="28"/>
          <w:szCs w:val="28"/>
          <w:lang w:val="kk-KZ"/>
        </w:rPr>
        <w:t xml:space="preserve">-тармақ, </w:t>
      </w:r>
      <w:r w:rsidRPr="00F7543D">
        <w:rPr>
          <w:rFonts w:ascii="Times New Roman" w:hAnsi="Times New Roman"/>
          <w:sz w:val="28"/>
          <w:szCs w:val="28"/>
          <w:lang w:val="kk-KZ"/>
        </w:rPr>
        <w:t>Аудитпен қамтылған мерзім аралығында қолданыста болған Қазақстан Республикасының 2008 жылғы 4 желтоқсандағы N95-IV Бюджет Кодексінің 4-бап 9) және 12) тармақшаларының талаптары сақталмағай, 252-001-015-321 «Арнайы мемлекеттік органдардың қызметкерлеріне тұрғын үй төлемдері» ерекшелігіне қаралған сомадан Мекеменің 2024 жылғы 15 ақпандағы №10 хаттамасы негізінде 232 067,0 мың теңгеге қысқартылып, мына ерекшеліктерге ауыстырылған: 149 «Басқа қорлар сатып алу» ерекшелігіне 66 061,0 мың теңге, 158 «Ақпараттандыру саласындағы жұмыстар мен қызметтерге ақы төлеу» ерекшелігіне 53 105,0 мың теңге, 131 «Техникалық персоналдың еңбегіне ақы төлеу» ерекшелігіне 19 204,0 мың теңге, 414 «Машиналар, жабдықтар, өндірістік және шаруашылық мүккамал құралдарын сатып алу» ерекшелігіне 16 278,0 мың теңге, 144 «Отын, жанар-жағар май материалдарын сатып алу» ерекшелігіне 77 419,0 мың теңге. Яғни, қаржы бастапқы жоспарланған мақсаттарға жұмсалмаған.</w:t>
      </w:r>
    </w:p>
    <w:p w14:paraId="6E7BFF57" w14:textId="454F4E48" w:rsidR="00F7543D" w:rsidRPr="005B5F9A" w:rsidRDefault="00F7543D" w:rsidP="00F7543D">
      <w:pPr>
        <w:spacing w:after="0" w:line="240" w:lineRule="auto"/>
        <w:ind w:firstLine="709"/>
        <w:jc w:val="both"/>
        <w:rPr>
          <w:rFonts w:ascii="Times New Roman" w:eastAsia="Times New Roman" w:hAnsi="Times New Roman"/>
          <w:sz w:val="28"/>
          <w:szCs w:val="28"/>
          <w:lang w:val="kk-KZ"/>
        </w:rPr>
      </w:pPr>
      <w:r>
        <w:rPr>
          <w:rFonts w:ascii="Times New Roman" w:hAnsi="Times New Roman"/>
          <w:b/>
          <w:sz w:val="28"/>
          <w:szCs w:val="28"/>
          <w:lang w:val="kk-KZ"/>
        </w:rPr>
        <w:lastRenderedPageBreak/>
        <w:t>10</w:t>
      </w:r>
      <w:r w:rsidRPr="00AE0152">
        <w:rPr>
          <w:rFonts w:ascii="Times New Roman" w:hAnsi="Times New Roman"/>
          <w:b/>
          <w:sz w:val="28"/>
          <w:szCs w:val="28"/>
          <w:lang w:val="kk-KZ"/>
        </w:rPr>
        <w:t xml:space="preserve">-тармақ. </w:t>
      </w:r>
      <w:r w:rsidRPr="005B5F9A">
        <w:rPr>
          <w:rFonts w:ascii="Times New Roman" w:eastAsia="Times New Roman" w:hAnsi="Times New Roman"/>
          <w:sz w:val="28"/>
          <w:szCs w:val="28"/>
          <w:lang w:val="kk-KZ"/>
        </w:rPr>
        <w:t xml:space="preserve">Аудитпен қамтылған мерзім аралығында қолданыста болған Қазақстан Республикасының 2008 жылғы 4 желтоқсандағы N 95-IV Бюджет Кодексінің 4-бап 9) </w:t>
      </w:r>
      <w:r w:rsidRPr="005B5F9A">
        <w:rPr>
          <w:rFonts w:ascii="Times New Roman" w:eastAsia="Times New Roman" w:hAnsi="Times New Roman"/>
          <w:i/>
          <w:sz w:val="24"/>
          <w:szCs w:val="24"/>
          <w:lang w:val="kk-KZ"/>
        </w:rPr>
        <w:t>(негізділік принципі - бюджет жобасына қандай да болсын түсімдерді немесе шығыстарды енгізу қажеттігін және олардың көлемдерінің негізділігін айқындайтын нормативтік құқықтық актілер және басқа да құжаттар негізінде бюджетті жоспарлау, сондай-ақ бюджет қаражаты мен мемлекет активтерін Қазақстан Республикасының заңнамасына сәйкес пайдалану)</w:t>
      </w:r>
      <w:r w:rsidRPr="005B5F9A">
        <w:rPr>
          <w:rFonts w:ascii="Times New Roman" w:eastAsia="Times New Roman" w:hAnsi="Times New Roman"/>
          <w:sz w:val="28"/>
          <w:szCs w:val="28"/>
          <w:lang w:val="kk-KZ"/>
        </w:rPr>
        <w:t xml:space="preserve"> және 12) </w:t>
      </w:r>
      <w:r w:rsidRPr="005B5F9A">
        <w:rPr>
          <w:rFonts w:ascii="Times New Roman" w:eastAsia="Times New Roman" w:hAnsi="Times New Roman"/>
          <w:i/>
          <w:sz w:val="24"/>
          <w:szCs w:val="24"/>
          <w:lang w:val="kk-KZ"/>
        </w:rPr>
        <w:t>(тиімділік қағидаты – бюджет қаражатының бекітілген көлемін пайдалана отырып, ең үздік тікелей және түпкілікті нәтижеге қол жеткізу немесе бюджет қаражатының аз көлемін пайдаланып, тікелей және түпкілікті нәтижеге қол жеткізу қажеттігін негізге ала отырып, бюджетті әзірлеу және атқару)</w:t>
      </w:r>
      <w:r w:rsidRPr="005B5F9A">
        <w:rPr>
          <w:rFonts w:ascii="Times New Roman" w:eastAsia="Times New Roman" w:hAnsi="Times New Roman"/>
          <w:sz w:val="28"/>
          <w:szCs w:val="28"/>
          <w:lang w:val="kk-KZ"/>
        </w:rPr>
        <w:t xml:space="preserve"> тармақшаларының талаптары сақталма</w:t>
      </w:r>
      <w:r>
        <w:rPr>
          <w:rFonts w:ascii="Times New Roman" w:eastAsia="Times New Roman" w:hAnsi="Times New Roman"/>
          <w:sz w:val="28"/>
          <w:szCs w:val="28"/>
          <w:lang w:val="kk-KZ"/>
        </w:rPr>
        <w:t>й</w:t>
      </w:r>
      <w:r w:rsidRPr="005B5F9A">
        <w:rPr>
          <w:rFonts w:ascii="Times New Roman" w:eastAsia="Times New Roman" w:hAnsi="Times New Roman"/>
          <w:sz w:val="28"/>
          <w:szCs w:val="28"/>
          <w:lang w:val="kk-KZ"/>
        </w:rPr>
        <w:t>,  «Түркістан облысының полиция департаменті» мемлекеттік мекемесінің материалдық-техникалық базасын нығайту мақсатында автокөліктер сатып алуға 252-006 бюджеттік бағдарламасы бойынша 015 «Жергілікті бюджет есебінен» 413 «Көлік құралдарын сатып алу» ерекшелігінен 329 195,8 мың теңгеге сатып алынған 11 автокөлік басқа мекемелердің теңгеріміне берілген.</w:t>
      </w:r>
    </w:p>
    <w:p w14:paraId="5CE9A536" w14:textId="17D7D96B" w:rsidR="00F7543D" w:rsidRPr="00F7543D" w:rsidRDefault="00F7543D" w:rsidP="00F7543D">
      <w:pPr>
        <w:pBdr>
          <w:bottom w:val="single" w:sz="4" w:space="1" w:color="FFFFFF"/>
        </w:pBdr>
        <w:spacing w:after="0" w:line="240" w:lineRule="auto"/>
        <w:ind w:firstLine="708"/>
        <w:contextualSpacing/>
        <w:jc w:val="both"/>
        <w:rPr>
          <w:rFonts w:ascii="Times New Roman" w:hAnsi="Times New Roman"/>
          <w:sz w:val="28"/>
          <w:szCs w:val="28"/>
          <w:lang w:val="kk-KZ"/>
        </w:rPr>
      </w:pPr>
      <w:r>
        <w:rPr>
          <w:rFonts w:ascii="Times New Roman" w:hAnsi="Times New Roman"/>
          <w:b/>
          <w:sz w:val="28"/>
          <w:szCs w:val="28"/>
          <w:lang w:val="kk-KZ"/>
        </w:rPr>
        <w:t>11</w:t>
      </w:r>
      <w:r w:rsidRPr="00F7543D">
        <w:rPr>
          <w:rFonts w:ascii="Times New Roman" w:hAnsi="Times New Roman"/>
          <w:b/>
          <w:sz w:val="28"/>
          <w:szCs w:val="28"/>
          <w:lang w:val="kk-KZ"/>
        </w:rPr>
        <w:t xml:space="preserve">-тармақ. </w:t>
      </w:r>
      <w:r w:rsidRPr="00F7543D">
        <w:rPr>
          <w:rFonts w:ascii="Times New Roman" w:hAnsi="Times New Roman"/>
          <w:sz w:val="28"/>
          <w:szCs w:val="28"/>
          <w:lang w:val="kk-KZ"/>
        </w:rPr>
        <w:t xml:space="preserve">2008 жылғы 4 желтоқсандағы №95-IV Қазақстан Республикасының Бюджет кодексінің 4 бабы 12) тармақшасының </w:t>
      </w:r>
      <w:r w:rsidRPr="00F7543D">
        <w:rPr>
          <w:rFonts w:ascii="Times New Roman" w:hAnsi="Times New Roman"/>
          <w:i/>
          <w:sz w:val="24"/>
          <w:szCs w:val="24"/>
          <w:lang w:val="kk-KZ"/>
        </w:rPr>
        <w:t>(тиімділік қағидаты – бюджет қаражатының бекітілген көлемін пайдалана отырып, ең үздік тікелей және түпкілікті нәтижеге қол жеткізу немесе бюджет қаражатының аз көлемін пайдаланып, тікелей және түпкілікті нәтижеге қол жеткізу қажеттігін негізге ала отырып, бюджетті әзірлеу және атқару;)</w:t>
      </w:r>
      <w:r w:rsidRPr="00F7543D">
        <w:rPr>
          <w:rFonts w:ascii="Times New Roman" w:hAnsi="Times New Roman"/>
          <w:sz w:val="28"/>
          <w:szCs w:val="28"/>
          <w:lang w:val="kk-KZ"/>
        </w:rPr>
        <w:t xml:space="preserve"> және Қазақстан Республикасының 2011 жылғы 1 наурыздағы №413-IV «Мемлекеттік мүлік туралы» Заңының 6 бабы                               4 тармақшасының </w:t>
      </w:r>
      <w:r w:rsidRPr="00F7543D">
        <w:rPr>
          <w:rFonts w:ascii="Times New Roman" w:hAnsi="Times New Roman"/>
          <w:i/>
          <w:sz w:val="24"/>
          <w:szCs w:val="24"/>
          <w:lang w:val="kk-KZ"/>
        </w:rPr>
        <w:t>(Мемлекеттік мүлікті қоғам игілігі үшін тиімді пайдалану принципы)</w:t>
      </w:r>
      <w:r w:rsidRPr="00F7543D">
        <w:rPr>
          <w:rFonts w:ascii="Times New Roman" w:hAnsi="Times New Roman"/>
          <w:sz w:val="28"/>
          <w:szCs w:val="28"/>
          <w:lang w:val="kk-KZ"/>
        </w:rPr>
        <w:t xml:space="preserve"> </w:t>
      </w:r>
      <w:r w:rsidR="00D07358">
        <w:rPr>
          <w:rFonts w:ascii="Times New Roman" w:hAnsi="Times New Roman"/>
          <w:sz w:val="28"/>
          <w:szCs w:val="28"/>
          <w:lang w:val="kk-KZ"/>
        </w:rPr>
        <w:t>талап</w:t>
      </w:r>
      <w:r w:rsidRPr="00F7543D">
        <w:rPr>
          <w:rFonts w:ascii="Times New Roman" w:hAnsi="Times New Roman"/>
          <w:sz w:val="28"/>
          <w:szCs w:val="28"/>
          <w:lang w:val="kk-KZ"/>
        </w:rPr>
        <w:t>тары сақталма</w:t>
      </w:r>
      <w:r>
        <w:rPr>
          <w:rFonts w:ascii="Times New Roman" w:hAnsi="Times New Roman"/>
          <w:sz w:val="28"/>
          <w:szCs w:val="28"/>
          <w:lang w:val="kk-KZ"/>
        </w:rPr>
        <w:t xml:space="preserve">й, </w:t>
      </w:r>
      <w:r w:rsidRPr="00F7543D">
        <w:rPr>
          <w:rFonts w:ascii="Times New Roman" w:hAnsi="Times New Roman"/>
          <w:sz w:val="28"/>
          <w:szCs w:val="28"/>
          <w:lang w:val="kk-KZ"/>
        </w:rPr>
        <w:t>«Сайрам аудандық полиция басқармасы» мемлекеттік мекемесінің бақылау-өткізу пунктінде тұрған баланстық құны 14 000,0 мың теңгені құрайтын «Рентгенотелевизионная установка для досмотра багажа и ручной клади» аппараты қолданылмай тұрғандығы анықтал</w:t>
      </w:r>
      <w:r>
        <w:rPr>
          <w:rFonts w:ascii="Times New Roman" w:hAnsi="Times New Roman"/>
          <w:sz w:val="28"/>
          <w:szCs w:val="28"/>
          <w:lang w:val="kk-KZ"/>
        </w:rPr>
        <w:t>ған</w:t>
      </w:r>
      <w:r w:rsidRPr="00F7543D">
        <w:rPr>
          <w:rFonts w:ascii="Times New Roman" w:hAnsi="Times New Roman"/>
          <w:sz w:val="28"/>
          <w:szCs w:val="28"/>
          <w:lang w:val="kk-KZ"/>
        </w:rPr>
        <w:t xml:space="preserve">. </w:t>
      </w:r>
    </w:p>
    <w:p w14:paraId="64F04620" w14:textId="6E3DA3AF" w:rsidR="00F7543D" w:rsidRDefault="00F7543D" w:rsidP="00F7543D">
      <w:pPr>
        <w:spacing w:after="0" w:line="240" w:lineRule="auto"/>
        <w:ind w:firstLine="709"/>
        <w:jc w:val="both"/>
        <w:rPr>
          <w:rFonts w:ascii="Times New Roman" w:eastAsia="Times New Roman" w:hAnsi="Times New Roman"/>
          <w:sz w:val="28"/>
          <w:szCs w:val="28"/>
          <w:lang w:val="kk-KZ"/>
        </w:rPr>
      </w:pPr>
      <w:r>
        <w:rPr>
          <w:rFonts w:ascii="Times New Roman" w:eastAsia="Times New Roman" w:hAnsi="Times New Roman"/>
          <w:b/>
          <w:sz w:val="28"/>
          <w:szCs w:val="28"/>
          <w:lang w:val="kk-KZ"/>
        </w:rPr>
        <w:t>12</w:t>
      </w:r>
      <w:r w:rsidRPr="004A7F48">
        <w:rPr>
          <w:rFonts w:ascii="Times New Roman" w:eastAsia="Times New Roman" w:hAnsi="Times New Roman"/>
          <w:b/>
          <w:sz w:val="28"/>
          <w:szCs w:val="28"/>
          <w:lang w:val="kk-KZ"/>
        </w:rPr>
        <w:t>-тармақ.</w:t>
      </w:r>
      <w:r w:rsidRPr="004A7F48">
        <w:rPr>
          <w:rFonts w:ascii="Times New Roman" w:eastAsia="Times New Roman" w:hAnsi="Times New Roman"/>
          <w:sz w:val="28"/>
          <w:szCs w:val="28"/>
          <w:lang w:val="kk-KZ"/>
        </w:rPr>
        <w:t xml:space="preserve"> ҚР Қаржы министрінің 2010 жылғы 03 тамыздағы № 393 Бухгалтерлік есеп ережесінің 198-тармағының </w:t>
      </w:r>
      <w:r w:rsidRPr="004A7F48">
        <w:rPr>
          <w:rFonts w:ascii="Times New Roman" w:eastAsia="Times New Roman" w:hAnsi="Times New Roman"/>
          <w:i/>
          <w:sz w:val="24"/>
          <w:szCs w:val="24"/>
          <w:lang w:val="kk-KZ"/>
        </w:rPr>
        <w:t>(Қорларды есепке алудың негізгі міндеттері барлық материалдық құндылықтардың дұрыс қолданылуы мен қозғалысын бақылау және сақталуын қамтамасыз ету; қорлар мен шығыстардың белгіленген нормаларын сақтау, белгіленген тәртіппен сатуға жататын, қолданылмайтын материалдарды уақытылы анықтау; мемлекеттік мекемелердің қоймасындағы қалдықтар туралы нақты мәліметтерді алу болып табылады.</w:t>
      </w:r>
      <w:r>
        <w:rPr>
          <w:rFonts w:ascii="Times New Roman" w:eastAsia="Times New Roman" w:hAnsi="Times New Roman"/>
          <w:i/>
          <w:sz w:val="24"/>
          <w:szCs w:val="24"/>
          <w:lang w:val="kk-KZ"/>
        </w:rPr>
        <w:t xml:space="preserve"> </w:t>
      </w:r>
      <w:r w:rsidRPr="004A7F48">
        <w:rPr>
          <w:rFonts w:ascii="Times New Roman" w:eastAsia="Times New Roman" w:hAnsi="Times New Roman"/>
          <w:i/>
          <w:sz w:val="24"/>
          <w:szCs w:val="24"/>
          <w:lang w:val="kk-KZ"/>
        </w:rPr>
        <w:t>Бухгалтерлік қызмет жүйелі түрде қоймадағы материалдық құндылықтардың түсімі мен жұмсалуына бақылауды жүргізеді, сондай-ақ қоймада (қамбада) жүргізілген жазбалармен материалдарды есепке алу жөніндегі өз жазбаларымен салыстырады.)</w:t>
      </w:r>
      <w:r w:rsidRPr="004A7F48">
        <w:rPr>
          <w:rFonts w:ascii="Times New Roman" w:eastAsia="Times New Roman" w:hAnsi="Times New Roman"/>
          <w:sz w:val="28"/>
          <w:szCs w:val="28"/>
          <w:lang w:val="kk-KZ"/>
        </w:rPr>
        <w:t xml:space="preserve"> және аудитпен қамтылған мерзім аралығындағы Қазақстан Республикасының 04.10.2008 жылғы №95-IV Бюджет кодексінің 4-бабының 12-тармағының </w:t>
      </w:r>
      <w:r w:rsidRPr="004A7F48">
        <w:rPr>
          <w:rFonts w:ascii="Times New Roman" w:eastAsia="Times New Roman" w:hAnsi="Times New Roman"/>
          <w:i/>
          <w:sz w:val="24"/>
          <w:szCs w:val="24"/>
          <w:lang w:val="kk-KZ"/>
        </w:rPr>
        <w:t>(тиімділік қағидаты – бюджет қаражатының бекітілген көлемін пайдалана отырып, ең үздік тікелей және түпкілікті нәтижеге қол жеткізу немесе бюджет қаражатының аз көлемін пайдаланып, тікелей және түпкілікті нәтижеге қол жеткізу қажеттігін негізге ала отырып, бюджетті әзірлеу және атқару;)</w:t>
      </w:r>
      <w:r w:rsidRPr="004A7F48">
        <w:rPr>
          <w:rFonts w:ascii="Times New Roman" w:eastAsia="Times New Roman" w:hAnsi="Times New Roman"/>
          <w:sz w:val="28"/>
          <w:szCs w:val="28"/>
          <w:lang w:val="kk-KZ"/>
        </w:rPr>
        <w:t xml:space="preserve"> талаптары сақталма</w:t>
      </w:r>
      <w:r>
        <w:rPr>
          <w:rFonts w:ascii="Times New Roman" w:eastAsia="Times New Roman" w:hAnsi="Times New Roman"/>
          <w:sz w:val="28"/>
          <w:szCs w:val="28"/>
          <w:lang w:val="kk-KZ"/>
        </w:rPr>
        <w:t xml:space="preserve">й, </w:t>
      </w:r>
      <w:r w:rsidRPr="004A7F48">
        <w:rPr>
          <w:rFonts w:ascii="Times New Roman" w:eastAsia="Times New Roman" w:hAnsi="Times New Roman"/>
          <w:sz w:val="28"/>
          <w:szCs w:val="28"/>
          <w:lang w:val="kk-KZ"/>
        </w:rPr>
        <w:t xml:space="preserve">«Түркістан облысының полиция департаменті» мемлекеттік мекемесінің 1317 - «Арнайы киімдер және өзге де жеке қолдану заттары» шотындағы арнайы киімдердің 2025 жылдың 10 сәуіріндегі қалдығына бақылау өлшемі жүргізіліп, қоймада 21 606,1 мың теңге сомасына </w:t>
      </w:r>
      <w:r w:rsidRPr="004A7F48">
        <w:rPr>
          <w:rFonts w:ascii="Times New Roman" w:eastAsia="Times New Roman" w:hAnsi="Times New Roman"/>
          <w:sz w:val="28"/>
          <w:szCs w:val="28"/>
          <w:lang w:val="kk-KZ"/>
        </w:rPr>
        <w:lastRenderedPageBreak/>
        <w:t>жаңа пайдаланылмаған, пайдалануға жарамсыз арнайы киімдер қалдығы анықтал</w:t>
      </w:r>
      <w:r>
        <w:rPr>
          <w:rFonts w:ascii="Times New Roman" w:eastAsia="Times New Roman" w:hAnsi="Times New Roman"/>
          <w:sz w:val="28"/>
          <w:szCs w:val="28"/>
          <w:lang w:val="kk-KZ"/>
        </w:rPr>
        <w:t>ған</w:t>
      </w:r>
      <w:r w:rsidRPr="004A7F48">
        <w:rPr>
          <w:rFonts w:ascii="Times New Roman" w:eastAsia="Times New Roman" w:hAnsi="Times New Roman"/>
          <w:sz w:val="28"/>
          <w:szCs w:val="28"/>
          <w:lang w:val="kk-KZ"/>
        </w:rPr>
        <w:t xml:space="preserve">. </w:t>
      </w:r>
    </w:p>
    <w:p w14:paraId="74C234E3" w14:textId="76EE7747" w:rsidR="00F7543D" w:rsidRPr="00E36BA9" w:rsidRDefault="00F7543D" w:rsidP="00F7543D">
      <w:pPr>
        <w:spacing w:after="0" w:line="240" w:lineRule="auto"/>
        <w:ind w:firstLine="709"/>
        <w:jc w:val="both"/>
        <w:rPr>
          <w:rFonts w:ascii="Times New Roman" w:eastAsia="Times New Roman" w:hAnsi="Times New Roman"/>
          <w:b/>
          <w:i/>
          <w:sz w:val="28"/>
          <w:szCs w:val="28"/>
          <w:lang w:val="kk-KZ" w:eastAsia="ru-RU"/>
        </w:rPr>
      </w:pPr>
      <w:r w:rsidRPr="00E36BA9">
        <w:rPr>
          <w:rFonts w:ascii="Times New Roman" w:eastAsia="Times New Roman" w:hAnsi="Times New Roman"/>
          <w:b/>
          <w:i/>
          <w:sz w:val="28"/>
          <w:szCs w:val="28"/>
          <w:lang w:val="kk-KZ" w:eastAsia="ru-RU"/>
        </w:rPr>
        <w:t>Аудит қорытындысы бойынша мемлекеттік аудит объекті</w:t>
      </w:r>
      <w:r>
        <w:rPr>
          <w:rFonts w:ascii="Times New Roman" w:eastAsia="Times New Roman" w:hAnsi="Times New Roman"/>
          <w:b/>
          <w:i/>
          <w:sz w:val="28"/>
          <w:szCs w:val="28"/>
          <w:lang w:val="kk-KZ" w:eastAsia="ru-RU"/>
        </w:rPr>
        <w:t>сіндегі</w:t>
      </w:r>
      <w:r w:rsidRPr="00E36BA9">
        <w:rPr>
          <w:rFonts w:ascii="Times New Roman" w:eastAsia="Times New Roman" w:hAnsi="Times New Roman"/>
          <w:b/>
          <w:i/>
          <w:sz w:val="28"/>
          <w:szCs w:val="28"/>
          <w:lang w:val="kk-KZ" w:eastAsia="ru-RU"/>
        </w:rPr>
        <w:t xml:space="preserve"> анықталған </w:t>
      </w:r>
      <w:r>
        <w:rPr>
          <w:rFonts w:ascii="Times New Roman" w:eastAsia="Times New Roman" w:hAnsi="Times New Roman"/>
          <w:b/>
          <w:i/>
          <w:sz w:val="28"/>
          <w:szCs w:val="28"/>
          <w:lang w:val="kk-KZ" w:eastAsia="ru-RU"/>
        </w:rPr>
        <w:t xml:space="preserve">ықтимал шығындар сомасы 55 825,2 мың теңгені құраған. </w:t>
      </w:r>
    </w:p>
    <w:p w14:paraId="647412A3" w14:textId="4A6E8982" w:rsidR="00F7543D" w:rsidRDefault="00F7543D" w:rsidP="00572DC3">
      <w:pPr>
        <w:pBdr>
          <w:bottom w:val="single" w:sz="4" w:space="1" w:color="FFFFFF"/>
        </w:pBdr>
        <w:spacing w:after="0" w:line="240" w:lineRule="auto"/>
        <w:ind w:firstLine="708"/>
        <w:contextualSpacing/>
        <w:jc w:val="both"/>
        <w:rPr>
          <w:rFonts w:ascii="Times New Roman" w:hAnsi="Times New Roman"/>
          <w:sz w:val="28"/>
          <w:szCs w:val="28"/>
          <w:lang w:val="kk-KZ"/>
        </w:rPr>
      </w:pPr>
      <w:r>
        <w:rPr>
          <w:rFonts w:ascii="Times New Roman" w:hAnsi="Times New Roman"/>
          <w:b/>
          <w:sz w:val="28"/>
          <w:szCs w:val="28"/>
          <w:lang w:val="kk-KZ"/>
        </w:rPr>
        <w:t>13</w:t>
      </w:r>
      <w:r w:rsidRPr="00F7543D">
        <w:rPr>
          <w:rFonts w:ascii="Times New Roman" w:hAnsi="Times New Roman"/>
          <w:b/>
          <w:sz w:val="28"/>
          <w:szCs w:val="28"/>
          <w:lang w:val="kk-KZ"/>
        </w:rPr>
        <w:t xml:space="preserve">-тармақ, </w:t>
      </w:r>
      <w:r w:rsidRPr="00F7543D">
        <w:rPr>
          <w:rFonts w:ascii="Times New Roman" w:hAnsi="Times New Roman"/>
          <w:sz w:val="28"/>
          <w:szCs w:val="28"/>
          <w:lang w:val="kk-KZ"/>
        </w:rPr>
        <w:t xml:space="preserve">Аудитпен қамтылған мерзім аралығында қолданыста болған Қазақстан Республикасының 2008 жылғы 4 желтоқсандағы N 95-IV Бюджет Кодексінің 11бап 2-тармағының </w:t>
      </w:r>
      <w:r w:rsidRPr="00F7543D">
        <w:rPr>
          <w:rFonts w:ascii="Times New Roman" w:hAnsi="Times New Roman"/>
          <w:i/>
          <w:sz w:val="24"/>
          <w:szCs w:val="24"/>
          <w:lang w:val="kk-KZ"/>
        </w:rPr>
        <w:t>(Салықтық, салықтық емес түсімдер, негізгі капиталды сатудан түскен түсімдер, трансферттік түсімдер бюджет кірістері болып табылады)</w:t>
      </w:r>
      <w:r w:rsidRPr="00F7543D">
        <w:rPr>
          <w:rFonts w:ascii="Times New Roman" w:hAnsi="Times New Roman"/>
          <w:sz w:val="28"/>
          <w:szCs w:val="28"/>
          <w:lang w:val="kk-KZ"/>
        </w:rPr>
        <w:t xml:space="preserve"> және 94 бап 2-тармағының </w:t>
      </w:r>
      <w:r w:rsidRPr="00F7543D">
        <w:rPr>
          <w:rFonts w:ascii="Times New Roman" w:hAnsi="Times New Roman"/>
          <w:i/>
          <w:sz w:val="24"/>
          <w:szCs w:val="24"/>
          <w:lang w:val="kk-KZ"/>
        </w:rPr>
        <w:t>(Бюджетке, Қазақстан Республикасының Ұлттық қорына, Жәбірленушілерге өтемақы қорына, Білім беру инфрақұрылымын қолдау қорына, Арнаулы мемлекеттік қорға түсетін түсімдерді алуға жауапты уәкілетті орган өзі әкімшілік ететін түсімдердің толықтығы мен уақтылылығын қамтамасыз етеді және олардың түсуіне, түсімдердің артық (қате) төленген сомаларының қайтарылуына немесе олардың бюджетке берешектерді өтеу есебінен есепке жатқызылуына мониторингті жүзеге асырады.)</w:t>
      </w:r>
      <w:r w:rsidRPr="00F7543D">
        <w:rPr>
          <w:rFonts w:ascii="Times New Roman" w:hAnsi="Times New Roman"/>
          <w:sz w:val="28"/>
          <w:szCs w:val="28"/>
          <w:lang w:val="kk-KZ"/>
        </w:rPr>
        <w:t xml:space="preserve"> талабы сақталма</w:t>
      </w:r>
      <w:r>
        <w:rPr>
          <w:rFonts w:ascii="Times New Roman" w:hAnsi="Times New Roman"/>
          <w:sz w:val="28"/>
          <w:szCs w:val="28"/>
          <w:lang w:val="kk-KZ"/>
        </w:rPr>
        <w:t xml:space="preserve">й, </w:t>
      </w:r>
      <w:r w:rsidRPr="00F7543D">
        <w:rPr>
          <w:rFonts w:ascii="Times New Roman" w:hAnsi="Times New Roman"/>
          <w:sz w:val="28"/>
          <w:szCs w:val="28"/>
          <w:lang w:val="kk-KZ"/>
        </w:rPr>
        <w:t>2024 жылы заңбұзушылыққа жол беріп, «Әкімшілік іс-жүргізудің бірыңғай тізілімі» (ЕРАП) базасына тіркелген тұлғалар бойынша бірқатар өндірілмеген айыппұлдар сомасы анықтал</w:t>
      </w:r>
      <w:r>
        <w:rPr>
          <w:rFonts w:ascii="Times New Roman" w:hAnsi="Times New Roman"/>
          <w:sz w:val="28"/>
          <w:szCs w:val="28"/>
          <w:lang w:val="kk-KZ"/>
        </w:rPr>
        <w:t>ған</w:t>
      </w:r>
      <w:r w:rsidRPr="00F7543D">
        <w:rPr>
          <w:rFonts w:ascii="Times New Roman" w:hAnsi="Times New Roman"/>
          <w:sz w:val="28"/>
          <w:szCs w:val="28"/>
          <w:lang w:val="kk-KZ"/>
        </w:rPr>
        <w:t>. Яғни мекеме тарапынан 55 825 242,0 теңгеге жоғалған пайда немесе ықтимал шығындар орын алған.</w:t>
      </w:r>
    </w:p>
    <w:p w14:paraId="750D8C3F" w14:textId="77777777" w:rsidR="00F7543D" w:rsidRPr="00F7543D" w:rsidRDefault="00F7543D" w:rsidP="00F7543D">
      <w:pPr>
        <w:pBdr>
          <w:bottom w:val="single" w:sz="4" w:space="0" w:color="FFFFFF"/>
        </w:pBdr>
        <w:spacing w:after="0" w:line="240" w:lineRule="auto"/>
        <w:ind w:firstLine="709"/>
        <w:contextualSpacing/>
        <w:jc w:val="both"/>
        <w:rPr>
          <w:rFonts w:ascii="Times New Roman" w:hAnsi="Times New Roman"/>
          <w:i/>
          <w:sz w:val="24"/>
          <w:szCs w:val="24"/>
          <w:lang w:val="kk-KZ"/>
        </w:rPr>
      </w:pPr>
      <w:r w:rsidRPr="00F7543D">
        <w:rPr>
          <w:rFonts w:ascii="Times New Roman" w:hAnsi="Times New Roman"/>
          <w:i/>
          <w:sz w:val="24"/>
          <w:szCs w:val="24"/>
          <w:lang w:val="kk-KZ"/>
        </w:rPr>
        <w:t>Атап айтқанда:</w:t>
      </w:r>
    </w:p>
    <w:p w14:paraId="23CA515D" w14:textId="77777777" w:rsidR="00F7543D" w:rsidRPr="00F7543D" w:rsidRDefault="00F7543D" w:rsidP="00F7543D">
      <w:pPr>
        <w:pBdr>
          <w:bottom w:val="single" w:sz="4" w:space="0" w:color="FFFFFF"/>
        </w:pBdr>
        <w:spacing w:after="0" w:line="240" w:lineRule="auto"/>
        <w:ind w:firstLine="709"/>
        <w:contextualSpacing/>
        <w:jc w:val="both"/>
        <w:rPr>
          <w:rFonts w:ascii="Times New Roman" w:hAnsi="Times New Roman"/>
          <w:i/>
          <w:sz w:val="24"/>
          <w:szCs w:val="24"/>
          <w:lang w:val="kk-KZ"/>
        </w:rPr>
      </w:pPr>
      <w:r w:rsidRPr="00F7543D">
        <w:rPr>
          <w:rFonts w:ascii="Times New Roman" w:hAnsi="Times New Roman"/>
          <w:i/>
          <w:sz w:val="24"/>
          <w:szCs w:val="24"/>
          <w:lang w:val="kk-KZ"/>
        </w:rPr>
        <w:t>-</w:t>
      </w:r>
      <w:r w:rsidRPr="00F7543D">
        <w:rPr>
          <w:rFonts w:ascii="Times New Roman" w:hAnsi="Times New Roman"/>
          <w:i/>
          <w:sz w:val="24"/>
          <w:szCs w:val="24"/>
          <w:lang w:val="kk-KZ"/>
        </w:rPr>
        <w:tab/>
        <w:t>«Түркістан облысының полиция департаменті» мемлекеттік мекемесі бойынша 16 683,1 мың теңге;</w:t>
      </w:r>
    </w:p>
    <w:p w14:paraId="23A015A8" w14:textId="77777777" w:rsidR="00F7543D" w:rsidRPr="00F7543D" w:rsidRDefault="00F7543D" w:rsidP="00F7543D">
      <w:pPr>
        <w:pBdr>
          <w:bottom w:val="single" w:sz="4" w:space="0" w:color="FFFFFF"/>
        </w:pBdr>
        <w:spacing w:after="0" w:line="240" w:lineRule="auto"/>
        <w:ind w:firstLine="709"/>
        <w:contextualSpacing/>
        <w:jc w:val="both"/>
        <w:rPr>
          <w:rFonts w:ascii="Times New Roman" w:hAnsi="Times New Roman"/>
          <w:i/>
          <w:sz w:val="24"/>
          <w:szCs w:val="24"/>
          <w:lang w:val="kk-KZ"/>
        </w:rPr>
      </w:pPr>
      <w:r w:rsidRPr="00F7543D">
        <w:rPr>
          <w:rFonts w:ascii="Times New Roman" w:hAnsi="Times New Roman"/>
          <w:i/>
          <w:sz w:val="24"/>
          <w:szCs w:val="24"/>
          <w:lang w:val="kk-KZ"/>
        </w:rPr>
        <w:t>-</w:t>
      </w:r>
      <w:r w:rsidRPr="00F7543D">
        <w:rPr>
          <w:rFonts w:ascii="Times New Roman" w:hAnsi="Times New Roman"/>
          <w:i/>
          <w:sz w:val="24"/>
          <w:szCs w:val="24"/>
          <w:lang w:val="kk-KZ"/>
        </w:rPr>
        <w:tab/>
        <w:t>Түркістан облысы полиция департаментінің «Түркістан қаласы бойынша полиция басқармасы» мемлекеттік мекемесі бойынша 19 939,4 мың теңге;</w:t>
      </w:r>
    </w:p>
    <w:p w14:paraId="4F6BA2B3" w14:textId="77777777" w:rsidR="00F7543D" w:rsidRPr="00F7543D" w:rsidRDefault="00F7543D" w:rsidP="00F7543D">
      <w:pPr>
        <w:pBdr>
          <w:bottom w:val="single" w:sz="4" w:space="0" w:color="FFFFFF"/>
        </w:pBdr>
        <w:spacing w:after="0" w:line="240" w:lineRule="auto"/>
        <w:ind w:firstLine="709"/>
        <w:contextualSpacing/>
        <w:jc w:val="both"/>
        <w:rPr>
          <w:rFonts w:ascii="Times New Roman" w:hAnsi="Times New Roman"/>
          <w:i/>
          <w:sz w:val="24"/>
          <w:szCs w:val="24"/>
          <w:lang w:val="kk-KZ"/>
        </w:rPr>
      </w:pPr>
      <w:r w:rsidRPr="00F7543D">
        <w:rPr>
          <w:rFonts w:ascii="Times New Roman" w:hAnsi="Times New Roman"/>
          <w:i/>
          <w:sz w:val="24"/>
          <w:szCs w:val="24"/>
          <w:lang w:val="kk-KZ"/>
        </w:rPr>
        <w:t>-</w:t>
      </w:r>
      <w:r w:rsidRPr="00F7543D">
        <w:rPr>
          <w:rFonts w:ascii="Times New Roman" w:hAnsi="Times New Roman"/>
          <w:i/>
          <w:sz w:val="24"/>
          <w:szCs w:val="24"/>
          <w:lang w:val="kk-KZ"/>
        </w:rPr>
        <w:tab/>
        <w:t>Түркістан облысы полиция департаментінің «Сарыағаш ауданы бойынша полиция басқармасы» мемлекеттік мекемесі бойынша 16 855,8 мың теңге;</w:t>
      </w:r>
    </w:p>
    <w:p w14:paraId="6F4D909B" w14:textId="77777777" w:rsidR="00F7543D" w:rsidRPr="00F7543D" w:rsidRDefault="00F7543D" w:rsidP="00F7543D">
      <w:pPr>
        <w:pBdr>
          <w:bottom w:val="single" w:sz="4" w:space="0" w:color="FFFFFF"/>
        </w:pBdr>
        <w:spacing w:after="0" w:line="240" w:lineRule="auto"/>
        <w:ind w:firstLine="709"/>
        <w:contextualSpacing/>
        <w:jc w:val="both"/>
        <w:rPr>
          <w:rFonts w:ascii="Times New Roman" w:hAnsi="Times New Roman"/>
          <w:i/>
          <w:sz w:val="24"/>
          <w:szCs w:val="24"/>
          <w:lang w:val="kk-KZ"/>
        </w:rPr>
      </w:pPr>
      <w:r w:rsidRPr="00F7543D">
        <w:rPr>
          <w:rFonts w:ascii="Times New Roman" w:hAnsi="Times New Roman"/>
          <w:i/>
          <w:sz w:val="24"/>
          <w:szCs w:val="24"/>
          <w:lang w:val="kk-KZ"/>
        </w:rPr>
        <w:t>-</w:t>
      </w:r>
      <w:r w:rsidRPr="00F7543D">
        <w:rPr>
          <w:rFonts w:ascii="Times New Roman" w:hAnsi="Times New Roman"/>
          <w:i/>
          <w:sz w:val="24"/>
          <w:szCs w:val="24"/>
          <w:lang w:val="kk-KZ"/>
        </w:rPr>
        <w:tab/>
        <w:t>Түркістан облысы полиция департаментінің «Түлкібас ауданы бойынша полиция бөлімі» мемлекеттік мекемесі бойынша 269,5 мың теңге;</w:t>
      </w:r>
    </w:p>
    <w:p w14:paraId="0DB17383" w14:textId="77777777" w:rsidR="00F7543D" w:rsidRPr="00F7543D" w:rsidRDefault="00F7543D" w:rsidP="00F7543D">
      <w:pPr>
        <w:pBdr>
          <w:bottom w:val="single" w:sz="4" w:space="0" w:color="FFFFFF"/>
        </w:pBdr>
        <w:spacing w:after="0" w:line="240" w:lineRule="auto"/>
        <w:ind w:firstLine="709"/>
        <w:contextualSpacing/>
        <w:jc w:val="both"/>
        <w:rPr>
          <w:rFonts w:ascii="Times New Roman" w:hAnsi="Times New Roman"/>
          <w:i/>
          <w:sz w:val="24"/>
          <w:szCs w:val="24"/>
          <w:lang w:val="kk-KZ"/>
        </w:rPr>
      </w:pPr>
      <w:r w:rsidRPr="00F7543D">
        <w:rPr>
          <w:rFonts w:ascii="Times New Roman" w:hAnsi="Times New Roman"/>
          <w:i/>
          <w:sz w:val="24"/>
          <w:szCs w:val="24"/>
          <w:lang w:val="kk-KZ"/>
        </w:rPr>
        <w:t>-</w:t>
      </w:r>
      <w:r w:rsidRPr="00F7543D">
        <w:rPr>
          <w:rFonts w:ascii="Times New Roman" w:hAnsi="Times New Roman"/>
          <w:i/>
          <w:sz w:val="24"/>
          <w:szCs w:val="24"/>
          <w:lang w:val="kk-KZ"/>
        </w:rPr>
        <w:tab/>
        <w:t>Түркістан облысы полиция департаментінің «Арыс ауданы бойынша полиция басқармасы» мемлекеттік мекемесі бойынша 428,2 мың теңге;</w:t>
      </w:r>
    </w:p>
    <w:p w14:paraId="6BA91CF6" w14:textId="77777777" w:rsidR="00F7543D" w:rsidRPr="00F7543D" w:rsidRDefault="00F7543D" w:rsidP="00F7543D">
      <w:pPr>
        <w:pBdr>
          <w:bottom w:val="single" w:sz="4" w:space="0" w:color="FFFFFF"/>
        </w:pBdr>
        <w:spacing w:after="0" w:line="240" w:lineRule="auto"/>
        <w:ind w:firstLine="709"/>
        <w:contextualSpacing/>
        <w:jc w:val="both"/>
        <w:rPr>
          <w:rFonts w:ascii="Times New Roman" w:hAnsi="Times New Roman"/>
          <w:i/>
          <w:sz w:val="24"/>
          <w:szCs w:val="24"/>
          <w:lang w:val="kk-KZ"/>
        </w:rPr>
      </w:pPr>
      <w:r w:rsidRPr="00F7543D">
        <w:rPr>
          <w:rFonts w:ascii="Times New Roman" w:hAnsi="Times New Roman"/>
          <w:i/>
          <w:sz w:val="24"/>
          <w:szCs w:val="24"/>
          <w:lang w:val="kk-KZ"/>
        </w:rPr>
        <w:t>-</w:t>
      </w:r>
      <w:r w:rsidRPr="00F7543D">
        <w:rPr>
          <w:rFonts w:ascii="Times New Roman" w:hAnsi="Times New Roman"/>
          <w:i/>
          <w:sz w:val="24"/>
          <w:szCs w:val="24"/>
          <w:lang w:val="kk-KZ"/>
        </w:rPr>
        <w:tab/>
        <w:t>Түркістан облысы полиция департаментінің «Ордабасы ауданы бойынша полиция бөлімі» мемлекеттік мекемесі бойынша 640,5 мың теңге;</w:t>
      </w:r>
    </w:p>
    <w:p w14:paraId="51C9084C" w14:textId="77777777" w:rsidR="00F7543D" w:rsidRPr="00F7543D" w:rsidRDefault="00F7543D" w:rsidP="00F7543D">
      <w:pPr>
        <w:pBdr>
          <w:bottom w:val="single" w:sz="4" w:space="0" w:color="FFFFFF"/>
        </w:pBdr>
        <w:spacing w:after="0" w:line="240" w:lineRule="auto"/>
        <w:ind w:firstLine="709"/>
        <w:contextualSpacing/>
        <w:jc w:val="both"/>
        <w:rPr>
          <w:rFonts w:ascii="Times New Roman" w:hAnsi="Times New Roman"/>
          <w:i/>
          <w:sz w:val="24"/>
          <w:szCs w:val="24"/>
          <w:lang w:val="kk-KZ"/>
        </w:rPr>
      </w:pPr>
      <w:r w:rsidRPr="00F7543D">
        <w:rPr>
          <w:rFonts w:ascii="Times New Roman" w:hAnsi="Times New Roman"/>
          <w:i/>
          <w:sz w:val="24"/>
          <w:szCs w:val="24"/>
          <w:lang w:val="kk-KZ"/>
        </w:rPr>
        <w:t>-</w:t>
      </w:r>
      <w:r w:rsidRPr="00F7543D">
        <w:rPr>
          <w:rFonts w:ascii="Times New Roman" w:hAnsi="Times New Roman"/>
          <w:i/>
          <w:sz w:val="24"/>
          <w:szCs w:val="24"/>
          <w:lang w:val="kk-KZ"/>
        </w:rPr>
        <w:tab/>
        <w:t>Түркістан облысы полиция департаментінің «Сайрам ауданы бойынша полиция бөлімі» мемлекеттік мекемесі бойынша 731,6 мың теңге;</w:t>
      </w:r>
    </w:p>
    <w:p w14:paraId="28501A10" w14:textId="77777777" w:rsidR="00F7543D" w:rsidRPr="00F7543D" w:rsidRDefault="00F7543D" w:rsidP="00F7543D">
      <w:pPr>
        <w:pBdr>
          <w:bottom w:val="single" w:sz="4" w:space="0" w:color="FFFFFF"/>
        </w:pBdr>
        <w:spacing w:after="0" w:line="240" w:lineRule="auto"/>
        <w:ind w:firstLine="709"/>
        <w:contextualSpacing/>
        <w:jc w:val="both"/>
        <w:rPr>
          <w:rFonts w:ascii="Times New Roman" w:hAnsi="Times New Roman"/>
          <w:i/>
          <w:sz w:val="24"/>
          <w:szCs w:val="24"/>
          <w:lang w:val="kk-KZ"/>
        </w:rPr>
      </w:pPr>
      <w:r w:rsidRPr="00F7543D">
        <w:rPr>
          <w:rFonts w:ascii="Times New Roman" w:hAnsi="Times New Roman"/>
          <w:i/>
          <w:sz w:val="24"/>
          <w:szCs w:val="24"/>
          <w:lang w:val="kk-KZ"/>
        </w:rPr>
        <w:t>-</w:t>
      </w:r>
      <w:r w:rsidRPr="00F7543D">
        <w:rPr>
          <w:rFonts w:ascii="Times New Roman" w:hAnsi="Times New Roman"/>
          <w:i/>
          <w:sz w:val="24"/>
          <w:szCs w:val="24"/>
          <w:lang w:val="kk-KZ"/>
        </w:rPr>
        <w:tab/>
        <w:t>Түркістан облысы полиция департаментінің «Сауран ауданы бойынша полиция бөлімі» мемлекеттік мекемесі бойынша 276,9 мың теңге;</w:t>
      </w:r>
    </w:p>
    <w:p w14:paraId="01E88E57" w14:textId="56E1563C" w:rsidR="00111DC4" w:rsidRPr="00E36BA9" w:rsidRDefault="0075268B" w:rsidP="00572DC3">
      <w:pPr>
        <w:pBdr>
          <w:bottom w:val="single" w:sz="4" w:space="1" w:color="FFFFFF"/>
        </w:pBdr>
        <w:spacing w:after="0" w:line="240" w:lineRule="auto"/>
        <w:ind w:firstLine="708"/>
        <w:contextualSpacing/>
        <w:jc w:val="both"/>
        <w:rPr>
          <w:rFonts w:ascii="Times New Roman" w:hAnsi="Times New Roman"/>
          <w:sz w:val="28"/>
          <w:szCs w:val="28"/>
          <w:lang w:val="kk-KZ"/>
        </w:rPr>
      </w:pPr>
      <w:r w:rsidRPr="005D14AA">
        <w:rPr>
          <w:rFonts w:ascii="Times New Roman" w:hAnsi="Times New Roman"/>
          <w:b/>
          <w:sz w:val="28"/>
          <w:szCs w:val="28"/>
          <w:lang w:val="kk-KZ"/>
        </w:rPr>
        <w:t xml:space="preserve">Бұдан бөлек, </w:t>
      </w:r>
      <w:r w:rsidR="00111DC4" w:rsidRPr="005D14AA">
        <w:rPr>
          <w:rFonts w:ascii="Times New Roman" w:hAnsi="Times New Roman"/>
          <w:b/>
          <w:sz w:val="28"/>
          <w:szCs w:val="28"/>
          <w:lang w:val="kk-KZ"/>
        </w:rPr>
        <w:t xml:space="preserve">аудит объектілерінде </w:t>
      </w:r>
      <w:r w:rsidR="005D14AA" w:rsidRPr="005D14AA">
        <w:rPr>
          <w:rFonts w:ascii="Times New Roman" w:hAnsi="Times New Roman"/>
          <w:b/>
          <w:sz w:val="28"/>
          <w:szCs w:val="28"/>
          <w:lang w:val="kk-KZ"/>
        </w:rPr>
        <w:t xml:space="preserve">бірқатар </w:t>
      </w:r>
      <w:r w:rsidR="00A96E32" w:rsidRPr="005D14AA">
        <w:rPr>
          <w:rFonts w:ascii="Times New Roman" w:hAnsi="Times New Roman"/>
          <w:b/>
          <w:sz w:val="28"/>
          <w:szCs w:val="28"/>
          <w:lang w:val="kk-KZ"/>
        </w:rPr>
        <w:t xml:space="preserve">рәсімдік сипаттағы </w:t>
      </w:r>
      <w:r w:rsidR="00111DC4" w:rsidRPr="005D14AA">
        <w:rPr>
          <w:rFonts w:ascii="Times New Roman" w:hAnsi="Times New Roman"/>
          <w:b/>
          <w:sz w:val="28"/>
          <w:szCs w:val="28"/>
          <w:lang w:val="kk-KZ"/>
        </w:rPr>
        <w:t>кемшіліктер мен бұзушылықтар</w:t>
      </w:r>
      <w:r w:rsidR="005D14AA" w:rsidRPr="005D14AA">
        <w:rPr>
          <w:rFonts w:ascii="Times New Roman" w:hAnsi="Times New Roman"/>
          <w:b/>
          <w:sz w:val="28"/>
          <w:szCs w:val="28"/>
          <w:lang w:val="kk-KZ"/>
        </w:rPr>
        <w:t xml:space="preserve"> орын алған. Оның ішінде өзге де салалық заңнаманы бұзушылықтар</w:t>
      </w:r>
      <w:r w:rsidR="00111DC4" w:rsidRPr="005D14AA">
        <w:rPr>
          <w:rFonts w:ascii="Times New Roman" w:hAnsi="Times New Roman"/>
          <w:b/>
          <w:sz w:val="28"/>
          <w:szCs w:val="28"/>
          <w:lang w:val="kk-KZ"/>
        </w:rPr>
        <w:t>:</w:t>
      </w:r>
    </w:p>
    <w:p w14:paraId="57B37BE7" w14:textId="248195D4" w:rsidR="00AE0152" w:rsidRPr="00AE0152" w:rsidRDefault="00F7543D" w:rsidP="00F7543D">
      <w:pPr>
        <w:pBdr>
          <w:bottom w:val="single" w:sz="4" w:space="0" w:color="FFFFFF"/>
        </w:pBdr>
        <w:spacing w:after="0" w:line="240" w:lineRule="auto"/>
        <w:ind w:firstLine="709"/>
        <w:contextualSpacing/>
        <w:jc w:val="both"/>
        <w:rPr>
          <w:rFonts w:ascii="Times New Roman" w:hAnsi="Times New Roman"/>
          <w:sz w:val="28"/>
          <w:szCs w:val="28"/>
          <w:lang w:val="kk-KZ"/>
        </w:rPr>
      </w:pPr>
      <w:r>
        <w:rPr>
          <w:rFonts w:ascii="Times New Roman" w:hAnsi="Times New Roman"/>
          <w:b/>
          <w:sz w:val="28"/>
          <w:szCs w:val="28"/>
          <w:lang w:val="kk-KZ"/>
        </w:rPr>
        <w:t>14</w:t>
      </w:r>
      <w:r w:rsidR="00AE0152" w:rsidRPr="00AE0152">
        <w:rPr>
          <w:rFonts w:ascii="Times New Roman" w:hAnsi="Times New Roman"/>
          <w:b/>
          <w:sz w:val="28"/>
          <w:szCs w:val="28"/>
          <w:lang w:val="kk-KZ"/>
        </w:rPr>
        <w:t xml:space="preserve">-тармақ. </w:t>
      </w:r>
      <w:r w:rsidRPr="00AE0152">
        <w:rPr>
          <w:rFonts w:ascii="Times New Roman" w:hAnsi="Times New Roman"/>
          <w:sz w:val="28"/>
          <w:szCs w:val="28"/>
          <w:lang w:val="kk-KZ"/>
        </w:rPr>
        <w:t xml:space="preserve">Қазақстан Республикасы Үкіметінің 2021 жылғы 01 қыркүйектегі №590 қаулысымен бекітілген «Мемлекеттік органдар мен олардың құрылымдық бөлімшелерінің қызметін ұйымдастырудың кейбір мәселелері туралы» нұсқаулығының 4-тармақ 4) тармақшасының (мемлекеттік органға жаңа өкілеттіктердің берілуі, мемлекеттік орган өкілеттіктерінің кеңеюі (азаюы) және (немесе) алып тасталуы) және 5-тармағының (Осы Нұсқаулықтың 4-тармағында көзделген негіздер болған кезде, егер нормативтік құқықтық актілер мен тапсырмаларда өзге мерзімдер белгіленбесе, мемлекеттік орган бір </w:t>
      </w:r>
      <w:r w:rsidRPr="00AE0152">
        <w:rPr>
          <w:rFonts w:ascii="Times New Roman" w:hAnsi="Times New Roman"/>
          <w:sz w:val="28"/>
          <w:szCs w:val="28"/>
          <w:lang w:val="kk-KZ"/>
        </w:rPr>
        <w:lastRenderedPageBreak/>
        <w:t>ай ішінде тиісті ереже не ережеге өзгерістер және (немесе) толықтырулар жобасын әзірлейді.) талаптары сақталма</w:t>
      </w:r>
      <w:r>
        <w:rPr>
          <w:rFonts w:ascii="Times New Roman" w:hAnsi="Times New Roman"/>
          <w:sz w:val="28"/>
          <w:szCs w:val="28"/>
          <w:lang w:val="kk-KZ"/>
        </w:rPr>
        <w:t xml:space="preserve">й, </w:t>
      </w:r>
      <w:r w:rsidR="00AE0152" w:rsidRPr="00AE0152">
        <w:rPr>
          <w:rFonts w:ascii="Times New Roman" w:hAnsi="Times New Roman"/>
          <w:sz w:val="28"/>
          <w:szCs w:val="28"/>
          <w:lang w:val="kk-KZ"/>
        </w:rPr>
        <w:t>«Түркістан облысының полиция департаменті» мемлекеттік мекемесі Ережесінің 14-тармағындағы «Функциялары» бөлігінде мекеменің өз қызметіне тән емес функциялар бар екендігі анықтал</w:t>
      </w:r>
      <w:r>
        <w:rPr>
          <w:rFonts w:ascii="Times New Roman" w:hAnsi="Times New Roman"/>
          <w:sz w:val="28"/>
          <w:szCs w:val="28"/>
          <w:lang w:val="kk-KZ"/>
        </w:rPr>
        <w:t>ған</w:t>
      </w:r>
      <w:r w:rsidR="00AE0152" w:rsidRPr="00AE0152">
        <w:rPr>
          <w:rFonts w:ascii="Times New Roman" w:hAnsi="Times New Roman"/>
          <w:sz w:val="28"/>
          <w:szCs w:val="28"/>
          <w:lang w:val="kk-KZ"/>
        </w:rPr>
        <w:t>. Атап айтқанда:</w:t>
      </w:r>
    </w:p>
    <w:p w14:paraId="1BA52AA8" w14:textId="77777777" w:rsidR="00AE0152" w:rsidRPr="00AE0152" w:rsidRDefault="00AE0152" w:rsidP="00AE0152">
      <w:pPr>
        <w:pBdr>
          <w:bottom w:val="single" w:sz="4" w:space="0" w:color="FFFFFF"/>
        </w:pBdr>
        <w:spacing w:after="0" w:line="240" w:lineRule="auto"/>
        <w:ind w:firstLine="709"/>
        <w:contextualSpacing/>
        <w:jc w:val="both"/>
        <w:rPr>
          <w:rFonts w:ascii="Times New Roman" w:hAnsi="Times New Roman"/>
          <w:sz w:val="28"/>
          <w:szCs w:val="28"/>
          <w:lang w:val="kk-KZ"/>
        </w:rPr>
      </w:pPr>
      <w:r w:rsidRPr="00AE0152">
        <w:rPr>
          <w:rFonts w:ascii="Times New Roman" w:hAnsi="Times New Roman"/>
          <w:sz w:val="28"/>
          <w:szCs w:val="28"/>
          <w:lang w:val="kk-KZ"/>
        </w:rPr>
        <w:t>18) тармақша - жүргiзушi куәлiгiн берудi, сәйкестендiру нөмipi және олардың есебi бойынша көлiк құралын мемлекеттiк тiркеудi, сенімхат бойынша көлiк құралдарын пайдаланушы адамдарды тiркеудi жүзеге асырады;</w:t>
      </w:r>
    </w:p>
    <w:p w14:paraId="2A622B6D" w14:textId="77777777" w:rsidR="00AE0152" w:rsidRPr="00AE0152" w:rsidRDefault="00AE0152" w:rsidP="00AE0152">
      <w:pPr>
        <w:pBdr>
          <w:bottom w:val="single" w:sz="4" w:space="0" w:color="FFFFFF"/>
        </w:pBdr>
        <w:spacing w:after="0" w:line="240" w:lineRule="auto"/>
        <w:ind w:firstLine="709"/>
        <w:contextualSpacing/>
        <w:jc w:val="both"/>
        <w:rPr>
          <w:rFonts w:ascii="Times New Roman" w:hAnsi="Times New Roman"/>
          <w:sz w:val="28"/>
          <w:szCs w:val="28"/>
          <w:lang w:val="kk-KZ"/>
        </w:rPr>
      </w:pPr>
      <w:r w:rsidRPr="00AE0152">
        <w:rPr>
          <w:rFonts w:ascii="Times New Roman" w:hAnsi="Times New Roman"/>
          <w:sz w:val="28"/>
          <w:szCs w:val="28"/>
          <w:lang w:val="kk-KZ"/>
        </w:rPr>
        <w:t>20) тармақша - автомобиль жолдары, жол құрылыстарын, темір жол өтпелерiн, қалалық электрлiк көлiк желiлерiн, тұрғын үй кешендерi мен жеке  ғимараттар және құрылыстарды, жол инфрақұрылымдарын, сондай-ақ жаңа  көлiк құралдары үлгiлерiн пайдалануға қабылдау бойынша мемлекеттiк және  жұмыс комиссияларына қатысады;</w:t>
      </w:r>
    </w:p>
    <w:p w14:paraId="1328B783" w14:textId="77777777" w:rsidR="00AE0152" w:rsidRPr="00AE0152" w:rsidRDefault="00AE0152" w:rsidP="00AE0152">
      <w:pPr>
        <w:pBdr>
          <w:bottom w:val="single" w:sz="4" w:space="0" w:color="FFFFFF"/>
        </w:pBdr>
        <w:spacing w:after="0" w:line="240" w:lineRule="auto"/>
        <w:ind w:firstLine="709"/>
        <w:contextualSpacing/>
        <w:jc w:val="both"/>
        <w:rPr>
          <w:rFonts w:ascii="Times New Roman" w:hAnsi="Times New Roman"/>
          <w:sz w:val="28"/>
          <w:szCs w:val="28"/>
          <w:lang w:val="kk-KZ"/>
        </w:rPr>
      </w:pPr>
      <w:r w:rsidRPr="00AE0152">
        <w:rPr>
          <w:rFonts w:ascii="Times New Roman" w:hAnsi="Times New Roman"/>
          <w:sz w:val="28"/>
          <w:szCs w:val="28"/>
          <w:lang w:val="kk-KZ"/>
        </w:rPr>
        <w:t>25) тармақша - көлiк құралдары жүргiзушiлерiн даярлау бойынша oқy ұйымдарының тiзiлiмiн жүргiзедi;</w:t>
      </w:r>
    </w:p>
    <w:p w14:paraId="1C14D7F0" w14:textId="77777777" w:rsidR="00AE0152" w:rsidRPr="00AE0152" w:rsidRDefault="00AE0152" w:rsidP="00AE0152">
      <w:pPr>
        <w:pBdr>
          <w:bottom w:val="single" w:sz="4" w:space="0" w:color="FFFFFF"/>
        </w:pBdr>
        <w:spacing w:after="0" w:line="240" w:lineRule="auto"/>
        <w:ind w:firstLine="709"/>
        <w:contextualSpacing/>
        <w:jc w:val="both"/>
        <w:rPr>
          <w:rFonts w:ascii="Times New Roman" w:hAnsi="Times New Roman"/>
          <w:sz w:val="28"/>
          <w:szCs w:val="28"/>
          <w:lang w:val="kk-KZ"/>
        </w:rPr>
      </w:pPr>
      <w:r w:rsidRPr="00AE0152">
        <w:rPr>
          <w:rFonts w:ascii="Times New Roman" w:hAnsi="Times New Roman"/>
          <w:sz w:val="28"/>
          <w:szCs w:val="28"/>
          <w:lang w:val="kk-KZ"/>
        </w:rPr>
        <w:t>26) тармақша - көлiк құaралдары жүргiзушiлерiн даярлау бойынша кәсiптiк бiрлестiктердiң тiзiлiмiн жүргiзедi және аккредитация өткiзедi;</w:t>
      </w:r>
    </w:p>
    <w:p w14:paraId="66ACC044" w14:textId="77777777" w:rsidR="00AE0152" w:rsidRPr="00AE0152" w:rsidRDefault="00AE0152" w:rsidP="00AE0152">
      <w:pPr>
        <w:pBdr>
          <w:bottom w:val="single" w:sz="4" w:space="0" w:color="FFFFFF"/>
        </w:pBdr>
        <w:spacing w:after="0" w:line="240" w:lineRule="auto"/>
        <w:ind w:firstLine="709"/>
        <w:contextualSpacing/>
        <w:jc w:val="both"/>
        <w:rPr>
          <w:rFonts w:ascii="Times New Roman" w:hAnsi="Times New Roman"/>
          <w:sz w:val="28"/>
          <w:szCs w:val="28"/>
          <w:lang w:val="kk-KZ"/>
        </w:rPr>
      </w:pPr>
      <w:r w:rsidRPr="00AE0152">
        <w:rPr>
          <w:rFonts w:ascii="Times New Roman" w:hAnsi="Times New Roman"/>
          <w:sz w:val="28"/>
          <w:szCs w:val="28"/>
          <w:lang w:val="kk-KZ"/>
        </w:rPr>
        <w:t xml:space="preserve"> 27) тармақша - көлiк құралдары жүргiзушiлерiн даярлау бойынша оқытушы, өндiрiстiк оқыту шеберлерiнiң және бiлiм беру процесi кезiнде жүргiзуге оқытy шеберлерiнiң тiзiлiмiн жүргiзедi;</w:t>
      </w:r>
    </w:p>
    <w:p w14:paraId="0C58E5BF" w14:textId="77777777" w:rsidR="00AE0152" w:rsidRPr="00AE0152" w:rsidRDefault="00AE0152" w:rsidP="00AE0152">
      <w:pPr>
        <w:pBdr>
          <w:bottom w:val="single" w:sz="4" w:space="0" w:color="FFFFFF"/>
        </w:pBdr>
        <w:spacing w:after="0" w:line="240" w:lineRule="auto"/>
        <w:ind w:firstLine="709"/>
        <w:contextualSpacing/>
        <w:jc w:val="both"/>
        <w:rPr>
          <w:rFonts w:ascii="Times New Roman" w:hAnsi="Times New Roman"/>
          <w:sz w:val="28"/>
          <w:szCs w:val="28"/>
          <w:lang w:val="kk-KZ"/>
        </w:rPr>
      </w:pPr>
      <w:r w:rsidRPr="00AE0152">
        <w:rPr>
          <w:rFonts w:ascii="Times New Roman" w:hAnsi="Times New Roman"/>
          <w:sz w:val="28"/>
          <w:szCs w:val="28"/>
          <w:lang w:val="kk-KZ"/>
        </w:rPr>
        <w:t>40) тармақша - он сегiз жасқа жетпеген және қылмыстық құқық бұзушылық жасаған адамдарды, егер оларды оқшаулау қажет болса арнайы мекемелерде ұстайды. Қылмыстық жауапкершiлiк белгiленетiн жасқа жетпеген және қылмыс жасаған, сондай-ақ ұстаудың ерекше режимiндегi бiлiм беру ұйымдарына жіберілетін кәмелетке толмағандар сот үкімі заңды күшiне енгенге дейiн ата-аналарына, қамқоршысына және оларды тарбиелеу бойынша заңмен міндеттер жүктелген өзге адамдарға берiледi;</w:t>
      </w:r>
    </w:p>
    <w:p w14:paraId="49727939" w14:textId="77777777" w:rsidR="00AE0152" w:rsidRPr="00AE0152" w:rsidRDefault="00AE0152" w:rsidP="00AE0152">
      <w:pPr>
        <w:pBdr>
          <w:bottom w:val="single" w:sz="4" w:space="0" w:color="FFFFFF"/>
        </w:pBdr>
        <w:spacing w:after="0" w:line="240" w:lineRule="auto"/>
        <w:ind w:firstLine="709"/>
        <w:contextualSpacing/>
        <w:jc w:val="both"/>
        <w:rPr>
          <w:rFonts w:ascii="Times New Roman" w:hAnsi="Times New Roman"/>
          <w:sz w:val="28"/>
          <w:szCs w:val="28"/>
          <w:lang w:val="kk-KZ"/>
        </w:rPr>
      </w:pPr>
      <w:r w:rsidRPr="00AE0152">
        <w:rPr>
          <w:rFonts w:ascii="Times New Roman" w:hAnsi="Times New Roman"/>
          <w:sz w:val="28"/>
          <w:szCs w:val="28"/>
          <w:lang w:val="kk-KZ"/>
        </w:rPr>
        <w:t>53) тармақша -  нашақорлықпен жане уытқұмарлыкпен ауыратын адамдарға медициналық-әлеуметтiк көмек көрсетудi ұйымдастыруда денсаулық сақтауды мемлекеттiк басқарудың органдарына көмек көрсетедi;</w:t>
      </w:r>
    </w:p>
    <w:p w14:paraId="47A15952" w14:textId="77777777" w:rsidR="00AE0152" w:rsidRPr="00AE0152" w:rsidRDefault="00AE0152" w:rsidP="00AE0152">
      <w:pPr>
        <w:pBdr>
          <w:bottom w:val="single" w:sz="4" w:space="0" w:color="FFFFFF"/>
        </w:pBdr>
        <w:spacing w:after="0" w:line="240" w:lineRule="auto"/>
        <w:ind w:firstLine="709"/>
        <w:contextualSpacing/>
        <w:jc w:val="both"/>
        <w:rPr>
          <w:rFonts w:ascii="Times New Roman" w:hAnsi="Times New Roman"/>
          <w:sz w:val="28"/>
          <w:szCs w:val="28"/>
          <w:lang w:val="kk-KZ"/>
        </w:rPr>
      </w:pPr>
      <w:r w:rsidRPr="00AE0152">
        <w:rPr>
          <w:rFonts w:ascii="Times New Roman" w:hAnsi="Times New Roman"/>
          <w:sz w:val="28"/>
          <w:szCs w:val="28"/>
          <w:lang w:val="kk-KZ"/>
        </w:rPr>
        <w:t>55) тармақша - сот шешiмiмен тағайындалған медициналық сипаттағы мәжбүрлеу шараларынан жалтарған адамдарды iздеудi жүзеге асырады, ұстайды және арнайы медициналық мекемелерге жеткiзедi;</w:t>
      </w:r>
    </w:p>
    <w:p w14:paraId="13EC81EC" w14:textId="77777777" w:rsidR="00AE0152" w:rsidRPr="00AE0152" w:rsidRDefault="00AE0152" w:rsidP="00AE0152">
      <w:pPr>
        <w:pBdr>
          <w:bottom w:val="single" w:sz="4" w:space="0" w:color="FFFFFF"/>
        </w:pBdr>
        <w:spacing w:after="0" w:line="240" w:lineRule="auto"/>
        <w:ind w:firstLine="709"/>
        <w:contextualSpacing/>
        <w:jc w:val="both"/>
        <w:rPr>
          <w:rFonts w:ascii="Times New Roman" w:hAnsi="Times New Roman"/>
          <w:sz w:val="28"/>
          <w:szCs w:val="28"/>
          <w:lang w:val="kk-KZ"/>
        </w:rPr>
      </w:pPr>
      <w:r w:rsidRPr="00AE0152">
        <w:rPr>
          <w:rFonts w:ascii="Times New Roman" w:hAnsi="Times New Roman"/>
          <w:sz w:val="28"/>
          <w:szCs w:val="28"/>
          <w:lang w:val="kk-KZ"/>
        </w:rPr>
        <w:t>92) тармақша - арнайы және әскери тасымалдауды ұйымдастырады.</w:t>
      </w:r>
    </w:p>
    <w:p w14:paraId="7340FA1F" w14:textId="77777777" w:rsidR="00AE0152" w:rsidRPr="00AE0152" w:rsidRDefault="00AE0152" w:rsidP="00AE0152">
      <w:pPr>
        <w:pBdr>
          <w:bottom w:val="single" w:sz="4" w:space="0" w:color="FFFFFF"/>
        </w:pBdr>
        <w:spacing w:after="0" w:line="240" w:lineRule="auto"/>
        <w:ind w:firstLine="709"/>
        <w:contextualSpacing/>
        <w:jc w:val="both"/>
        <w:rPr>
          <w:rFonts w:ascii="Times New Roman" w:hAnsi="Times New Roman"/>
          <w:sz w:val="28"/>
          <w:szCs w:val="28"/>
          <w:lang w:val="kk-KZ"/>
        </w:rPr>
      </w:pPr>
      <w:r w:rsidRPr="00AE0152">
        <w:rPr>
          <w:rFonts w:ascii="Times New Roman" w:hAnsi="Times New Roman"/>
          <w:sz w:val="28"/>
          <w:szCs w:val="28"/>
          <w:lang w:val="kk-KZ"/>
        </w:rPr>
        <w:t xml:space="preserve">Яғни, Департамент тарапынан мемлекеттік органдар арасында өкілеттіктер мен құзыреттерді қайта бөлу, жаңа өкілеттіктер беру немесе мемлекеттік органның өкілеттіктерін алып тастау кезінде Түркістан облысының полиция департаменті туралы Ережесіне өзгерістер енгізілмеген. Аталған кемшілік мекеменің ережесін қалыптастыру кезінде формальды түрде жасалғанын және уақтылы өзектендірілмейтінін көрсетеді. </w:t>
      </w:r>
    </w:p>
    <w:p w14:paraId="39BB3208" w14:textId="700397A2" w:rsidR="005D14AA" w:rsidRDefault="005D14AA" w:rsidP="005D14AA">
      <w:pPr>
        <w:pBdr>
          <w:bottom w:val="single" w:sz="4" w:space="1" w:color="FFFFFF"/>
        </w:pBdr>
        <w:spacing w:after="0" w:line="240" w:lineRule="auto"/>
        <w:ind w:firstLine="708"/>
        <w:contextualSpacing/>
        <w:jc w:val="both"/>
        <w:rPr>
          <w:rFonts w:ascii="Times New Roman" w:hAnsi="Times New Roman"/>
          <w:b/>
          <w:i/>
          <w:sz w:val="28"/>
          <w:szCs w:val="28"/>
          <w:lang w:val="kk-KZ"/>
        </w:rPr>
      </w:pPr>
      <w:r>
        <w:rPr>
          <w:rFonts w:ascii="Times New Roman" w:hAnsi="Times New Roman"/>
          <w:b/>
          <w:i/>
          <w:sz w:val="28"/>
          <w:szCs w:val="28"/>
          <w:lang w:val="kk-KZ"/>
        </w:rPr>
        <w:t>бюджет</w:t>
      </w:r>
      <w:r w:rsidRPr="005D14AA">
        <w:rPr>
          <w:rFonts w:ascii="Times New Roman" w:hAnsi="Times New Roman"/>
          <w:b/>
          <w:i/>
          <w:sz w:val="28"/>
          <w:szCs w:val="28"/>
          <w:lang w:val="kk-KZ"/>
        </w:rPr>
        <w:t xml:space="preserve"> заңнама</w:t>
      </w:r>
      <w:r>
        <w:rPr>
          <w:rFonts w:ascii="Times New Roman" w:hAnsi="Times New Roman"/>
          <w:b/>
          <w:i/>
          <w:sz w:val="28"/>
          <w:szCs w:val="28"/>
          <w:lang w:val="kk-KZ"/>
        </w:rPr>
        <w:t>сын</w:t>
      </w:r>
      <w:r w:rsidRPr="005D14AA">
        <w:rPr>
          <w:rFonts w:ascii="Times New Roman" w:hAnsi="Times New Roman"/>
          <w:b/>
          <w:i/>
          <w:sz w:val="28"/>
          <w:szCs w:val="28"/>
          <w:lang w:val="kk-KZ"/>
        </w:rPr>
        <w:t xml:space="preserve"> бұзушылықтар:</w:t>
      </w:r>
    </w:p>
    <w:p w14:paraId="00A1A3E4" w14:textId="3EDD5928" w:rsidR="005D14AA" w:rsidRDefault="005D14AA" w:rsidP="005D14AA">
      <w:pPr>
        <w:pBdr>
          <w:bottom w:val="single" w:sz="4" w:space="1" w:color="FFFFFF"/>
        </w:pBdr>
        <w:spacing w:after="0" w:line="240" w:lineRule="auto"/>
        <w:ind w:firstLine="708"/>
        <w:contextualSpacing/>
        <w:jc w:val="both"/>
        <w:rPr>
          <w:rFonts w:ascii="Times New Roman" w:hAnsi="Times New Roman"/>
          <w:sz w:val="28"/>
          <w:szCs w:val="28"/>
          <w:lang w:val="kk-KZ"/>
        </w:rPr>
      </w:pPr>
      <w:r>
        <w:rPr>
          <w:rFonts w:ascii="Times New Roman" w:hAnsi="Times New Roman"/>
          <w:b/>
          <w:sz w:val="28"/>
          <w:szCs w:val="28"/>
          <w:lang w:val="kk-KZ"/>
        </w:rPr>
        <w:t>15</w:t>
      </w:r>
      <w:r w:rsidRPr="005D14AA">
        <w:rPr>
          <w:rFonts w:ascii="Times New Roman" w:hAnsi="Times New Roman"/>
          <w:b/>
          <w:sz w:val="28"/>
          <w:szCs w:val="28"/>
          <w:lang w:val="kk-KZ"/>
        </w:rPr>
        <w:t>-тармақ.</w:t>
      </w:r>
      <w:r w:rsidRPr="005D14AA">
        <w:rPr>
          <w:rFonts w:ascii="Times New Roman" w:hAnsi="Times New Roman"/>
          <w:sz w:val="28"/>
          <w:szCs w:val="28"/>
          <w:lang w:val="kk-KZ"/>
        </w:rPr>
        <w:t xml:space="preserve"> ҚР Ұлттық экономика министрінің 2014 жылғы                              30 желтоқсандағы №195 бұйрығымен бекітілген «Бюджеттік бағдарламаларды (кіші бағдарламаларды) әзірлеу және бекіту (қайта бекіту) қағидаларын және </w:t>
      </w:r>
      <w:r w:rsidRPr="005D14AA">
        <w:rPr>
          <w:rFonts w:ascii="Times New Roman" w:hAnsi="Times New Roman"/>
          <w:sz w:val="28"/>
          <w:szCs w:val="28"/>
          <w:lang w:val="kk-KZ"/>
        </w:rPr>
        <w:lastRenderedPageBreak/>
        <w:t>олардың мазмұнына қойылатын талаптарды бекіту туралы» бұйрығының 2-тарау, 8-тармақ, 8 тармақшасының талабы сақталма</w:t>
      </w:r>
      <w:r>
        <w:rPr>
          <w:rFonts w:ascii="Times New Roman" w:hAnsi="Times New Roman"/>
          <w:sz w:val="28"/>
          <w:szCs w:val="28"/>
          <w:lang w:val="kk-KZ"/>
        </w:rPr>
        <w:t xml:space="preserve">й, </w:t>
      </w:r>
      <w:r w:rsidRPr="005D14AA">
        <w:rPr>
          <w:rFonts w:ascii="Times New Roman" w:hAnsi="Times New Roman"/>
          <w:sz w:val="28"/>
          <w:szCs w:val="28"/>
          <w:lang w:val="kk-KZ"/>
        </w:rPr>
        <w:t xml:space="preserve">2024 жылға арналған бюджеттік бағдарламаларды бекіту барысында 252003 «Қоғамдық тәртіпті қорғауға қатысатын азаматтарды көтермелеу» </w:t>
      </w:r>
      <w:r>
        <w:rPr>
          <w:rFonts w:ascii="Times New Roman" w:hAnsi="Times New Roman"/>
          <w:sz w:val="28"/>
          <w:szCs w:val="28"/>
          <w:lang w:val="kk-KZ"/>
        </w:rPr>
        <w:t xml:space="preserve">және </w:t>
      </w:r>
      <w:r w:rsidRPr="005D14AA">
        <w:rPr>
          <w:rFonts w:ascii="Times New Roman" w:hAnsi="Times New Roman"/>
          <w:sz w:val="28"/>
          <w:szCs w:val="28"/>
          <w:lang w:val="kk-KZ"/>
        </w:rPr>
        <w:t>252006 «Мемлекеттік органның күрделі шығыстары»</w:t>
      </w:r>
      <w:r>
        <w:rPr>
          <w:rFonts w:ascii="Times New Roman" w:hAnsi="Times New Roman"/>
          <w:sz w:val="28"/>
          <w:szCs w:val="28"/>
          <w:lang w:val="kk-KZ"/>
        </w:rPr>
        <w:t xml:space="preserve"> </w:t>
      </w:r>
      <w:r w:rsidRPr="005D14AA">
        <w:rPr>
          <w:rFonts w:ascii="Times New Roman" w:hAnsi="Times New Roman"/>
          <w:sz w:val="28"/>
          <w:szCs w:val="28"/>
          <w:lang w:val="kk-KZ"/>
        </w:rPr>
        <w:t>бюджеттік бағдарлама</w:t>
      </w:r>
      <w:r>
        <w:rPr>
          <w:rFonts w:ascii="Times New Roman" w:hAnsi="Times New Roman"/>
          <w:sz w:val="28"/>
          <w:szCs w:val="28"/>
          <w:lang w:val="kk-KZ"/>
        </w:rPr>
        <w:t>лары</w:t>
      </w:r>
      <w:r w:rsidRPr="005D14AA">
        <w:rPr>
          <w:rFonts w:ascii="Times New Roman" w:hAnsi="Times New Roman"/>
          <w:sz w:val="28"/>
          <w:szCs w:val="28"/>
          <w:lang w:val="kk-KZ"/>
        </w:rPr>
        <w:t>ның түпкілікті нәтиже көрсеткіші мемлекеттік орган қызметінің тікелей нәтижелеріне қол жеткізуге негізделіп бюджеттік бағдарламаның мақсатына қол жеткізуді сандық тұрғыдан өлшейтін көрсеткіштермен айқындалмаған. Яғни көрсеткіш</w:t>
      </w:r>
      <w:r>
        <w:rPr>
          <w:rFonts w:ascii="Times New Roman" w:hAnsi="Times New Roman"/>
          <w:sz w:val="28"/>
          <w:szCs w:val="28"/>
          <w:lang w:val="kk-KZ"/>
        </w:rPr>
        <w:t>тер</w:t>
      </w:r>
      <w:r w:rsidRPr="005D14AA">
        <w:rPr>
          <w:rFonts w:ascii="Times New Roman" w:hAnsi="Times New Roman"/>
          <w:sz w:val="28"/>
          <w:szCs w:val="28"/>
          <w:lang w:val="kk-KZ"/>
        </w:rPr>
        <w:t xml:space="preserve"> нақты атқарылатын жұмыс (көрсетілетін қызмет) көлемін білдірмейді. </w:t>
      </w:r>
    </w:p>
    <w:p w14:paraId="744DA25C" w14:textId="4291D9F9" w:rsidR="005D14AA" w:rsidRPr="005D14AA" w:rsidRDefault="005D14AA" w:rsidP="005D14AA">
      <w:pPr>
        <w:pBdr>
          <w:bottom w:val="single" w:sz="4" w:space="1" w:color="FFFFFF"/>
        </w:pBdr>
        <w:spacing w:after="0" w:line="240" w:lineRule="auto"/>
        <w:ind w:firstLine="708"/>
        <w:contextualSpacing/>
        <w:jc w:val="both"/>
        <w:rPr>
          <w:rFonts w:ascii="Times New Roman" w:hAnsi="Times New Roman"/>
          <w:sz w:val="28"/>
          <w:szCs w:val="28"/>
          <w:lang w:val="kk-KZ"/>
        </w:rPr>
      </w:pPr>
      <w:r>
        <w:rPr>
          <w:rFonts w:ascii="Times New Roman" w:hAnsi="Times New Roman"/>
          <w:b/>
          <w:sz w:val="28"/>
          <w:szCs w:val="28"/>
          <w:lang w:val="kk-KZ"/>
        </w:rPr>
        <w:t>16</w:t>
      </w:r>
      <w:r w:rsidRPr="005D14AA">
        <w:rPr>
          <w:rFonts w:ascii="Times New Roman" w:hAnsi="Times New Roman"/>
          <w:b/>
          <w:sz w:val="28"/>
          <w:szCs w:val="28"/>
          <w:lang w:val="kk-KZ"/>
        </w:rPr>
        <w:t>-тармақ,</w:t>
      </w:r>
      <w:r w:rsidRPr="005D14AA">
        <w:rPr>
          <w:rFonts w:ascii="Times New Roman" w:hAnsi="Times New Roman"/>
          <w:sz w:val="28"/>
          <w:szCs w:val="28"/>
          <w:lang w:val="kk-KZ"/>
        </w:rPr>
        <w:t xml:space="preserve"> Қазақстан Республикасы Үкіметінің 2018 жылғы 11 мамырдағы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 256 қаулысының 1-тарау 2-тармағының талаптары сақталма</w:t>
      </w:r>
      <w:r>
        <w:rPr>
          <w:rFonts w:ascii="Times New Roman" w:hAnsi="Times New Roman"/>
          <w:sz w:val="28"/>
          <w:szCs w:val="28"/>
          <w:lang w:val="kk-KZ"/>
        </w:rPr>
        <w:t xml:space="preserve">й, </w:t>
      </w:r>
      <w:r w:rsidRPr="005D14AA">
        <w:rPr>
          <w:rFonts w:ascii="Times New Roman" w:hAnsi="Times New Roman"/>
          <w:sz w:val="28"/>
          <w:szCs w:val="28"/>
          <w:lang w:val="kk-KZ"/>
        </w:rPr>
        <w:t>Мекеменің іс-сапар бұйрықтарының рәсімделуін тексеру барысында мекеме қызметкерлері іс-сапарға шығу кезінде Департамент бастығы немесе оны ауыстыратын адамның бұйрығы негізінде емес басқарма басшыларының баянаттарын негізге алып бұйрық кеш рәсімделіп, қол қойылмай тұрып іс-сапарға жіберіліп отырғаны анықтал</w:t>
      </w:r>
      <w:r>
        <w:rPr>
          <w:rFonts w:ascii="Times New Roman" w:hAnsi="Times New Roman"/>
          <w:sz w:val="28"/>
          <w:szCs w:val="28"/>
          <w:lang w:val="kk-KZ"/>
        </w:rPr>
        <w:t>ған</w:t>
      </w:r>
      <w:r w:rsidRPr="005D14AA">
        <w:rPr>
          <w:rFonts w:ascii="Times New Roman" w:hAnsi="Times New Roman"/>
          <w:sz w:val="28"/>
          <w:szCs w:val="28"/>
          <w:lang w:val="kk-KZ"/>
        </w:rPr>
        <w:t>.</w:t>
      </w:r>
    </w:p>
    <w:p w14:paraId="02BC184F" w14:textId="5A5923E0" w:rsidR="005D14AA" w:rsidRPr="005D14AA" w:rsidRDefault="005D14AA" w:rsidP="005D14AA">
      <w:pPr>
        <w:pBdr>
          <w:bottom w:val="single" w:sz="4" w:space="1" w:color="FFFFFF"/>
        </w:pBdr>
        <w:spacing w:after="0" w:line="240" w:lineRule="auto"/>
        <w:ind w:firstLine="708"/>
        <w:contextualSpacing/>
        <w:jc w:val="both"/>
        <w:rPr>
          <w:rFonts w:ascii="Times New Roman" w:hAnsi="Times New Roman"/>
          <w:b/>
          <w:i/>
          <w:sz w:val="28"/>
          <w:szCs w:val="28"/>
          <w:lang w:val="kk-KZ"/>
        </w:rPr>
      </w:pPr>
      <w:r w:rsidRPr="005D14AA">
        <w:rPr>
          <w:rFonts w:ascii="Times New Roman" w:hAnsi="Times New Roman"/>
          <w:b/>
          <w:i/>
          <w:sz w:val="28"/>
          <w:szCs w:val="28"/>
          <w:lang w:val="kk-KZ"/>
        </w:rPr>
        <w:t>бухгалтерлік есепті жүргізу және қаржылық есептілікті жасау кезінде заңнаманы бұзушылықтар</w:t>
      </w:r>
      <w:r>
        <w:rPr>
          <w:rFonts w:ascii="Times New Roman" w:hAnsi="Times New Roman"/>
          <w:b/>
          <w:i/>
          <w:sz w:val="28"/>
          <w:szCs w:val="28"/>
          <w:lang w:val="kk-KZ"/>
        </w:rPr>
        <w:t>:</w:t>
      </w:r>
    </w:p>
    <w:p w14:paraId="5478B0CB" w14:textId="39E98CC1" w:rsidR="005D14AA" w:rsidRPr="005D14AA" w:rsidRDefault="005D14AA" w:rsidP="005D14AA">
      <w:pPr>
        <w:pBdr>
          <w:bottom w:val="single" w:sz="4" w:space="0" w:color="FFFFFF"/>
        </w:pBdr>
        <w:spacing w:after="0" w:line="240" w:lineRule="auto"/>
        <w:ind w:firstLine="709"/>
        <w:contextualSpacing/>
        <w:jc w:val="both"/>
        <w:rPr>
          <w:rFonts w:ascii="Times New Roman" w:hAnsi="Times New Roman"/>
          <w:sz w:val="28"/>
          <w:szCs w:val="28"/>
          <w:lang w:val="kk-KZ"/>
        </w:rPr>
      </w:pPr>
      <w:r>
        <w:rPr>
          <w:rFonts w:ascii="Times New Roman" w:hAnsi="Times New Roman"/>
          <w:b/>
          <w:sz w:val="28"/>
          <w:szCs w:val="28"/>
          <w:lang w:val="kk-KZ"/>
        </w:rPr>
        <w:t>17</w:t>
      </w:r>
      <w:r w:rsidRPr="005D14AA">
        <w:rPr>
          <w:rFonts w:ascii="Times New Roman" w:hAnsi="Times New Roman"/>
          <w:b/>
          <w:sz w:val="28"/>
          <w:szCs w:val="28"/>
          <w:lang w:val="kk-KZ"/>
        </w:rPr>
        <w:t xml:space="preserve">-тармақ. </w:t>
      </w:r>
      <w:r w:rsidRPr="005D14AA">
        <w:rPr>
          <w:rFonts w:ascii="Times New Roman" w:hAnsi="Times New Roman"/>
          <w:sz w:val="28"/>
          <w:szCs w:val="28"/>
          <w:lang w:val="kk-KZ"/>
        </w:rPr>
        <w:t xml:space="preserve">ҚР Қаржы министрінің 2010 жылғы 03 тамыздағы № 393 Бухгалтерлік есеп ережесінің 225-тармағының </w:t>
      </w:r>
      <w:r w:rsidRPr="005D14AA">
        <w:rPr>
          <w:rFonts w:ascii="Times New Roman" w:hAnsi="Times New Roman"/>
          <w:i/>
          <w:sz w:val="24"/>
          <w:szCs w:val="24"/>
          <w:lang w:val="kk-KZ"/>
        </w:rPr>
        <w:t>(Материалдар мен отын алушы жинау картасының өзiндегi данасын көрсеткен кезде белгiленген лимит шегiнде берiледi. Белгiленген лимиттен тыс материалдарды бөлу Нысандар альбомының 434-қ нысанды жүкқұжаты бойынша жүргiзiледi.)</w:t>
      </w:r>
      <w:r w:rsidRPr="005D14AA">
        <w:rPr>
          <w:rFonts w:ascii="Times New Roman" w:hAnsi="Times New Roman"/>
          <w:sz w:val="28"/>
          <w:szCs w:val="28"/>
          <w:lang w:val="kk-KZ"/>
        </w:rPr>
        <w:t xml:space="preserve"> талаптары сақталма</w:t>
      </w:r>
      <w:r>
        <w:rPr>
          <w:rFonts w:ascii="Times New Roman" w:hAnsi="Times New Roman"/>
          <w:sz w:val="28"/>
          <w:szCs w:val="28"/>
          <w:lang w:val="kk-KZ"/>
        </w:rPr>
        <w:t>й, а</w:t>
      </w:r>
      <w:r w:rsidRPr="005D14AA">
        <w:rPr>
          <w:rFonts w:ascii="Times New Roman" w:hAnsi="Times New Roman"/>
          <w:sz w:val="28"/>
          <w:szCs w:val="28"/>
          <w:lang w:val="kk-KZ"/>
        </w:rPr>
        <w:t>удит барысында «Түркістан облысының полиция департаменті» мемлекеттік мекемесінің теңгеріміндегі автокөліктерге жұмсалған жанар-жағар майлардың және дизель отынының 100 км қашықтыққа есептелген жанар-жағар майлардың бекітілген мөлшерге сәйкес есептен шығарылуына ішінара аудит жүргізу барысында, аудитпен қамтылған кезеңде, кейбір қызметтік автокөліктердің нақты жүрген жолы, жол жүру парағынан артық екендігі көрсетіліп, 30 974,0 мың теңгенің жанар майы сырт көзден алынғаны анықтал</w:t>
      </w:r>
      <w:r>
        <w:rPr>
          <w:rFonts w:ascii="Times New Roman" w:hAnsi="Times New Roman"/>
          <w:sz w:val="28"/>
          <w:szCs w:val="28"/>
          <w:lang w:val="kk-KZ"/>
        </w:rPr>
        <w:t xml:space="preserve">ған. </w:t>
      </w:r>
    </w:p>
    <w:p w14:paraId="620B5EAB" w14:textId="53AE803D" w:rsidR="005D14AA" w:rsidRPr="005D14AA" w:rsidRDefault="005D14AA" w:rsidP="005D14AA">
      <w:pPr>
        <w:pBdr>
          <w:bottom w:val="single" w:sz="4" w:space="0" w:color="FFFFFF"/>
        </w:pBdr>
        <w:spacing w:after="0" w:line="240" w:lineRule="auto"/>
        <w:ind w:firstLine="709"/>
        <w:contextualSpacing/>
        <w:jc w:val="both"/>
        <w:rPr>
          <w:rFonts w:ascii="Times New Roman" w:hAnsi="Times New Roman"/>
          <w:sz w:val="28"/>
          <w:szCs w:val="28"/>
          <w:lang w:val="kk-KZ"/>
        </w:rPr>
      </w:pPr>
      <w:r>
        <w:rPr>
          <w:rFonts w:ascii="Times New Roman" w:hAnsi="Times New Roman"/>
          <w:b/>
          <w:sz w:val="28"/>
          <w:szCs w:val="28"/>
          <w:lang w:val="kk-KZ"/>
        </w:rPr>
        <w:t>18</w:t>
      </w:r>
      <w:r w:rsidRPr="005D14AA">
        <w:rPr>
          <w:rFonts w:ascii="Times New Roman" w:hAnsi="Times New Roman"/>
          <w:b/>
          <w:sz w:val="28"/>
          <w:szCs w:val="28"/>
          <w:lang w:val="kk-KZ"/>
        </w:rPr>
        <w:t xml:space="preserve">-тармақ. </w:t>
      </w:r>
      <w:r w:rsidRPr="005D14AA">
        <w:rPr>
          <w:rFonts w:ascii="Times New Roman" w:hAnsi="Times New Roman"/>
          <w:sz w:val="28"/>
          <w:szCs w:val="28"/>
          <w:lang w:val="kk-KZ"/>
        </w:rPr>
        <w:t xml:space="preserve">Қазақстан Республикасы Қаржы министрінің 2010 жылғы 3 тамыздағы №393 бұйрығымен бекітілген мемлекеттік мекемелерде бухгалтерлік есеп жүргізу ережесінің 9 тармағының  243 тармақшасының </w:t>
      </w:r>
      <w:r w:rsidRPr="005D14AA">
        <w:rPr>
          <w:rFonts w:ascii="Times New Roman" w:hAnsi="Times New Roman"/>
          <w:i/>
          <w:sz w:val="24"/>
          <w:szCs w:val="24"/>
          <w:lang w:val="kk-KZ"/>
        </w:rPr>
        <w:t>(Негізгі құралдардың бухгалтерлік есебі дұрыс құжатты ресімдеуді және мемлекеттік мекеме ішінде олардың ауысуының түсімі мен шығуын есепке алу тіркелімдерінде уақытылы көрсетуді, сондай-ақ әрбір объектінің (заттың, жиынтықтың) сақталуы мен дұрыс қолданылуын бақылауды қамтамасыз етуі тиіс)</w:t>
      </w:r>
      <w:r w:rsidRPr="005D14AA">
        <w:rPr>
          <w:rFonts w:ascii="Times New Roman" w:hAnsi="Times New Roman"/>
          <w:sz w:val="28"/>
          <w:szCs w:val="28"/>
          <w:lang w:val="kk-KZ"/>
        </w:rPr>
        <w:t xml:space="preserve">, Қазақстан Республикасының 04.10.2008 жылғы №95-IV Бюджет кодексінің 4-бабының 9 және 12-тармағының (9) негізділік принципі - бюджет жобасына қандай да болсын түсімдерді немесе шығыстарды енгізу қажеттігін және олардың көлемдерінің негізділігін айқындайтын нормативтік құқықтық актілер және басқа да құжаттар негізінде бюджетті жоспарлау, сондай-ақ бюджет қаражаты мен мемлекет активтерін Қазақстан Республикасының заңнамасына сәйкес </w:t>
      </w:r>
      <w:r w:rsidRPr="005D14AA">
        <w:rPr>
          <w:rFonts w:ascii="Times New Roman" w:hAnsi="Times New Roman"/>
          <w:sz w:val="28"/>
          <w:szCs w:val="28"/>
          <w:lang w:val="kk-KZ"/>
        </w:rPr>
        <w:lastRenderedPageBreak/>
        <w:t xml:space="preserve">пайдалану; 12) тиімділік қағидаты – бюджет қаражатының бекітілген көлемін пайдалана отырып, ең үздік тікелей және түпкілікті нәтижеге қол жеткізу немесе бюджет қаражатының аз көлемін пайдаланып, тікелей және түпкілікті нәтижеге қол жеткізу қажеттігін негізге ала отырып, бюджетті әзірлеу және атқару; және Қазақстан Республикасының 01.03.2011 жылғы №413-IV Мемлекеттік мүлік туралы заңының 17 бабының 23, 24 тармақшаларының </w:t>
      </w:r>
      <w:r w:rsidRPr="005D14AA">
        <w:rPr>
          <w:rFonts w:ascii="Times New Roman" w:hAnsi="Times New Roman"/>
          <w:i/>
          <w:sz w:val="24"/>
          <w:szCs w:val="24"/>
          <w:lang w:val="kk-KZ"/>
        </w:rPr>
        <w:t>(Облыстардың, Республикалық маңызы бар қалалардың, астананың, жергілікті атқарушы органдары облыстық коммуналдық мүліктің пайдаланылуына және сақталуына бақылауды қамтамасыз етеді.Облыстық коммуналдық мүліктің есепке алынуын ұйымдастырады, оның тиімді пайдаланылуын қамтамасыз етеді.)</w:t>
      </w:r>
      <w:r w:rsidRPr="005D14AA">
        <w:rPr>
          <w:rFonts w:ascii="Times New Roman" w:hAnsi="Times New Roman"/>
          <w:sz w:val="28"/>
          <w:szCs w:val="28"/>
          <w:lang w:val="kk-KZ"/>
        </w:rPr>
        <w:t xml:space="preserve"> талаптары сақталма</w:t>
      </w:r>
      <w:r>
        <w:rPr>
          <w:rFonts w:ascii="Times New Roman" w:hAnsi="Times New Roman"/>
          <w:sz w:val="28"/>
          <w:szCs w:val="28"/>
          <w:lang w:val="kk-KZ"/>
        </w:rPr>
        <w:t xml:space="preserve">й, </w:t>
      </w:r>
      <w:r w:rsidRPr="005D14AA">
        <w:rPr>
          <w:rFonts w:ascii="Times New Roman" w:hAnsi="Times New Roman"/>
          <w:sz w:val="28"/>
          <w:szCs w:val="28"/>
          <w:lang w:val="kk-KZ"/>
        </w:rPr>
        <w:t>Қазақстан Республикасының әкімшілік – аумақтық құрылысының кейбір мәселелері туралы Қазақстан Республикасы Президентінің 2018 жылғы 19 маусымдағы №702 Жарлығына, Қазақстан Республикасы Үкіметінің 2018 жылғы 11 шілдедегі №420 қаулысына сәйкес Шымкент қаласы республикалық маңызы бар қалалардың санатына жатқызылып, Оңтүстік Қазақстан облысы Түркістан облысы деп қайта аталуына байланысты «Түркістан облысының полиция департаменті» мемлекеттік мекемесінің 19.02.2021 жылғы № 63 бұйрығымен кадастр нөмірі 19:286:073:116; 19:286:073:116:1, жер көлемі 0,02655га, жалпы алаңы 204,2 шаршы метр болатын «Бәйдібек аудандық полиция бөлімі» мемлекеттік мекемесінің меншігіндегі Бәйдібек ауданы, Екпінді елді мекені, Береке көшесі №8 ғимарат 2021 жылғы Қабылдау-өткізу актісімен «Түркістан облысының полиция департаменті» мемлекеттік мекемесіне қабылданған. Аудит барысында Бәйдібек ауданы, Екпінді елді мекені, Береке көшесі №8 ғимарат «Түркістан облысының полиция департаменті» мемлекеттік мекемесінің 2321 - «Тұрғын емес үй ғимараттары» шотына кіріске алынбағаны, ғимараттың өз мақсатында пайдаланылмай, осы уақытқа дейін жеке кәсіпкердің «Қанағат» дүкенін ашып, мемлекет ғимаратын пайдаланғаны анықтал</w:t>
      </w:r>
      <w:r w:rsidR="00C97456">
        <w:rPr>
          <w:rFonts w:ascii="Times New Roman" w:hAnsi="Times New Roman"/>
          <w:sz w:val="28"/>
          <w:szCs w:val="28"/>
          <w:lang w:val="kk-KZ"/>
        </w:rPr>
        <w:t>ған</w:t>
      </w:r>
      <w:r w:rsidRPr="005D14AA">
        <w:rPr>
          <w:rFonts w:ascii="Times New Roman" w:hAnsi="Times New Roman"/>
          <w:sz w:val="28"/>
          <w:szCs w:val="28"/>
          <w:lang w:val="kk-KZ"/>
        </w:rPr>
        <w:t xml:space="preserve">. </w:t>
      </w:r>
    </w:p>
    <w:p w14:paraId="488D898A" w14:textId="6E306A89" w:rsidR="005D14AA" w:rsidRPr="005D14AA" w:rsidRDefault="005D14AA" w:rsidP="005D14AA">
      <w:pPr>
        <w:pBdr>
          <w:bottom w:val="single" w:sz="4" w:space="0" w:color="FFFFFF"/>
        </w:pBdr>
        <w:spacing w:after="0" w:line="240" w:lineRule="auto"/>
        <w:ind w:firstLine="709"/>
        <w:contextualSpacing/>
        <w:jc w:val="both"/>
        <w:rPr>
          <w:rFonts w:ascii="Times New Roman" w:hAnsi="Times New Roman"/>
          <w:sz w:val="28"/>
          <w:szCs w:val="28"/>
          <w:lang w:val="kk-KZ"/>
        </w:rPr>
      </w:pPr>
      <w:r w:rsidRPr="005D14AA">
        <w:rPr>
          <w:rFonts w:ascii="Times New Roman" w:hAnsi="Times New Roman"/>
          <w:sz w:val="28"/>
          <w:szCs w:val="28"/>
          <w:lang w:val="kk-KZ"/>
        </w:rPr>
        <w:t>Мемлекеттік аудит барысында 2321 - «Тұрғын емес үй ғимараттары», 5220 - «Өткен жылдардың қаржылық нәтижесі» шотының кредиті бойынша құны анықталмаған ғимарат, сандық есепке 2025 жылғы 08 сәуіріндегі бухгалтерлік анықтамамен қалпына келтіріл</w:t>
      </w:r>
      <w:r w:rsidR="00C97456">
        <w:rPr>
          <w:rFonts w:ascii="Times New Roman" w:hAnsi="Times New Roman"/>
          <w:sz w:val="28"/>
          <w:szCs w:val="28"/>
          <w:lang w:val="kk-KZ"/>
        </w:rPr>
        <w:t>ген</w:t>
      </w:r>
      <w:r w:rsidRPr="005D14AA">
        <w:rPr>
          <w:rFonts w:ascii="Times New Roman" w:hAnsi="Times New Roman"/>
          <w:sz w:val="28"/>
          <w:szCs w:val="28"/>
          <w:lang w:val="kk-KZ"/>
        </w:rPr>
        <w:t>.</w:t>
      </w:r>
    </w:p>
    <w:p w14:paraId="2723E361" w14:textId="7CB7B617" w:rsidR="00EE766D" w:rsidRPr="0012359E" w:rsidRDefault="00AC003E" w:rsidP="00ED5B4E">
      <w:pPr>
        <w:tabs>
          <w:tab w:val="left" w:pos="540"/>
        </w:tabs>
        <w:autoSpaceDE w:val="0"/>
        <w:autoSpaceDN w:val="0"/>
        <w:adjustRightInd w:val="0"/>
        <w:spacing w:after="0" w:line="240" w:lineRule="auto"/>
        <w:jc w:val="both"/>
        <w:rPr>
          <w:rFonts w:ascii="Times New Roman" w:eastAsia="Times New Roman" w:hAnsi="Times New Roman"/>
          <w:b/>
          <w:color w:val="000000"/>
          <w:sz w:val="28"/>
          <w:szCs w:val="28"/>
          <w:lang w:val="kk-KZ"/>
        </w:rPr>
      </w:pPr>
      <w:r>
        <w:rPr>
          <w:rFonts w:ascii="Times New Roman" w:eastAsia="Times New Roman" w:hAnsi="Times New Roman"/>
          <w:b/>
          <w:sz w:val="28"/>
          <w:szCs w:val="28"/>
          <w:lang w:val="kk-KZ" w:eastAsia="ru-RU"/>
        </w:rPr>
        <w:tab/>
      </w:r>
      <w:r w:rsidR="00E706B0" w:rsidRPr="0012359E">
        <w:rPr>
          <w:rFonts w:ascii="Times New Roman" w:eastAsia="Times New Roman" w:hAnsi="Times New Roman"/>
          <w:b/>
          <w:color w:val="000000"/>
          <w:sz w:val="28"/>
          <w:szCs w:val="28"/>
          <w:lang w:val="kk-KZ"/>
        </w:rPr>
        <w:t>2</w:t>
      </w:r>
      <w:r w:rsidR="00EE766D" w:rsidRPr="0012359E">
        <w:rPr>
          <w:rFonts w:ascii="Times New Roman" w:eastAsia="Times New Roman" w:hAnsi="Times New Roman"/>
          <w:b/>
          <w:color w:val="000000"/>
          <w:sz w:val="28"/>
          <w:szCs w:val="28"/>
          <w:lang w:val="kk-KZ"/>
        </w:rPr>
        <w:t>.3. Мемлекеттік аудит объектілері қызметінің әлеуметтік-экономикалық дамуға әсерін бағалау (өңірлік және (немесе) елдік бөліністе).</w:t>
      </w:r>
    </w:p>
    <w:p w14:paraId="57ACBBBE" w14:textId="77777777" w:rsidR="00843804" w:rsidRPr="00843804" w:rsidRDefault="00843804" w:rsidP="00843804">
      <w:pPr>
        <w:spacing w:after="0" w:line="240" w:lineRule="auto"/>
        <w:ind w:firstLine="709"/>
        <w:jc w:val="both"/>
        <w:rPr>
          <w:rFonts w:ascii="Times New Roman" w:eastAsia="Times New Roman" w:hAnsi="Times New Roman"/>
          <w:sz w:val="28"/>
          <w:szCs w:val="28"/>
          <w:lang w:val="kk-KZ"/>
        </w:rPr>
      </w:pPr>
      <w:r w:rsidRPr="00843804">
        <w:rPr>
          <w:rFonts w:ascii="Times New Roman" w:eastAsia="Times New Roman" w:hAnsi="Times New Roman"/>
          <w:sz w:val="28"/>
          <w:szCs w:val="28"/>
          <w:lang w:val="kk-KZ"/>
        </w:rPr>
        <w:t>2024 жылы Түркістан облысында жалпы құқық бұзушылықтардың тіркелімі 2023 жылмен салыстырғанда 5 074-тен 4 911-ге, яғни 3,2%-ға азайған. Ал қылмыстардың саны 4 414-тен 3 671-ге немесе 16,8%-ға  төмендеген.</w:t>
      </w:r>
    </w:p>
    <w:p w14:paraId="18AB4C6E" w14:textId="77777777" w:rsidR="00843804" w:rsidRPr="00843804" w:rsidRDefault="00843804" w:rsidP="00843804">
      <w:pPr>
        <w:spacing w:after="0" w:line="240" w:lineRule="auto"/>
        <w:ind w:firstLine="709"/>
        <w:jc w:val="both"/>
        <w:rPr>
          <w:rFonts w:ascii="Times New Roman" w:eastAsia="Times New Roman" w:hAnsi="Times New Roman"/>
          <w:sz w:val="28"/>
          <w:szCs w:val="28"/>
          <w:lang w:val="kk-KZ"/>
        </w:rPr>
      </w:pPr>
      <w:r w:rsidRPr="00843804">
        <w:rPr>
          <w:rFonts w:ascii="Times New Roman" w:eastAsia="Times New Roman" w:hAnsi="Times New Roman"/>
          <w:sz w:val="28"/>
          <w:szCs w:val="28"/>
          <w:lang w:val="kk-KZ"/>
        </w:rPr>
        <w:t>Ауыр және аса ауыр дәрежелі қылмыстардың тіркелімі 1 556-дан 1 403-ке немесе 9,8%-ға төмендеген, ашылуы 78,9%-дан 86,2%-ға жақсарған</w:t>
      </w:r>
      <w:r w:rsidRPr="00843804">
        <w:rPr>
          <w:rFonts w:ascii="Times New Roman" w:eastAsia="Times New Roman" w:hAnsi="Times New Roman"/>
          <w:i/>
          <w:sz w:val="28"/>
          <w:szCs w:val="28"/>
          <w:lang w:val="kk-KZ"/>
        </w:rPr>
        <w:t>.</w:t>
      </w:r>
      <w:r w:rsidRPr="00843804">
        <w:rPr>
          <w:rFonts w:ascii="Times New Roman" w:eastAsia="Times New Roman" w:hAnsi="Times New Roman"/>
          <w:sz w:val="28"/>
          <w:szCs w:val="28"/>
          <w:lang w:val="kk-KZ"/>
        </w:rPr>
        <w:t xml:space="preserve"> </w:t>
      </w:r>
    </w:p>
    <w:p w14:paraId="7E9FDAB8" w14:textId="77777777" w:rsidR="00843804" w:rsidRPr="00843804" w:rsidRDefault="00843804" w:rsidP="00843804">
      <w:pPr>
        <w:spacing w:after="0" w:line="240" w:lineRule="auto"/>
        <w:ind w:firstLine="709"/>
        <w:jc w:val="both"/>
        <w:rPr>
          <w:rFonts w:ascii="Times New Roman" w:eastAsia="Times New Roman" w:hAnsi="Times New Roman"/>
          <w:i/>
          <w:sz w:val="28"/>
          <w:szCs w:val="28"/>
          <w:lang w:val="kk-KZ" w:eastAsia="ru-RU"/>
        </w:rPr>
      </w:pPr>
      <w:r w:rsidRPr="00843804">
        <w:rPr>
          <w:rFonts w:ascii="Times New Roman" w:eastAsia="Times New Roman" w:hAnsi="Times New Roman"/>
          <w:sz w:val="28"/>
          <w:szCs w:val="28"/>
          <w:lang w:val="kk-KZ" w:eastAsia="ru-RU"/>
        </w:rPr>
        <w:t>Аса ауыр дәрежелі қылмыстардың тіркелімі 83-тен 112-ге немесе 34,9%-ға өскен, алайда ашылуы 94,8%-дан 100,0%-ға жақсарған</w:t>
      </w:r>
      <w:r w:rsidRPr="00843804">
        <w:rPr>
          <w:rFonts w:ascii="Times New Roman" w:eastAsia="Times New Roman" w:hAnsi="Times New Roman"/>
          <w:i/>
          <w:sz w:val="28"/>
          <w:szCs w:val="28"/>
          <w:lang w:val="kk-KZ" w:eastAsia="ru-RU"/>
        </w:rPr>
        <w:t xml:space="preserve">.  </w:t>
      </w:r>
    </w:p>
    <w:p w14:paraId="5596BEFA" w14:textId="77777777" w:rsidR="00843804" w:rsidRPr="00843804" w:rsidRDefault="00843804" w:rsidP="00843804">
      <w:pPr>
        <w:spacing w:after="0" w:line="240" w:lineRule="auto"/>
        <w:ind w:firstLine="709"/>
        <w:jc w:val="both"/>
        <w:rPr>
          <w:rFonts w:ascii="Times New Roman" w:eastAsia="Times New Roman" w:hAnsi="Times New Roman"/>
          <w:i/>
          <w:sz w:val="28"/>
          <w:szCs w:val="28"/>
          <w:lang w:val="kk-KZ" w:eastAsia="ru-RU"/>
        </w:rPr>
      </w:pPr>
      <w:r w:rsidRPr="00843804">
        <w:rPr>
          <w:rFonts w:ascii="Times New Roman" w:eastAsia="Times New Roman" w:hAnsi="Times New Roman"/>
          <w:sz w:val="28"/>
          <w:szCs w:val="28"/>
          <w:lang w:val="kk-KZ" w:eastAsia="ru-RU"/>
        </w:rPr>
        <w:t>Ауыр дәрежелі қылмыстардың тіркелімі 1 473-тен 1 291-ге немесе 12,4%-ға төмендеген, ашылымы 78,1%-дан 85,3%-ға жақсарған.</w:t>
      </w:r>
    </w:p>
    <w:p w14:paraId="13295982" w14:textId="77777777" w:rsidR="00843804" w:rsidRPr="00843804" w:rsidRDefault="00843804" w:rsidP="00843804">
      <w:pPr>
        <w:spacing w:after="0" w:line="240" w:lineRule="auto"/>
        <w:ind w:firstLine="709"/>
        <w:jc w:val="both"/>
        <w:rPr>
          <w:rFonts w:ascii="Times New Roman" w:eastAsia="Times New Roman" w:hAnsi="Times New Roman"/>
          <w:sz w:val="28"/>
          <w:szCs w:val="28"/>
          <w:lang w:val="kk-KZ" w:eastAsia="ru-RU"/>
        </w:rPr>
      </w:pPr>
      <w:r w:rsidRPr="00843804">
        <w:rPr>
          <w:rFonts w:ascii="Times New Roman" w:eastAsia="Times New Roman" w:hAnsi="Times New Roman"/>
          <w:sz w:val="28"/>
          <w:szCs w:val="28"/>
          <w:lang w:val="kk-KZ" w:eastAsia="ru-RU"/>
        </w:rPr>
        <w:t>Жүргізілген жұмыстардың арқасында төмендегі қылмыстардың тіркелімі азайған. Атап айтқанда:</w:t>
      </w:r>
    </w:p>
    <w:p w14:paraId="345B9E27" w14:textId="77777777" w:rsidR="00843804" w:rsidRPr="00843804" w:rsidRDefault="00843804" w:rsidP="00843804">
      <w:pPr>
        <w:numPr>
          <w:ilvl w:val="0"/>
          <w:numId w:val="37"/>
        </w:numPr>
        <w:shd w:val="clear" w:color="auto" w:fill="FFFFFF"/>
        <w:tabs>
          <w:tab w:val="left" w:pos="426"/>
          <w:tab w:val="left" w:pos="567"/>
          <w:tab w:val="left" w:pos="851"/>
          <w:tab w:val="left" w:pos="1134"/>
        </w:tabs>
        <w:spacing w:after="0" w:line="240" w:lineRule="auto"/>
        <w:jc w:val="both"/>
        <w:rPr>
          <w:rFonts w:ascii="Times New Roman" w:eastAsia="Times New Roman" w:hAnsi="Times New Roman"/>
          <w:sz w:val="28"/>
          <w:szCs w:val="28"/>
          <w:lang w:val="kk-KZ" w:eastAsia="ru-RU"/>
        </w:rPr>
      </w:pPr>
      <w:r w:rsidRPr="00843804">
        <w:rPr>
          <w:rFonts w:ascii="Times New Roman" w:eastAsia="Times New Roman" w:hAnsi="Times New Roman"/>
          <w:sz w:val="28"/>
          <w:szCs w:val="28"/>
          <w:lang w:val="kk-KZ" w:eastAsia="ru-RU"/>
        </w:rPr>
        <w:lastRenderedPageBreak/>
        <w:t xml:space="preserve">Денеге ауыр жарақат салу қылмыстары - 79-дан 35-ке </w:t>
      </w:r>
      <w:r w:rsidRPr="00843804">
        <w:rPr>
          <w:rFonts w:ascii="Times New Roman" w:eastAsia="Times New Roman" w:hAnsi="Times New Roman"/>
          <w:i/>
          <w:sz w:val="28"/>
          <w:szCs w:val="28"/>
          <w:lang w:val="kk-KZ" w:eastAsia="ru-RU"/>
        </w:rPr>
        <w:t>(55,7%-ға)</w:t>
      </w:r>
      <w:r w:rsidRPr="00843804">
        <w:rPr>
          <w:rFonts w:ascii="Times New Roman" w:eastAsia="Times New Roman" w:hAnsi="Times New Roman"/>
          <w:sz w:val="28"/>
          <w:szCs w:val="28"/>
          <w:lang w:val="kk-KZ" w:eastAsia="ru-RU"/>
        </w:rPr>
        <w:t>;</w:t>
      </w:r>
    </w:p>
    <w:p w14:paraId="39CF1469" w14:textId="77777777" w:rsidR="00843804" w:rsidRPr="00843804" w:rsidRDefault="00843804" w:rsidP="00843804">
      <w:pPr>
        <w:numPr>
          <w:ilvl w:val="0"/>
          <w:numId w:val="37"/>
        </w:numPr>
        <w:shd w:val="clear" w:color="auto" w:fill="FFFFFF"/>
        <w:tabs>
          <w:tab w:val="left" w:pos="426"/>
          <w:tab w:val="left" w:pos="567"/>
          <w:tab w:val="left" w:pos="851"/>
          <w:tab w:val="left" w:pos="1134"/>
        </w:tabs>
        <w:spacing w:after="0" w:line="240" w:lineRule="auto"/>
        <w:jc w:val="both"/>
        <w:rPr>
          <w:rFonts w:ascii="Times New Roman" w:eastAsia="Times New Roman" w:hAnsi="Times New Roman"/>
          <w:sz w:val="28"/>
          <w:szCs w:val="28"/>
          <w:lang w:val="kk-KZ" w:eastAsia="ru-RU"/>
        </w:rPr>
      </w:pPr>
      <w:r w:rsidRPr="00843804">
        <w:rPr>
          <w:rFonts w:ascii="Times New Roman" w:eastAsia="Times New Roman" w:hAnsi="Times New Roman"/>
          <w:sz w:val="28"/>
          <w:szCs w:val="28"/>
          <w:lang w:val="kk-KZ" w:eastAsia="ru-RU"/>
        </w:rPr>
        <w:t xml:space="preserve">Зорлау қылмыстары – 24-тен 17-ге </w:t>
      </w:r>
      <w:r w:rsidRPr="00843804">
        <w:rPr>
          <w:rFonts w:ascii="Times New Roman" w:eastAsia="Times New Roman" w:hAnsi="Times New Roman"/>
          <w:i/>
          <w:sz w:val="28"/>
          <w:szCs w:val="28"/>
          <w:lang w:val="kk-KZ" w:eastAsia="ru-RU"/>
        </w:rPr>
        <w:t>(29,2%-ға)</w:t>
      </w:r>
      <w:r w:rsidRPr="00843804">
        <w:rPr>
          <w:rFonts w:ascii="Times New Roman" w:eastAsia="Times New Roman" w:hAnsi="Times New Roman"/>
          <w:sz w:val="28"/>
          <w:szCs w:val="28"/>
          <w:lang w:val="kk-KZ" w:eastAsia="ru-RU"/>
        </w:rPr>
        <w:t>;</w:t>
      </w:r>
    </w:p>
    <w:p w14:paraId="584EDC9B" w14:textId="77777777" w:rsidR="00843804" w:rsidRPr="00843804" w:rsidRDefault="00843804" w:rsidP="00843804">
      <w:pPr>
        <w:numPr>
          <w:ilvl w:val="0"/>
          <w:numId w:val="37"/>
        </w:numPr>
        <w:shd w:val="clear" w:color="auto" w:fill="FFFFFF"/>
        <w:tabs>
          <w:tab w:val="left" w:pos="426"/>
          <w:tab w:val="left" w:pos="567"/>
          <w:tab w:val="left" w:pos="851"/>
          <w:tab w:val="left" w:pos="1134"/>
        </w:tabs>
        <w:spacing w:after="0" w:line="240" w:lineRule="auto"/>
        <w:jc w:val="both"/>
        <w:rPr>
          <w:rFonts w:ascii="Times New Roman" w:eastAsia="Times New Roman" w:hAnsi="Times New Roman"/>
          <w:sz w:val="28"/>
          <w:szCs w:val="28"/>
          <w:lang w:val="kk-KZ" w:eastAsia="ru-RU"/>
        </w:rPr>
      </w:pPr>
      <w:r w:rsidRPr="00843804">
        <w:rPr>
          <w:rFonts w:ascii="Times New Roman" w:eastAsia="Times New Roman" w:hAnsi="Times New Roman"/>
          <w:sz w:val="28"/>
          <w:szCs w:val="28"/>
          <w:lang w:val="kk-KZ" w:eastAsia="ru-RU"/>
        </w:rPr>
        <w:t xml:space="preserve">Қарақшылық қылмыстары – 3-тен 2-ге </w:t>
      </w:r>
      <w:r w:rsidRPr="00843804">
        <w:rPr>
          <w:rFonts w:ascii="Times New Roman" w:eastAsia="Times New Roman" w:hAnsi="Times New Roman"/>
          <w:i/>
          <w:sz w:val="28"/>
          <w:szCs w:val="28"/>
          <w:lang w:val="kk-KZ" w:eastAsia="ru-RU"/>
        </w:rPr>
        <w:t>(33,3%-ға)</w:t>
      </w:r>
      <w:r w:rsidRPr="00843804">
        <w:rPr>
          <w:rFonts w:ascii="Times New Roman" w:eastAsia="Times New Roman" w:hAnsi="Times New Roman"/>
          <w:sz w:val="28"/>
          <w:szCs w:val="28"/>
          <w:lang w:val="kk-KZ" w:eastAsia="ru-RU"/>
        </w:rPr>
        <w:t>;</w:t>
      </w:r>
    </w:p>
    <w:p w14:paraId="647205B1" w14:textId="77777777" w:rsidR="00843804" w:rsidRPr="00843804" w:rsidRDefault="00843804" w:rsidP="00843804">
      <w:pPr>
        <w:numPr>
          <w:ilvl w:val="0"/>
          <w:numId w:val="37"/>
        </w:numPr>
        <w:shd w:val="clear" w:color="auto" w:fill="FFFFFF"/>
        <w:tabs>
          <w:tab w:val="left" w:pos="426"/>
          <w:tab w:val="left" w:pos="567"/>
          <w:tab w:val="left" w:pos="851"/>
          <w:tab w:val="left" w:pos="1134"/>
        </w:tabs>
        <w:spacing w:after="0" w:line="240" w:lineRule="auto"/>
        <w:jc w:val="both"/>
        <w:rPr>
          <w:rFonts w:ascii="Times New Roman" w:eastAsia="Times New Roman" w:hAnsi="Times New Roman"/>
          <w:sz w:val="28"/>
          <w:szCs w:val="28"/>
          <w:lang w:val="kk-KZ" w:eastAsia="ru-RU"/>
        </w:rPr>
      </w:pPr>
      <w:r w:rsidRPr="00843804">
        <w:rPr>
          <w:rFonts w:ascii="Times New Roman" w:eastAsia="Times New Roman" w:hAnsi="Times New Roman"/>
          <w:sz w:val="28"/>
          <w:szCs w:val="28"/>
          <w:lang w:val="kk-KZ" w:eastAsia="ru-RU"/>
        </w:rPr>
        <w:t>Тонау қылмыстары –41-ден 26-ға</w:t>
      </w:r>
      <w:r w:rsidRPr="00843804">
        <w:rPr>
          <w:rFonts w:ascii="Times New Roman" w:eastAsia="Times New Roman" w:hAnsi="Times New Roman"/>
          <w:i/>
          <w:sz w:val="28"/>
          <w:szCs w:val="28"/>
          <w:lang w:val="kk-KZ" w:eastAsia="ru-RU"/>
        </w:rPr>
        <w:t xml:space="preserve"> (36,6%-ға)</w:t>
      </w:r>
      <w:r w:rsidRPr="00843804">
        <w:rPr>
          <w:rFonts w:ascii="Times New Roman" w:eastAsia="Times New Roman" w:hAnsi="Times New Roman"/>
          <w:sz w:val="28"/>
          <w:szCs w:val="28"/>
          <w:lang w:val="kk-KZ" w:eastAsia="ru-RU"/>
        </w:rPr>
        <w:t>;</w:t>
      </w:r>
    </w:p>
    <w:p w14:paraId="055139E9" w14:textId="77777777" w:rsidR="00843804" w:rsidRPr="00843804" w:rsidRDefault="00843804" w:rsidP="00843804">
      <w:pPr>
        <w:numPr>
          <w:ilvl w:val="0"/>
          <w:numId w:val="37"/>
        </w:numPr>
        <w:shd w:val="clear" w:color="auto" w:fill="FFFFFF"/>
        <w:tabs>
          <w:tab w:val="left" w:pos="426"/>
          <w:tab w:val="left" w:pos="567"/>
          <w:tab w:val="left" w:pos="851"/>
          <w:tab w:val="left" w:pos="1134"/>
        </w:tabs>
        <w:spacing w:after="0" w:line="240" w:lineRule="auto"/>
        <w:jc w:val="both"/>
        <w:rPr>
          <w:rFonts w:ascii="Times New Roman" w:eastAsia="Times New Roman" w:hAnsi="Times New Roman"/>
          <w:sz w:val="28"/>
          <w:szCs w:val="28"/>
          <w:lang w:val="kk-KZ" w:eastAsia="ru-RU"/>
        </w:rPr>
      </w:pPr>
      <w:r w:rsidRPr="00843804">
        <w:rPr>
          <w:rFonts w:ascii="Times New Roman" w:eastAsia="Times New Roman" w:hAnsi="Times New Roman"/>
          <w:sz w:val="28"/>
          <w:szCs w:val="28"/>
          <w:lang w:val="kk-KZ" w:eastAsia="ru-RU"/>
        </w:rPr>
        <w:t xml:space="preserve">Ұрлық қылмыстары –920-дан 564-ке </w:t>
      </w:r>
      <w:r w:rsidRPr="00843804">
        <w:rPr>
          <w:rFonts w:ascii="Times New Roman" w:eastAsia="Times New Roman" w:hAnsi="Times New Roman"/>
          <w:i/>
          <w:sz w:val="28"/>
          <w:szCs w:val="28"/>
          <w:lang w:val="kk-KZ" w:eastAsia="ru-RU"/>
        </w:rPr>
        <w:t>(38,7%-ға)</w:t>
      </w:r>
      <w:r w:rsidRPr="00843804">
        <w:rPr>
          <w:rFonts w:ascii="Times New Roman" w:eastAsia="Times New Roman" w:hAnsi="Times New Roman"/>
          <w:sz w:val="28"/>
          <w:szCs w:val="28"/>
          <w:lang w:val="kk-KZ" w:eastAsia="ru-RU"/>
        </w:rPr>
        <w:t>;</w:t>
      </w:r>
    </w:p>
    <w:p w14:paraId="1827549F" w14:textId="77777777" w:rsidR="00843804" w:rsidRPr="00843804" w:rsidRDefault="00843804" w:rsidP="00843804">
      <w:pPr>
        <w:numPr>
          <w:ilvl w:val="0"/>
          <w:numId w:val="37"/>
        </w:numPr>
        <w:shd w:val="clear" w:color="auto" w:fill="FFFFFF"/>
        <w:tabs>
          <w:tab w:val="left" w:pos="426"/>
          <w:tab w:val="left" w:pos="567"/>
          <w:tab w:val="left" w:pos="851"/>
          <w:tab w:val="left" w:pos="1134"/>
        </w:tabs>
        <w:spacing w:after="0" w:line="240" w:lineRule="auto"/>
        <w:jc w:val="both"/>
        <w:rPr>
          <w:rFonts w:ascii="Times New Roman" w:eastAsia="Times New Roman" w:hAnsi="Times New Roman"/>
          <w:sz w:val="28"/>
          <w:szCs w:val="28"/>
          <w:lang w:val="kk-KZ" w:eastAsia="ru-RU"/>
        </w:rPr>
      </w:pPr>
      <w:r w:rsidRPr="00843804">
        <w:rPr>
          <w:rFonts w:ascii="Times New Roman" w:eastAsia="Times New Roman" w:hAnsi="Times New Roman"/>
          <w:sz w:val="28"/>
          <w:szCs w:val="28"/>
          <w:lang w:val="kk-KZ" w:eastAsia="ru-RU"/>
        </w:rPr>
        <w:t xml:space="preserve">Пәтер ұрлығы қылмыстары –279-дан 144-ке </w:t>
      </w:r>
      <w:r w:rsidRPr="00843804">
        <w:rPr>
          <w:rFonts w:ascii="Times New Roman" w:eastAsia="Times New Roman" w:hAnsi="Times New Roman"/>
          <w:i/>
          <w:sz w:val="28"/>
          <w:szCs w:val="28"/>
          <w:lang w:val="kk-KZ" w:eastAsia="ru-RU"/>
        </w:rPr>
        <w:t>(48,4%-ға)</w:t>
      </w:r>
      <w:r w:rsidRPr="00843804">
        <w:rPr>
          <w:rFonts w:ascii="Times New Roman" w:eastAsia="Times New Roman" w:hAnsi="Times New Roman"/>
          <w:sz w:val="28"/>
          <w:szCs w:val="28"/>
          <w:lang w:val="kk-KZ" w:eastAsia="ru-RU"/>
        </w:rPr>
        <w:t>;</w:t>
      </w:r>
    </w:p>
    <w:p w14:paraId="37E61B59" w14:textId="77777777" w:rsidR="00843804" w:rsidRPr="00843804" w:rsidRDefault="00843804" w:rsidP="00843804">
      <w:pPr>
        <w:numPr>
          <w:ilvl w:val="0"/>
          <w:numId w:val="37"/>
        </w:numPr>
        <w:shd w:val="clear" w:color="auto" w:fill="FFFFFF"/>
        <w:tabs>
          <w:tab w:val="left" w:pos="426"/>
          <w:tab w:val="left" w:pos="567"/>
          <w:tab w:val="left" w:pos="851"/>
          <w:tab w:val="left" w:pos="1134"/>
        </w:tabs>
        <w:spacing w:after="0" w:line="240" w:lineRule="auto"/>
        <w:jc w:val="both"/>
        <w:rPr>
          <w:rFonts w:ascii="Times New Roman" w:eastAsia="Times New Roman" w:hAnsi="Times New Roman"/>
          <w:sz w:val="28"/>
          <w:szCs w:val="28"/>
          <w:lang w:val="kk-KZ" w:eastAsia="ru-RU"/>
        </w:rPr>
      </w:pPr>
      <w:r w:rsidRPr="00843804">
        <w:rPr>
          <w:rFonts w:ascii="Times New Roman" w:eastAsia="Times New Roman" w:hAnsi="Times New Roman"/>
          <w:sz w:val="28"/>
          <w:szCs w:val="28"/>
          <w:lang w:val="kk-KZ" w:eastAsia="ru-RU"/>
        </w:rPr>
        <w:t xml:space="preserve">Мал ұрлығы қылмыстары –206-дан 116-ға </w:t>
      </w:r>
      <w:r w:rsidRPr="00843804">
        <w:rPr>
          <w:rFonts w:ascii="Times New Roman" w:eastAsia="Times New Roman" w:hAnsi="Times New Roman"/>
          <w:i/>
          <w:sz w:val="28"/>
          <w:szCs w:val="28"/>
          <w:lang w:val="kk-KZ" w:eastAsia="ru-RU"/>
        </w:rPr>
        <w:t>(43,7%-ға)</w:t>
      </w:r>
      <w:r w:rsidRPr="00843804">
        <w:rPr>
          <w:rFonts w:ascii="Times New Roman" w:eastAsia="Times New Roman" w:hAnsi="Times New Roman"/>
          <w:sz w:val="28"/>
          <w:szCs w:val="28"/>
          <w:lang w:val="kk-KZ" w:eastAsia="ru-RU"/>
        </w:rPr>
        <w:t>;</w:t>
      </w:r>
    </w:p>
    <w:p w14:paraId="11B3F908" w14:textId="77777777" w:rsidR="00843804" w:rsidRPr="00843804" w:rsidRDefault="00843804" w:rsidP="00843804">
      <w:pPr>
        <w:numPr>
          <w:ilvl w:val="0"/>
          <w:numId w:val="37"/>
        </w:numPr>
        <w:shd w:val="clear" w:color="auto" w:fill="FFFFFF"/>
        <w:tabs>
          <w:tab w:val="left" w:pos="426"/>
          <w:tab w:val="left" w:pos="567"/>
          <w:tab w:val="left" w:pos="851"/>
          <w:tab w:val="left" w:pos="1134"/>
        </w:tabs>
        <w:spacing w:after="0" w:line="240" w:lineRule="auto"/>
        <w:jc w:val="both"/>
        <w:rPr>
          <w:rFonts w:ascii="Times New Roman" w:eastAsia="Times New Roman" w:hAnsi="Times New Roman"/>
          <w:sz w:val="28"/>
          <w:szCs w:val="28"/>
          <w:lang w:val="kk-KZ" w:eastAsia="ru-RU"/>
        </w:rPr>
      </w:pPr>
      <w:r w:rsidRPr="00843804">
        <w:rPr>
          <w:rFonts w:ascii="Times New Roman" w:eastAsia="Times New Roman" w:hAnsi="Times New Roman"/>
          <w:sz w:val="28"/>
          <w:szCs w:val="28"/>
          <w:lang w:val="kk-KZ" w:eastAsia="ru-RU"/>
        </w:rPr>
        <w:t>Алаяқтық қылмыстары –1450-ден 1427-ге</w:t>
      </w:r>
      <w:r w:rsidRPr="00843804">
        <w:rPr>
          <w:rFonts w:ascii="Times New Roman" w:eastAsia="Times New Roman" w:hAnsi="Times New Roman"/>
          <w:i/>
          <w:sz w:val="28"/>
          <w:szCs w:val="28"/>
          <w:lang w:val="kk-KZ" w:eastAsia="ru-RU"/>
        </w:rPr>
        <w:t xml:space="preserve"> (1,6%-ға)</w:t>
      </w:r>
      <w:r w:rsidRPr="00843804">
        <w:rPr>
          <w:rFonts w:ascii="Times New Roman" w:eastAsia="Times New Roman" w:hAnsi="Times New Roman"/>
          <w:sz w:val="28"/>
          <w:szCs w:val="28"/>
          <w:lang w:val="kk-KZ" w:eastAsia="ru-RU"/>
        </w:rPr>
        <w:t>;</w:t>
      </w:r>
    </w:p>
    <w:p w14:paraId="589DBDB2" w14:textId="77777777" w:rsidR="00843804" w:rsidRDefault="00843804" w:rsidP="00843804">
      <w:pPr>
        <w:shd w:val="clear" w:color="auto" w:fill="FFFFFF"/>
        <w:tabs>
          <w:tab w:val="left" w:pos="426"/>
          <w:tab w:val="left" w:pos="567"/>
          <w:tab w:val="left" w:pos="851"/>
          <w:tab w:val="left" w:pos="1134"/>
        </w:tabs>
        <w:spacing w:after="0" w:line="240" w:lineRule="auto"/>
        <w:ind w:firstLine="709"/>
        <w:jc w:val="both"/>
        <w:rPr>
          <w:rFonts w:ascii="Times New Roman" w:eastAsia="Times New Roman" w:hAnsi="Times New Roman"/>
          <w:sz w:val="28"/>
          <w:szCs w:val="28"/>
          <w:lang w:val="kk-KZ" w:eastAsia="ru-RU"/>
        </w:rPr>
      </w:pPr>
      <w:r w:rsidRPr="00843804">
        <w:rPr>
          <w:rFonts w:ascii="Times New Roman" w:eastAsia="Times New Roman" w:hAnsi="Times New Roman"/>
          <w:sz w:val="28"/>
          <w:szCs w:val="28"/>
          <w:lang w:val="kk-KZ" w:eastAsia="ru-RU"/>
        </w:rPr>
        <w:tab/>
        <w:t xml:space="preserve">Сонымен қатар, қылмысты ашу бағытында жедел іздестіру іс-шараларын тиімді жүргізілу нәтижесінде төмендегі қылмыстардың ашылымы жақсарған. </w:t>
      </w:r>
    </w:p>
    <w:p w14:paraId="40655743" w14:textId="0FCA0FED" w:rsidR="00843804" w:rsidRPr="00843804" w:rsidRDefault="00843804" w:rsidP="00843804">
      <w:pPr>
        <w:shd w:val="clear" w:color="auto" w:fill="FFFFFF"/>
        <w:tabs>
          <w:tab w:val="left" w:pos="426"/>
          <w:tab w:val="left" w:pos="567"/>
          <w:tab w:val="left" w:pos="851"/>
          <w:tab w:val="left" w:pos="1134"/>
        </w:tabs>
        <w:spacing w:after="0" w:line="240" w:lineRule="auto"/>
        <w:ind w:firstLine="709"/>
        <w:jc w:val="both"/>
        <w:rPr>
          <w:rFonts w:ascii="Times New Roman" w:eastAsia="Times New Roman" w:hAnsi="Times New Roman"/>
          <w:sz w:val="28"/>
          <w:szCs w:val="28"/>
          <w:lang w:val="kk-KZ" w:eastAsia="ru-RU"/>
        </w:rPr>
      </w:pPr>
      <w:r w:rsidRPr="00843804">
        <w:rPr>
          <w:rFonts w:ascii="Times New Roman" w:eastAsia="Times New Roman" w:hAnsi="Times New Roman"/>
          <w:sz w:val="28"/>
          <w:szCs w:val="28"/>
          <w:lang w:val="kk-KZ" w:eastAsia="ru-RU"/>
        </w:rPr>
        <w:t>Атап айтқанда:</w:t>
      </w:r>
    </w:p>
    <w:p w14:paraId="0AD17764" w14:textId="77777777" w:rsidR="00843804" w:rsidRPr="00843804" w:rsidRDefault="00843804" w:rsidP="00843804">
      <w:pPr>
        <w:numPr>
          <w:ilvl w:val="0"/>
          <w:numId w:val="37"/>
        </w:numPr>
        <w:shd w:val="clear" w:color="auto" w:fill="FFFFFF"/>
        <w:tabs>
          <w:tab w:val="left" w:pos="426"/>
          <w:tab w:val="left" w:pos="567"/>
          <w:tab w:val="left" w:pos="851"/>
          <w:tab w:val="left" w:pos="1134"/>
        </w:tabs>
        <w:spacing w:after="0" w:line="240" w:lineRule="auto"/>
        <w:jc w:val="both"/>
        <w:rPr>
          <w:rFonts w:ascii="Times New Roman" w:eastAsia="Times New Roman" w:hAnsi="Times New Roman"/>
          <w:sz w:val="28"/>
          <w:szCs w:val="28"/>
          <w:lang w:val="kk-KZ" w:eastAsia="ru-RU"/>
        </w:rPr>
      </w:pPr>
      <w:r w:rsidRPr="00843804">
        <w:rPr>
          <w:rFonts w:ascii="Times New Roman" w:eastAsia="Times New Roman" w:hAnsi="Times New Roman"/>
          <w:sz w:val="28"/>
          <w:szCs w:val="28"/>
          <w:lang w:val="kk-KZ" w:eastAsia="ru-RU"/>
        </w:rPr>
        <w:t xml:space="preserve">Кісі өлтіру қылмыстарының ашылымы – 100,0% </w:t>
      </w:r>
      <w:r w:rsidRPr="00843804">
        <w:rPr>
          <w:rFonts w:ascii="Times New Roman" w:eastAsia="Times New Roman" w:hAnsi="Times New Roman"/>
          <w:i/>
          <w:sz w:val="28"/>
          <w:szCs w:val="28"/>
          <w:lang w:val="kk-KZ" w:eastAsia="ru-RU"/>
        </w:rPr>
        <w:t>(2023ж-97,1%)</w:t>
      </w:r>
      <w:r w:rsidRPr="00843804">
        <w:rPr>
          <w:rFonts w:ascii="Times New Roman" w:eastAsia="Times New Roman" w:hAnsi="Times New Roman"/>
          <w:sz w:val="28"/>
          <w:szCs w:val="28"/>
          <w:lang w:val="kk-KZ" w:eastAsia="ru-RU"/>
        </w:rPr>
        <w:t>;</w:t>
      </w:r>
    </w:p>
    <w:p w14:paraId="20DDE6D6" w14:textId="77777777" w:rsidR="00843804" w:rsidRPr="00843804" w:rsidRDefault="00843804" w:rsidP="00843804">
      <w:pPr>
        <w:numPr>
          <w:ilvl w:val="0"/>
          <w:numId w:val="37"/>
        </w:numPr>
        <w:shd w:val="clear" w:color="auto" w:fill="FFFFFF"/>
        <w:tabs>
          <w:tab w:val="left" w:pos="426"/>
          <w:tab w:val="left" w:pos="567"/>
          <w:tab w:val="left" w:pos="851"/>
          <w:tab w:val="left" w:pos="1134"/>
        </w:tabs>
        <w:spacing w:after="0" w:line="240" w:lineRule="auto"/>
        <w:jc w:val="both"/>
        <w:rPr>
          <w:rFonts w:ascii="Times New Roman" w:eastAsia="Times New Roman" w:hAnsi="Times New Roman"/>
          <w:sz w:val="28"/>
          <w:szCs w:val="28"/>
          <w:lang w:val="kk-KZ" w:eastAsia="ru-RU"/>
        </w:rPr>
      </w:pPr>
      <w:r w:rsidRPr="00843804">
        <w:rPr>
          <w:rFonts w:ascii="Times New Roman" w:eastAsia="Times New Roman" w:hAnsi="Times New Roman"/>
          <w:sz w:val="28"/>
          <w:szCs w:val="28"/>
          <w:lang w:val="kk-KZ" w:eastAsia="ru-RU"/>
        </w:rPr>
        <w:t xml:space="preserve">Денеге ауыр жарақат салу қылмыстары – 100,0% </w:t>
      </w:r>
      <w:r w:rsidRPr="00843804">
        <w:rPr>
          <w:rFonts w:ascii="Times New Roman" w:eastAsia="Times New Roman" w:hAnsi="Times New Roman"/>
          <w:i/>
          <w:sz w:val="28"/>
          <w:szCs w:val="28"/>
          <w:lang w:val="kk-KZ" w:eastAsia="ru-RU"/>
        </w:rPr>
        <w:t>(2023ж-98,8%)</w:t>
      </w:r>
      <w:r w:rsidRPr="00843804">
        <w:rPr>
          <w:rFonts w:ascii="Times New Roman" w:eastAsia="Times New Roman" w:hAnsi="Times New Roman"/>
          <w:sz w:val="28"/>
          <w:szCs w:val="28"/>
          <w:lang w:val="kk-KZ" w:eastAsia="ru-RU"/>
        </w:rPr>
        <w:t>;</w:t>
      </w:r>
    </w:p>
    <w:p w14:paraId="7BED595C" w14:textId="77777777" w:rsidR="00843804" w:rsidRPr="00843804" w:rsidRDefault="00843804" w:rsidP="00843804">
      <w:pPr>
        <w:numPr>
          <w:ilvl w:val="0"/>
          <w:numId w:val="37"/>
        </w:numPr>
        <w:shd w:val="clear" w:color="auto" w:fill="FFFFFF"/>
        <w:tabs>
          <w:tab w:val="left" w:pos="426"/>
          <w:tab w:val="left" w:pos="567"/>
          <w:tab w:val="left" w:pos="851"/>
          <w:tab w:val="left" w:pos="1134"/>
        </w:tabs>
        <w:spacing w:after="0" w:line="240" w:lineRule="auto"/>
        <w:jc w:val="both"/>
        <w:rPr>
          <w:rFonts w:ascii="Times New Roman" w:eastAsia="Times New Roman" w:hAnsi="Times New Roman"/>
          <w:sz w:val="28"/>
          <w:szCs w:val="28"/>
          <w:lang w:val="kk-KZ" w:eastAsia="ru-RU"/>
        </w:rPr>
      </w:pPr>
      <w:r w:rsidRPr="00843804">
        <w:rPr>
          <w:rFonts w:ascii="Times New Roman" w:eastAsia="Times New Roman" w:hAnsi="Times New Roman"/>
          <w:sz w:val="28"/>
          <w:szCs w:val="28"/>
          <w:lang w:val="kk-KZ" w:eastAsia="ru-RU"/>
        </w:rPr>
        <w:t xml:space="preserve">Зорлау қылмыстары – 100,0% </w:t>
      </w:r>
      <w:r w:rsidRPr="00843804">
        <w:rPr>
          <w:rFonts w:ascii="Times New Roman" w:eastAsia="Times New Roman" w:hAnsi="Times New Roman"/>
          <w:i/>
          <w:sz w:val="28"/>
          <w:szCs w:val="28"/>
          <w:lang w:val="kk-KZ" w:eastAsia="ru-RU"/>
        </w:rPr>
        <w:t>(2023ж-100,0%)</w:t>
      </w:r>
      <w:r w:rsidRPr="00843804">
        <w:rPr>
          <w:rFonts w:ascii="Times New Roman" w:eastAsia="Times New Roman" w:hAnsi="Times New Roman"/>
          <w:sz w:val="28"/>
          <w:szCs w:val="28"/>
          <w:lang w:val="kk-KZ" w:eastAsia="ru-RU"/>
        </w:rPr>
        <w:t>;</w:t>
      </w:r>
    </w:p>
    <w:p w14:paraId="5B8A1269" w14:textId="77777777" w:rsidR="00843804" w:rsidRPr="00843804" w:rsidRDefault="00843804" w:rsidP="00843804">
      <w:pPr>
        <w:numPr>
          <w:ilvl w:val="0"/>
          <w:numId w:val="37"/>
        </w:numPr>
        <w:shd w:val="clear" w:color="auto" w:fill="FFFFFF"/>
        <w:tabs>
          <w:tab w:val="left" w:pos="426"/>
          <w:tab w:val="left" w:pos="567"/>
          <w:tab w:val="left" w:pos="851"/>
          <w:tab w:val="left" w:pos="1134"/>
        </w:tabs>
        <w:spacing w:after="0" w:line="240" w:lineRule="auto"/>
        <w:jc w:val="both"/>
        <w:rPr>
          <w:rFonts w:ascii="Times New Roman" w:eastAsia="Times New Roman" w:hAnsi="Times New Roman"/>
          <w:sz w:val="28"/>
          <w:szCs w:val="28"/>
          <w:lang w:val="kk-KZ" w:eastAsia="ru-RU"/>
        </w:rPr>
      </w:pPr>
      <w:r w:rsidRPr="00843804">
        <w:rPr>
          <w:rFonts w:ascii="Times New Roman" w:eastAsia="Times New Roman" w:hAnsi="Times New Roman"/>
          <w:sz w:val="28"/>
          <w:szCs w:val="28"/>
          <w:lang w:val="kk-KZ" w:eastAsia="ru-RU"/>
        </w:rPr>
        <w:t xml:space="preserve">Қарақшылық қылмыстары – 100,0% </w:t>
      </w:r>
      <w:r w:rsidRPr="00843804">
        <w:rPr>
          <w:rFonts w:ascii="Times New Roman" w:eastAsia="Times New Roman" w:hAnsi="Times New Roman"/>
          <w:i/>
          <w:sz w:val="28"/>
          <w:szCs w:val="28"/>
          <w:lang w:val="kk-KZ" w:eastAsia="ru-RU"/>
        </w:rPr>
        <w:t>(2023ж-100,0%)</w:t>
      </w:r>
      <w:r w:rsidRPr="00843804">
        <w:rPr>
          <w:rFonts w:ascii="Times New Roman" w:eastAsia="Times New Roman" w:hAnsi="Times New Roman"/>
          <w:sz w:val="28"/>
          <w:szCs w:val="28"/>
          <w:lang w:val="kk-KZ" w:eastAsia="ru-RU"/>
        </w:rPr>
        <w:t>;</w:t>
      </w:r>
    </w:p>
    <w:p w14:paraId="5AF126E0" w14:textId="77777777" w:rsidR="00843804" w:rsidRPr="00843804" w:rsidRDefault="00843804" w:rsidP="00843804">
      <w:pPr>
        <w:numPr>
          <w:ilvl w:val="0"/>
          <w:numId w:val="37"/>
        </w:numPr>
        <w:shd w:val="clear" w:color="auto" w:fill="FFFFFF"/>
        <w:tabs>
          <w:tab w:val="left" w:pos="426"/>
          <w:tab w:val="left" w:pos="567"/>
          <w:tab w:val="left" w:pos="851"/>
          <w:tab w:val="left" w:pos="1134"/>
        </w:tabs>
        <w:spacing w:after="0" w:line="240" w:lineRule="auto"/>
        <w:jc w:val="both"/>
        <w:rPr>
          <w:rFonts w:ascii="Times New Roman" w:eastAsia="Times New Roman" w:hAnsi="Times New Roman"/>
          <w:sz w:val="28"/>
          <w:szCs w:val="28"/>
          <w:lang w:val="kk-KZ" w:eastAsia="ru-RU"/>
        </w:rPr>
      </w:pPr>
      <w:r w:rsidRPr="00843804">
        <w:rPr>
          <w:rFonts w:ascii="Times New Roman" w:eastAsia="Times New Roman" w:hAnsi="Times New Roman"/>
          <w:sz w:val="28"/>
          <w:szCs w:val="28"/>
          <w:lang w:val="kk-KZ" w:eastAsia="ru-RU"/>
        </w:rPr>
        <w:t xml:space="preserve">Ауыр дәрежелі тонау қылмыстары – 100,0% </w:t>
      </w:r>
      <w:r w:rsidRPr="00843804">
        <w:rPr>
          <w:rFonts w:ascii="Times New Roman" w:eastAsia="Times New Roman" w:hAnsi="Times New Roman"/>
          <w:i/>
          <w:sz w:val="28"/>
          <w:szCs w:val="28"/>
          <w:lang w:val="kk-KZ" w:eastAsia="ru-RU"/>
        </w:rPr>
        <w:t>(2023ж-96,7%)</w:t>
      </w:r>
      <w:r w:rsidRPr="00843804">
        <w:rPr>
          <w:rFonts w:ascii="Times New Roman" w:eastAsia="Times New Roman" w:hAnsi="Times New Roman"/>
          <w:sz w:val="28"/>
          <w:szCs w:val="28"/>
          <w:lang w:val="kk-KZ" w:eastAsia="ru-RU"/>
        </w:rPr>
        <w:t>;</w:t>
      </w:r>
    </w:p>
    <w:p w14:paraId="706D4C51" w14:textId="77777777" w:rsidR="00843804" w:rsidRPr="00843804" w:rsidRDefault="00843804" w:rsidP="00843804">
      <w:pPr>
        <w:numPr>
          <w:ilvl w:val="0"/>
          <w:numId w:val="37"/>
        </w:numPr>
        <w:shd w:val="clear" w:color="auto" w:fill="FFFFFF"/>
        <w:tabs>
          <w:tab w:val="left" w:pos="426"/>
          <w:tab w:val="left" w:pos="567"/>
          <w:tab w:val="left" w:pos="851"/>
          <w:tab w:val="left" w:pos="1134"/>
        </w:tabs>
        <w:spacing w:after="0" w:line="240" w:lineRule="auto"/>
        <w:jc w:val="both"/>
        <w:rPr>
          <w:rFonts w:ascii="Times New Roman" w:eastAsia="Times New Roman" w:hAnsi="Times New Roman"/>
          <w:sz w:val="28"/>
          <w:szCs w:val="28"/>
          <w:lang w:val="kk-KZ" w:eastAsia="ru-RU"/>
        </w:rPr>
      </w:pPr>
      <w:r w:rsidRPr="00843804">
        <w:rPr>
          <w:rFonts w:ascii="Times New Roman" w:eastAsia="Times New Roman" w:hAnsi="Times New Roman"/>
          <w:sz w:val="28"/>
          <w:szCs w:val="28"/>
          <w:lang w:val="kk-KZ" w:eastAsia="ru-RU"/>
        </w:rPr>
        <w:t xml:space="preserve">Ауыр дәрежелі бұзақылық қылмыстары – 100,0% </w:t>
      </w:r>
      <w:r w:rsidRPr="00843804">
        <w:rPr>
          <w:rFonts w:ascii="Times New Roman" w:eastAsia="Times New Roman" w:hAnsi="Times New Roman"/>
          <w:i/>
          <w:sz w:val="28"/>
          <w:szCs w:val="28"/>
          <w:lang w:val="kk-KZ" w:eastAsia="ru-RU"/>
        </w:rPr>
        <w:t>(2023ж-95,5%)</w:t>
      </w:r>
      <w:r w:rsidRPr="00843804">
        <w:rPr>
          <w:rFonts w:ascii="Times New Roman" w:eastAsia="Times New Roman" w:hAnsi="Times New Roman"/>
          <w:sz w:val="28"/>
          <w:szCs w:val="28"/>
          <w:lang w:val="kk-KZ" w:eastAsia="ru-RU"/>
        </w:rPr>
        <w:t>;</w:t>
      </w:r>
    </w:p>
    <w:p w14:paraId="2C15C3AD" w14:textId="77777777" w:rsidR="00843804" w:rsidRPr="00843804" w:rsidRDefault="00843804" w:rsidP="00843804">
      <w:pPr>
        <w:numPr>
          <w:ilvl w:val="0"/>
          <w:numId w:val="37"/>
        </w:numPr>
        <w:shd w:val="clear" w:color="auto" w:fill="FFFFFF"/>
        <w:tabs>
          <w:tab w:val="left" w:pos="426"/>
          <w:tab w:val="left" w:pos="567"/>
          <w:tab w:val="left" w:pos="851"/>
          <w:tab w:val="left" w:pos="1134"/>
        </w:tabs>
        <w:spacing w:after="0" w:line="240" w:lineRule="auto"/>
        <w:jc w:val="both"/>
        <w:rPr>
          <w:rFonts w:ascii="Times New Roman" w:eastAsia="Times New Roman" w:hAnsi="Times New Roman"/>
          <w:sz w:val="28"/>
          <w:szCs w:val="28"/>
          <w:lang w:val="kk-KZ" w:eastAsia="ru-RU"/>
        </w:rPr>
      </w:pPr>
      <w:r w:rsidRPr="00843804">
        <w:rPr>
          <w:rFonts w:ascii="Times New Roman" w:eastAsia="Times New Roman" w:hAnsi="Times New Roman"/>
          <w:sz w:val="28"/>
          <w:szCs w:val="28"/>
          <w:lang w:val="kk-KZ" w:eastAsia="ru-RU"/>
        </w:rPr>
        <w:t xml:space="preserve">Ауыр дәрежелі ұрлық қылмыстары – 84,0% </w:t>
      </w:r>
      <w:r w:rsidRPr="00843804">
        <w:rPr>
          <w:rFonts w:ascii="Times New Roman" w:eastAsia="Times New Roman" w:hAnsi="Times New Roman"/>
          <w:i/>
          <w:sz w:val="28"/>
          <w:szCs w:val="28"/>
          <w:lang w:val="kk-KZ" w:eastAsia="ru-RU"/>
        </w:rPr>
        <w:t>(2023ж-62,1%)</w:t>
      </w:r>
      <w:r w:rsidRPr="00843804">
        <w:rPr>
          <w:rFonts w:ascii="Times New Roman" w:eastAsia="Times New Roman" w:hAnsi="Times New Roman"/>
          <w:sz w:val="28"/>
          <w:szCs w:val="28"/>
          <w:lang w:val="kk-KZ" w:eastAsia="ru-RU"/>
        </w:rPr>
        <w:t>;</w:t>
      </w:r>
    </w:p>
    <w:p w14:paraId="5A008E40" w14:textId="77777777" w:rsidR="00843804" w:rsidRPr="00843804" w:rsidRDefault="00843804" w:rsidP="00843804">
      <w:pPr>
        <w:numPr>
          <w:ilvl w:val="0"/>
          <w:numId w:val="37"/>
        </w:numPr>
        <w:shd w:val="clear" w:color="auto" w:fill="FFFFFF"/>
        <w:tabs>
          <w:tab w:val="left" w:pos="426"/>
          <w:tab w:val="left" w:pos="567"/>
          <w:tab w:val="left" w:pos="851"/>
          <w:tab w:val="left" w:pos="1134"/>
        </w:tabs>
        <w:spacing w:after="0" w:line="240" w:lineRule="auto"/>
        <w:jc w:val="both"/>
        <w:rPr>
          <w:rFonts w:ascii="Times New Roman" w:eastAsia="Times New Roman" w:hAnsi="Times New Roman"/>
          <w:sz w:val="28"/>
          <w:szCs w:val="28"/>
          <w:lang w:val="kk-KZ" w:eastAsia="ru-RU"/>
        </w:rPr>
      </w:pPr>
      <w:r w:rsidRPr="00843804">
        <w:rPr>
          <w:rFonts w:ascii="Times New Roman" w:eastAsia="Times New Roman" w:hAnsi="Times New Roman"/>
          <w:sz w:val="28"/>
          <w:szCs w:val="28"/>
          <w:lang w:val="kk-KZ" w:eastAsia="ru-RU"/>
        </w:rPr>
        <w:t xml:space="preserve">Ауыр дәрежелі пәтер ұрлығы қылмыстары – 71,3% </w:t>
      </w:r>
      <w:r w:rsidRPr="00843804">
        <w:rPr>
          <w:rFonts w:ascii="Times New Roman" w:eastAsia="Times New Roman" w:hAnsi="Times New Roman"/>
          <w:i/>
          <w:sz w:val="28"/>
          <w:szCs w:val="28"/>
          <w:lang w:val="kk-KZ" w:eastAsia="ru-RU"/>
        </w:rPr>
        <w:t>(2023ж-52,8%)</w:t>
      </w:r>
      <w:r w:rsidRPr="00843804">
        <w:rPr>
          <w:rFonts w:ascii="Times New Roman" w:eastAsia="Times New Roman" w:hAnsi="Times New Roman"/>
          <w:sz w:val="28"/>
          <w:szCs w:val="28"/>
          <w:lang w:val="kk-KZ" w:eastAsia="ru-RU"/>
        </w:rPr>
        <w:t>;</w:t>
      </w:r>
    </w:p>
    <w:p w14:paraId="625E1540" w14:textId="77777777" w:rsidR="00843804" w:rsidRPr="00843804" w:rsidRDefault="00843804" w:rsidP="00843804">
      <w:pPr>
        <w:numPr>
          <w:ilvl w:val="0"/>
          <w:numId w:val="37"/>
        </w:numPr>
        <w:shd w:val="clear" w:color="auto" w:fill="FFFFFF"/>
        <w:tabs>
          <w:tab w:val="left" w:pos="426"/>
          <w:tab w:val="left" w:pos="567"/>
          <w:tab w:val="left" w:pos="851"/>
          <w:tab w:val="left" w:pos="1134"/>
        </w:tabs>
        <w:spacing w:after="0" w:line="240" w:lineRule="auto"/>
        <w:jc w:val="both"/>
        <w:rPr>
          <w:rFonts w:ascii="Times New Roman" w:eastAsia="Times New Roman" w:hAnsi="Times New Roman"/>
          <w:sz w:val="28"/>
          <w:szCs w:val="28"/>
          <w:lang w:val="kk-KZ" w:eastAsia="ru-RU"/>
        </w:rPr>
      </w:pPr>
      <w:r w:rsidRPr="00843804">
        <w:rPr>
          <w:rFonts w:ascii="Times New Roman" w:eastAsia="Times New Roman" w:hAnsi="Times New Roman"/>
          <w:sz w:val="28"/>
          <w:szCs w:val="28"/>
          <w:lang w:val="kk-KZ" w:eastAsia="ru-RU"/>
        </w:rPr>
        <w:t xml:space="preserve">Ауыр дәрежелі мал ұрлығы қылмыстары – 71,8% </w:t>
      </w:r>
      <w:r w:rsidRPr="00843804">
        <w:rPr>
          <w:rFonts w:ascii="Times New Roman" w:eastAsia="Times New Roman" w:hAnsi="Times New Roman"/>
          <w:i/>
          <w:sz w:val="28"/>
          <w:szCs w:val="28"/>
          <w:lang w:val="kk-KZ" w:eastAsia="ru-RU"/>
        </w:rPr>
        <w:t>(2023ж-71,3%)</w:t>
      </w:r>
      <w:r w:rsidRPr="00843804">
        <w:rPr>
          <w:rFonts w:ascii="Times New Roman" w:eastAsia="Times New Roman" w:hAnsi="Times New Roman"/>
          <w:sz w:val="28"/>
          <w:szCs w:val="28"/>
          <w:lang w:val="kk-KZ" w:eastAsia="ru-RU"/>
        </w:rPr>
        <w:t>.</w:t>
      </w:r>
    </w:p>
    <w:p w14:paraId="4E621696" w14:textId="77777777" w:rsidR="00843804" w:rsidRPr="00843804" w:rsidRDefault="00843804" w:rsidP="00843804">
      <w:pPr>
        <w:spacing w:after="0" w:line="240" w:lineRule="auto"/>
        <w:ind w:firstLine="709"/>
        <w:jc w:val="both"/>
        <w:rPr>
          <w:rFonts w:ascii="Times New Roman" w:eastAsia="Times New Roman" w:hAnsi="Times New Roman"/>
          <w:sz w:val="28"/>
          <w:szCs w:val="28"/>
          <w:lang w:val="kk-KZ" w:eastAsia="ru-RU"/>
        </w:rPr>
      </w:pPr>
      <w:r w:rsidRPr="00843804">
        <w:rPr>
          <w:rFonts w:ascii="Times New Roman" w:eastAsia="Times New Roman" w:hAnsi="Times New Roman"/>
          <w:sz w:val="28"/>
          <w:szCs w:val="28"/>
          <w:lang w:val="kk-KZ" w:eastAsia="ru-RU"/>
        </w:rPr>
        <w:t>2024 жылы кейбір  қылмыстардың  тіркелімі өскен. Атап айтқанда:</w:t>
      </w:r>
    </w:p>
    <w:p w14:paraId="24094645" w14:textId="77777777" w:rsidR="00843804" w:rsidRPr="00843804" w:rsidRDefault="00843804" w:rsidP="00843804">
      <w:pPr>
        <w:numPr>
          <w:ilvl w:val="0"/>
          <w:numId w:val="35"/>
        </w:numPr>
        <w:tabs>
          <w:tab w:val="left" w:pos="851"/>
        </w:tabs>
        <w:spacing w:after="0" w:line="240" w:lineRule="auto"/>
        <w:ind w:left="0" w:firstLine="709"/>
        <w:jc w:val="both"/>
        <w:rPr>
          <w:rFonts w:ascii="Times New Roman" w:eastAsia="Times New Roman" w:hAnsi="Times New Roman"/>
          <w:sz w:val="28"/>
          <w:szCs w:val="28"/>
          <w:lang w:val="kk-KZ" w:eastAsia="ru-RU"/>
        </w:rPr>
      </w:pPr>
      <w:r w:rsidRPr="00843804">
        <w:rPr>
          <w:rFonts w:ascii="Times New Roman" w:eastAsia="Times New Roman" w:hAnsi="Times New Roman"/>
          <w:sz w:val="28"/>
          <w:szCs w:val="28"/>
          <w:lang w:val="kk-KZ" w:eastAsia="ru-RU"/>
        </w:rPr>
        <w:t xml:space="preserve">Облыс аумағында </w:t>
      </w:r>
      <w:r w:rsidRPr="00843804">
        <w:rPr>
          <w:rFonts w:ascii="Times New Roman" w:eastAsia="Times New Roman" w:hAnsi="Times New Roman"/>
          <w:b/>
          <w:sz w:val="28"/>
          <w:szCs w:val="28"/>
          <w:lang w:val="kk-KZ" w:eastAsia="ru-RU"/>
        </w:rPr>
        <w:t>КІСІ ӨЛТІРУ</w:t>
      </w:r>
      <w:r w:rsidRPr="00843804">
        <w:rPr>
          <w:rFonts w:ascii="Times New Roman" w:eastAsia="Times New Roman" w:hAnsi="Times New Roman"/>
          <w:sz w:val="28"/>
          <w:szCs w:val="28"/>
          <w:lang w:val="kk-KZ" w:eastAsia="ru-RU"/>
        </w:rPr>
        <w:t xml:space="preserve"> қылмыстарының тіркелімі 36-дан 43-ке </w:t>
      </w:r>
      <w:r w:rsidRPr="00843804">
        <w:rPr>
          <w:rFonts w:ascii="Times New Roman" w:eastAsia="Times New Roman" w:hAnsi="Times New Roman"/>
          <w:i/>
          <w:sz w:val="28"/>
          <w:szCs w:val="28"/>
          <w:lang w:val="kk-KZ" w:eastAsia="ru-RU"/>
        </w:rPr>
        <w:t>(19,4%-ға)</w:t>
      </w:r>
      <w:r w:rsidRPr="00843804">
        <w:rPr>
          <w:rFonts w:ascii="Times New Roman" w:eastAsia="Times New Roman" w:hAnsi="Times New Roman"/>
          <w:sz w:val="28"/>
          <w:szCs w:val="28"/>
          <w:lang w:val="kk-KZ" w:eastAsia="ru-RU"/>
        </w:rPr>
        <w:t xml:space="preserve"> өскен. Барлық кісі өлтіру қылмыстары дер кезіңде ашылған, ашылуы 97,1%-дан 100,0%-ға жақсарған.</w:t>
      </w:r>
    </w:p>
    <w:p w14:paraId="12D98D60" w14:textId="77777777" w:rsidR="00843804" w:rsidRPr="00843804" w:rsidRDefault="00843804" w:rsidP="00843804">
      <w:pPr>
        <w:numPr>
          <w:ilvl w:val="0"/>
          <w:numId w:val="35"/>
        </w:numPr>
        <w:tabs>
          <w:tab w:val="left" w:pos="851"/>
        </w:tabs>
        <w:spacing w:after="0" w:line="240" w:lineRule="auto"/>
        <w:ind w:left="0" w:firstLine="709"/>
        <w:jc w:val="both"/>
        <w:rPr>
          <w:rFonts w:ascii="Times New Roman" w:eastAsia="Times New Roman" w:hAnsi="Times New Roman"/>
          <w:sz w:val="28"/>
          <w:szCs w:val="28"/>
          <w:lang w:val="kk-KZ" w:eastAsia="ru-RU"/>
        </w:rPr>
      </w:pPr>
      <w:r w:rsidRPr="00843804">
        <w:rPr>
          <w:rFonts w:ascii="Times New Roman" w:eastAsia="Times New Roman" w:hAnsi="Times New Roman"/>
          <w:b/>
          <w:sz w:val="28"/>
          <w:szCs w:val="28"/>
          <w:lang w:val="kk-KZ" w:eastAsia="ru-RU"/>
        </w:rPr>
        <w:t>ИНТЕРНЕТ-АЛАЯҚТЫҚ</w:t>
      </w:r>
      <w:r w:rsidRPr="00843804">
        <w:rPr>
          <w:rFonts w:ascii="Times New Roman" w:eastAsia="Times New Roman" w:hAnsi="Times New Roman"/>
          <w:sz w:val="28"/>
          <w:szCs w:val="28"/>
          <w:lang w:val="kk-KZ" w:eastAsia="ru-RU"/>
        </w:rPr>
        <w:t xml:space="preserve"> қылмыстарының тіркелімі 567-ден 598-ге </w:t>
      </w:r>
      <w:r w:rsidRPr="00843804">
        <w:rPr>
          <w:rFonts w:ascii="Times New Roman" w:eastAsia="Times New Roman" w:hAnsi="Times New Roman"/>
          <w:i/>
          <w:sz w:val="28"/>
          <w:szCs w:val="28"/>
          <w:lang w:val="kk-KZ" w:eastAsia="ru-RU"/>
        </w:rPr>
        <w:t>(5,5%-ға)</w:t>
      </w:r>
      <w:r w:rsidRPr="00843804">
        <w:rPr>
          <w:rFonts w:ascii="Times New Roman" w:eastAsia="Times New Roman" w:hAnsi="Times New Roman"/>
          <w:sz w:val="28"/>
          <w:szCs w:val="28"/>
          <w:lang w:val="kk-KZ" w:eastAsia="ru-RU"/>
        </w:rPr>
        <w:t xml:space="preserve"> өскен. Себебі, жедел іздестіру іс-шараларын жүргізу барысында көп эпизодтық қылмыстар анықталып, қылмыстың өсуіне жол берілген. Жалпы 7 тұлғаның 105 қылмыстық іске қатыстылығы дәлелденіп, уақытында сотқа жолданған. Қылмыстың ашылуы 37,8%-дан 35,5%-ға төмендеген. Түркістан облысы ПД-мен интернет-алаяқтық қылмыстарының алдын алу бағытында БАҚ-қа жалпы 1 384 мақала жарияланған. Бұл Республикадағы ең жоғарғы орын.</w:t>
      </w:r>
    </w:p>
    <w:p w14:paraId="3F115A37" w14:textId="77777777" w:rsidR="00843804" w:rsidRPr="00843804" w:rsidRDefault="00843804" w:rsidP="00843804">
      <w:pPr>
        <w:spacing w:after="0" w:line="240" w:lineRule="auto"/>
        <w:ind w:firstLine="709"/>
        <w:jc w:val="both"/>
        <w:rPr>
          <w:rFonts w:ascii="Times New Roman" w:eastAsia="Times New Roman" w:hAnsi="Times New Roman"/>
          <w:i/>
          <w:sz w:val="28"/>
          <w:szCs w:val="28"/>
          <w:lang w:val="kk-KZ"/>
        </w:rPr>
      </w:pPr>
      <w:r w:rsidRPr="00843804">
        <w:rPr>
          <w:rFonts w:ascii="Times New Roman" w:eastAsia="Times New Roman" w:hAnsi="Times New Roman"/>
          <w:sz w:val="28"/>
          <w:szCs w:val="28"/>
          <w:lang w:val="kk-KZ"/>
        </w:rPr>
        <w:t xml:space="preserve">Түркістан облысы ПД КПБ қызметкерлерімен жүргізілген жедел іздестіру іс-шараларының барысында 2024 жылы пәтер ұрлығымен 8 қылмыстық топ құрықталып, 15 адам қылмыстық жауапкершілікке тартылып, олардың 16 дерек пәтер ұрлығына қатыстылығы анықталған. </w:t>
      </w:r>
    </w:p>
    <w:p w14:paraId="17BECE9E" w14:textId="77777777" w:rsidR="00843804" w:rsidRPr="00843804" w:rsidRDefault="00843804" w:rsidP="00843804">
      <w:pPr>
        <w:spacing w:after="0" w:line="240" w:lineRule="auto"/>
        <w:ind w:firstLine="709"/>
        <w:jc w:val="both"/>
        <w:rPr>
          <w:rFonts w:ascii="Times New Roman" w:eastAsia="Times New Roman" w:hAnsi="Times New Roman"/>
          <w:sz w:val="28"/>
          <w:szCs w:val="28"/>
          <w:lang w:val="kk-KZ"/>
        </w:rPr>
      </w:pPr>
      <w:r w:rsidRPr="00843804">
        <w:rPr>
          <w:rFonts w:ascii="Times New Roman" w:eastAsia="Times New Roman" w:hAnsi="Times New Roman"/>
          <w:sz w:val="28"/>
          <w:szCs w:val="28"/>
          <w:lang w:val="kk-KZ"/>
        </w:rPr>
        <w:t xml:space="preserve">Түркістан облысы ПД КПБ қызметкерлерімен «Мүлікті қорғау бойынша 2024-2026 жылдарға арналған бағдарламасы» негізінде жүргізілген жедел іс-шаралардың нәтижесінде мал ұрлығымен айналысып жүрген 16 қылмыстық топ құрықталып, 40 адам қылмыстық жауапкершіліке тартылған. Олардың 53 дерек мал ұрлығына қатыстылығы анықталған. Жалпы 1 011 бас мал </w:t>
      </w:r>
      <w:r w:rsidRPr="00843804">
        <w:rPr>
          <w:rFonts w:ascii="Times New Roman" w:eastAsia="Times New Roman" w:hAnsi="Times New Roman"/>
          <w:i/>
          <w:sz w:val="28"/>
          <w:szCs w:val="28"/>
          <w:lang w:val="kk-KZ"/>
        </w:rPr>
        <w:t>(310 жылқы, 135 ірі қара, 566 ұсақ мал)</w:t>
      </w:r>
      <w:r w:rsidRPr="00843804">
        <w:rPr>
          <w:rFonts w:ascii="Times New Roman" w:eastAsia="Times New Roman" w:hAnsi="Times New Roman"/>
          <w:sz w:val="28"/>
          <w:szCs w:val="28"/>
          <w:lang w:val="kk-KZ"/>
        </w:rPr>
        <w:t xml:space="preserve"> ұрланған болса, оның 78,0%-ы немесе 791 бас мал </w:t>
      </w:r>
      <w:r w:rsidRPr="00843804">
        <w:rPr>
          <w:rFonts w:ascii="Times New Roman" w:eastAsia="Times New Roman" w:hAnsi="Times New Roman"/>
          <w:i/>
          <w:sz w:val="28"/>
          <w:szCs w:val="28"/>
          <w:lang w:val="kk-KZ"/>
        </w:rPr>
        <w:t>(181 жылқы, 113  ірі қара, 497 ұсақ мал)</w:t>
      </w:r>
      <w:r w:rsidRPr="00843804">
        <w:rPr>
          <w:rFonts w:ascii="Times New Roman" w:eastAsia="Times New Roman" w:hAnsi="Times New Roman"/>
          <w:sz w:val="28"/>
          <w:szCs w:val="28"/>
          <w:lang w:val="kk-KZ"/>
        </w:rPr>
        <w:t xml:space="preserve"> иелеріне қайтарылған.</w:t>
      </w:r>
    </w:p>
    <w:p w14:paraId="0E0946B0" w14:textId="77777777" w:rsidR="00843804" w:rsidRPr="00843804" w:rsidRDefault="00843804" w:rsidP="00843804">
      <w:pPr>
        <w:spacing w:after="0" w:line="240" w:lineRule="auto"/>
        <w:ind w:firstLine="709"/>
        <w:jc w:val="both"/>
        <w:rPr>
          <w:rFonts w:ascii="Times New Roman" w:eastAsia="Times New Roman" w:hAnsi="Times New Roman"/>
          <w:sz w:val="28"/>
          <w:szCs w:val="28"/>
          <w:lang w:val="kk-KZ"/>
        </w:rPr>
      </w:pPr>
      <w:r w:rsidRPr="00843804">
        <w:rPr>
          <w:rFonts w:ascii="Times New Roman" w:eastAsia="Times New Roman" w:hAnsi="Times New Roman"/>
          <w:sz w:val="28"/>
          <w:szCs w:val="28"/>
          <w:lang w:val="kk-KZ"/>
        </w:rPr>
        <w:lastRenderedPageBreak/>
        <w:t>Түркістан облысы ПД КПБ қызметкерлерімен қылмыстардың алдын алу жұмыстарын жүргізу барысында алаяқтық қылмыстарының тіркелімі 1,6%-ға немесе 1 450-ден 1 427-ге азайған. Ауыр дәрежелі алаяқтық қылмыстарының ашылымы 88,2%-дан 87,7%-ға төмендеген.</w:t>
      </w:r>
    </w:p>
    <w:p w14:paraId="14E985C3" w14:textId="77777777" w:rsidR="00843804" w:rsidRPr="00843804" w:rsidRDefault="00843804" w:rsidP="00843804">
      <w:pPr>
        <w:spacing w:after="0" w:line="240" w:lineRule="auto"/>
        <w:ind w:firstLine="709"/>
        <w:jc w:val="both"/>
        <w:rPr>
          <w:rFonts w:ascii="Times New Roman" w:eastAsia="Times New Roman" w:hAnsi="Times New Roman"/>
          <w:sz w:val="28"/>
          <w:szCs w:val="28"/>
          <w:lang w:val="kk-KZ"/>
        </w:rPr>
      </w:pPr>
      <w:r w:rsidRPr="00843804">
        <w:rPr>
          <w:rFonts w:ascii="Times New Roman" w:eastAsia="Times New Roman" w:hAnsi="Times New Roman"/>
          <w:sz w:val="28"/>
          <w:szCs w:val="28"/>
          <w:lang w:val="kk-KZ"/>
        </w:rPr>
        <w:t xml:space="preserve">Жәбірленушілерге жалпы 1 517 618,4 мың теңге шығын келтірілген, оның 726 697,5 мың тенгесі жәбірленушілерге қайта өндірілген. </w:t>
      </w:r>
    </w:p>
    <w:p w14:paraId="5DBD49AD" w14:textId="77777777" w:rsidR="00843804" w:rsidRPr="00843804" w:rsidRDefault="00843804" w:rsidP="00843804">
      <w:pPr>
        <w:spacing w:after="0" w:line="240" w:lineRule="auto"/>
        <w:ind w:firstLine="709"/>
        <w:jc w:val="both"/>
        <w:rPr>
          <w:rFonts w:ascii="Times New Roman" w:eastAsia="Times New Roman" w:hAnsi="Times New Roman"/>
          <w:sz w:val="28"/>
          <w:szCs w:val="28"/>
          <w:lang w:val="kk-KZ"/>
        </w:rPr>
      </w:pPr>
      <w:r w:rsidRPr="00843804">
        <w:rPr>
          <w:rFonts w:ascii="Times New Roman" w:eastAsia="Times New Roman" w:hAnsi="Times New Roman"/>
          <w:b/>
          <w:sz w:val="28"/>
          <w:szCs w:val="28"/>
          <w:lang w:val="kk-KZ"/>
        </w:rPr>
        <w:t xml:space="preserve">2023 жылмен салыстырғанда </w:t>
      </w:r>
      <w:r w:rsidRPr="00843804">
        <w:rPr>
          <w:rFonts w:ascii="Times New Roman" w:eastAsia="Times New Roman" w:hAnsi="Times New Roman"/>
          <w:sz w:val="28"/>
          <w:szCs w:val="28"/>
          <w:lang w:val="kk-KZ"/>
        </w:rPr>
        <w:t xml:space="preserve">қылмыстардың ашылуы 76-дан 85-ке жақсарған. </w:t>
      </w:r>
    </w:p>
    <w:p w14:paraId="41C068C2" w14:textId="77777777" w:rsidR="00843804" w:rsidRPr="00843804" w:rsidRDefault="00843804" w:rsidP="00843804">
      <w:pPr>
        <w:spacing w:after="0" w:line="240" w:lineRule="auto"/>
        <w:ind w:firstLine="709"/>
        <w:jc w:val="both"/>
        <w:rPr>
          <w:rFonts w:ascii="Times New Roman" w:eastAsia="Times New Roman" w:hAnsi="Times New Roman"/>
          <w:i/>
          <w:sz w:val="28"/>
          <w:szCs w:val="28"/>
          <w:lang w:val="kk-KZ" w:eastAsia="ru-RU"/>
        </w:rPr>
      </w:pPr>
      <w:r w:rsidRPr="00843804">
        <w:rPr>
          <w:rFonts w:ascii="Times New Roman" w:eastAsia="Times New Roman" w:hAnsi="Times New Roman"/>
          <w:i/>
          <w:sz w:val="28"/>
          <w:szCs w:val="28"/>
          <w:lang w:val="kk-KZ" w:eastAsia="ru-RU"/>
        </w:rPr>
        <w:t>Мәлімет үшін:</w:t>
      </w:r>
      <w:r w:rsidRPr="00843804">
        <w:rPr>
          <w:rFonts w:ascii="Times New Roman" w:eastAsia="Times New Roman" w:hAnsi="Times New Roman"/>
          <w:i/>
          <w:sz w:val="28"/>
          <w:szCs w:val="28"/>
          <w:lang w:val="kk-KZ" w:eastAsia="ru-RU"/>
        </w:rPr>
        <w:tab/>
      </w:r>
    </w:p>
    <w:p w14:paraId="0D7FBE6F" w14:textId="77777777" w:rsidR="00843804" w:rsidRPr="00843804" w:rsidRDefault="00843804" w:rsidP="00843804">
      <w:pPr>
        <w:numPr>
          <w:ilvl w:val="0"/>
          <w:numId w:val="37"/>
        </w:numPr>
        <w:pBdr>
          <w:bottom w:val="single" w:sz="4" w:space="0" w:color="FFFFFF"/>
        </w:pBdr>
        <w:spacing w:after="0" w:line="240" w:lineRule="auto"/>
        <w:jc w:val="both"/>
        <w:rPr>
          <w:rFonts w:ascii="Times New Roman" w:eastAsia="Times New Roman" w:hAnsi="Times New Roman"/>
          <w:i/>
          <w:sz w:val="28"/>
          <w:szCs w:val="28"/>
          <w:lang w:val="kk-KZ" w:eastAsia="ru-RU"/>
        </w:rPr>
      </w:pPr>
      <w:r w:rsidRPr="00843804">
        <w:rPr>
          <w:rFonts w:ascii="Times New Roman" w:eastAsia="Times New Roman" w:hAnsi="Times New Roman"/>
          <w:sz w:val="28"/>
          <w:szCs w:val="28"/>
          <w:lang w:val="kk-KZ" w:eastAsia="ru-RU"/>
        </w:rPr>
        <w:t xml:space="preserve">аса ауыр дәрежелі қылмыстар – 4 </w:t>
      </w:r>
      <w:r w:rsidRPr="00843804">
        <w:rPr>
          <w:rFonts w:ascii="Times New Roman" w:eastAsia="Times New Roman" w:hAnsi="Times New Roman"/>
          <w:i/>
          <w:sz w:val="28"/>
          <w:szCs w:val="28"/>
          <w:lang w:val="kk-KZ" w:eastAsia="ru-RU"/>
        </w:rPr>
        <w:t>(2023ж. - 1);</w:t>
      </w:r>
    </w:p>
    <w:p w14:paraId="78B967A3" w14:textId="77777777" w:rsidR="00843804" w:rsidRPr="00843804" w:rsidRDefault="00843804" w:rsidP="00843804">
      <w:pPr>
        <w:numPr>
          <w:ilvl w:val="0"/>
          <w:numId w:val="37"/>
        </w:numPr>
        <w:pBdr>
          <w:bottom w:val="single" w:sz="4" w:space="0" w:color="FFFFFF"/>
        </w:pBdr>
        <w:spacing w:after="0" w:line="240" w:lineRule="auto"/>
        <w:jc w:val="both"/>
        <w:rPr>
          <w:rFonts w:ascii="Times New Roman" w:eastAsia="Times New Roman" w:hAnsi="Times New Roman"/>
          <w:i/>
          <w:sz w:val="28"/>
          <w:szCs w:val="28"/>
          <w:lang w:val="kk-KZ" w:eastAsia="ru-RU"/>
        </w:rPr>
      </w:pPr>
      <w:r w:rsidRPr="00843804">
        <w:rPr>
          <w:rFonts w:ascii="Times New Roman" w:eastAsia="Times New Roman" w:hAnsi="Times New Roman"/>
          <w:sz w:val="28"/>
          <w:szCs w:val="28"/>
          <w:lang w:val="kk-KZ" w:eastAsia="ru-RU"/>
        </w:rPr>
        <w:t xml:space="preserve">ауыр дәрежелі қылмыстар – 24 </w:t>
      </w:r>
      <w:r w:rsidRPr="00843804">
        <w:rPr>
          <w:rFonts w:ascii="Times New Roman" w:eastAsia="Times New Roman" w:hAnsi="Times New Roman"/>
          <w:i/>
          <w:sz w:val="28"/>
          <w:szCs w:val="28"/>
          <w:lang w:val="kk-KZ" w:eastAsia="ru-RU"/>
        </w:rPr>
        <w:t>(2023ж. - 20);</w:t>
      </w:r>
    </w:p>
    <w:p w14:paraId="7BC9C4B5" w14:textId="77777777" w:rsidR="00843804" w:rsidRPr="00843804" w:rsidRDefault="00843804" w:rsidP="00843804">
      <w:pPr>
        <w:numPr>
          <w:ilvl w:val="0"/>
          <w:numId w:val="37"/>
        </w:numPr>
        <w:spacing w:after="0" w:line="240" w:lineRule="auto"/>
        <w:jc w:val="both"/>
        <w:rPr>
          <w:rFonts w:ascii="Times New Roman" w:eastAsia="Times New Roman" w:hAnsi="Times New Roman"/>
          <w:i/>
          <w:sz w:val="28"/>
          <w:szCs w:val="28"/>
          <w:lang w:val="kk-KZ" w:eastAsia="ru-RU"/>
        </w:rPr>
      </w:pPr>
      <w:r w:rsidRPr="00843804">
        <w:rPr>
          <w:rFonts w:ascii="Times New Roman" w:eastAsia="Times New Roman" w:hAnsi="Times New Roman"/>
          <w:i/>
          <w:sz w:val="28"/>
          <w:szCs w:val="28"/>
          <w:lang w:val="kk-KZ" w:eastAsia="ru-RU"/>
        </w:rPr>
        <w:t>кісі өлтіру – 1 (2023ж. - 1);</w:t>
      </w:r>
    </w:p>
    <w:p w14:paraId="068C548F" w14:textId="77777777" w:rsidR="00843804" w:rsidRPr="00843804" w:rsidRDefault="00843804" w:rsidP="00843804">
      <w:pPr>
        <w:numPr>
          <w:ilvl w:val="0"/>
          <w:numId w:val="37"/>
        </w:numPr>
        <w:spacing w:after="0" w:line="240" w:lineRule="auto"/>
        <w:jc w:val="both"/>
        <w:rPr>
          <w:rFonts w:ascii="Times New Roman" w:eastAsia="Times New Roman" w:hAnsi="Times New Roman"/>
          <w:i/>
          <w:sz w:val="28"/>
          <w:szCs w:val="28"/>
          <w:lang w:eastAsia="ru-RU"/>
        </w:rPr>
      </w:pPr>
      <w:r w:rsidRPr="00843804">
        <w:rPr>
          <w:rFonts w:ascii="Times New Roman" w:eastAsia="Times New Roman" w:hAnsi="Times New Roman"/>
          <w:i/>
          <w:sz w:val="28"/>
          <w:szCs w:val="28"/>
          <w:lang w:val="kk-KZ" w:eastAsia="ru-RU"/>
        </w:rPr>
        <w:t xml:space="preserve">денеге ауыр жарақат салу </w:t>
      </w:r>
      <w:r w:rsidRPr="00843804">
        <w:rPr>
          <w:rFonts w:ascii="Times New Roman" w:eastAsia="Times New Roman" w:hAnsi="Times New Roman"/>
          <w:i/>
          <w:sz w:val="28"/>
          <w:szCs w:val="28"/>
          <w:lang w:eastAsia="ru-RU"/>
        </w:rPr>
        <w:t xml:space="preserve">– </w:t>
      </w:r>
      <w:r w:rsidRPr="00843804">
        <w:rPr>
          <w:rFonts w:ascii="Times New Roman" w:eastAsia="Times New Roman" w:hAnsi="Times New Roman"/>
          <w:i/>
          <w:sz w:val="28"/>
          <w:szCs w:val="28"/>
          <w:lang w:val="kk-KZ" w:eastAsia="ru-RU"/>
        </w:rPr>
        <w:t>1</w:t>
      </w:r>
      <w:r w:rsidRPr="00843804">
        <w:rPr>
          <w:rFonts w:ascii="Times New Roman" w:eastAsia="Times New Roman" w:hAnsi="Times New Roman"/>
          <w:i/>
          <w:sz w:val="28"/>
          <w:szCs w:val="28"/>
          <w:lang w:eastAsia="ru-RU"/>
        </w:rPr>
        <w:t xml:space="preserve"> (202</w:t>
      </w:r>
      <w:r w:rsidRPr="00843804">
        <w:rPr>
          <w:rFonts w:ascii="Times New Roman" w:eastAsia="Times New Roman" w:hAnsi="Times New Roman"/>
          <w:i/>
          <w:sz w:val="28"/>
          <w:szCs w:val="28"/>
          <w:lang w:val="kk-KZ" w:eastAsia="ru-RU"/>
        </w:rPr>
        <w:t>3ж</w:t>
      </w:r>
      <w:r w:rsidRPr="00843804">
        <w:rPr>
          <w:rFonts w:ascii="Times New Roman" w:eastAsia="Times New Roman" w:hAnsi="Times New Roman"/>
          <w:i/>
          <w:sz w:val="28"/>
          <w:szCs w:val="28"/>
          <w:lang w:eastAsia="ru-RU"/>
        </w:rPr>
        <w:t>. -</w:t>
      </w:r>
      <w:r w:rsidRPr="00843804">
        <w:rPr>
          <w:rFonts w:ascii="Times New Roman" w:eastAsia="Times New Roman" w:hAnsi="Times New Roman"/>
          <w:i/>
          <w:sz w:val="28"/>
          <w:szCs w:val="28"/>
          <w:lang w:val="kk-KZ" w:eastAsia="ru-RU"/>
        </w:rPr>
        <w:t xml:space="preserve"> 0</w:t>
      </w:r>
      <w:r w:rsidRPr="00843804">
        <w:rPr>
          <w:rFonts w:ascii="Times New Roman" w:eastAsia="Times New Roman" w:hAnsi="Times New Roman"/>
          <w:i/>
          <w:sz w:val="28"/>
          <w:szCs w:val="28"/>
          <w:lang w:eastAsia="ru-RU"/>
        </w:rPr>
        <w:t>);</w:t>
      </w:r>
    </w:p>
    <w:p w14:paraId="5094AEB7" w14:textId="77777777" w:rsidR="00843804" w:rsidRPr="00843804" w:rsidRDefault="00843804" w:rsidP="00843804">
      <w:pPr>
        <w:numPr>
          <w:ilvl w:val="0"/>
          <w:numId w:val="37"/>
        </w:numPr>
        <w:spacing w:after="0" w:line="240" w:lineRule="auto"/>
        <w:jc w:val="both"/>
        <w:rPr>
          <w:rFonts w:ascii="Times New Roman" w:eastAsia="Times New Roman" w:hAnsi="Times New Roman"/>
          <w:i/>
          <w:sz w:val="28"/>
          <w:szCs w:val="28"/>
          <w:lang w:eastAsia="ru-RU"/>
        </w:rPr>
      </w:pPr>
      <w:r w:rsidRPr="00843804">
        <w:rPr>
          <w:rFonts w:ascii="Times New Roman" w:eastAsia="Times New Roman" w:hAnsi="Times New Roman"/>
          <w:i/>
          <w:sz w:val="28"/>
          <w:szCs w:val="28"/>
          <w:lang w:val="kk-KZ" w:eastAsia="ru-RU"/>
        </w:rPr>
        <w:t xml:space="preserve">зорлау </w:t>
      </w:r>
      <w:r w:rsidRPr="00843804">
        <w:rPr>
          <w:rFonts w:ascii="Times New Roman" w:eastAsia="Times New Roman" w:hAnsi="Times New Roman"/>
          <w:i/>
          <w:sz w:val="28"/>
          <w:szCs w:val="28"/>
          <w:lang w:eastAsia="ru-RU"/>
        </w:rPr>
        <w:t xml:space="preserve">– </w:t>
      </w:r>
      <w:r w:rsidRPr="00843804">
        <w:rPr>
          <w:rFonts w:ascii="Times New Roman" w:eastAsia="Times New Roman" w:hAnsi="Times New Roman"/>
          <w:i/>
          <w:sz w:val="28"/>
          <w:szCs w:val="28"/>
          <w:lang w:val="kk-KZ" w:eastAsia="ru-RU"/>
        </w:rPr>
        <w:t>1</w:t>
      </w:r>
      <w:r w:rsidRPr="00843804">
        <w:rPr>
          <w:rFonts w:ascii="Times New Roman" w:eastAsia="Times New Roman" w:hAnsi="Times New Roman"/>
          <w:i/>
          <w:sz w:val="28"/>
          <w:szCs w:val="28"/>
          <w:lang w:eastAsia="ru-RU"/>
        </w:rPr>
        <w:t xml:space="preserve"> (202</w:t>
      </w:r>
      <w:r w:rsidRPr="00843804">
        <w:rPr>
          <w:rFonts w:ascii="Times New Roman" w:eastAsia="Times New Roman" w:hAnsi="Times New Roman"/>
          <w:i/>
          <w:sz w:val="28"/>
          <w:szCs w:val="28"/>
          <w:lang w:val="kk-KZ" w:eastAsia="ru-RU"/>
        </w:rPr>
        <w:t>3ж</w:t>
      </w:r>
      <w:r w:rsidRPr="00843804">
        <w:rPr>
          <w:rFonts w:ascii="Times New Roman" w:eastAsia="Times New Roman" w:hAnsi="Times New Roman"/>
          <w:i/>
          <w:sz w:val="28"/>
          <w:szCs w:val="28"/>
          <w:lang w:eastAsia="ru-RU"/>
        </w:rPr>
        <w:t>. -</w:t>
      </w:r>
      <w:r w:rsidRPr="00843804">
        <w:rPr>
          <w:rFonts w:ascii="Times New Roman" w:eastAsia="Times New Roman" w:hAnsi="Times New Roman"/>
          <w:i/>
          <w:sz w:val="28"/>
          <w:szCs w:val="28"/>
          <w:lang w:val="kk-KZ" w:eastAsia="ru-RU"/>
        </w:rPr>
        <w:t xml:space="preserve"> 1</w:t>
      </w:r>
      <w:r w:rsidRPr="00843804">
        <w:rPr>
          <w:rFonts w:ascii="Times New Roman" w:eastAsia="Times New Roman" w:hAnsi="Times New Roman"/>
          <w:i/>
          <w:sz w:val="28"/>
          <w:szCs w:val="28"/>
          <w:lang w:eastAsia="ru-RU"/>
        </w:rPr>
        <w:t>);</w:t>
      </w:r>
    </w:p>
    <w:p w14:paraId="72FF883B" w14:textId="77777777" w:rsidR="00843804" w:rsidRPr="00843804" w:rsidRDefault="00843804" w:rsidP="00843804">
      <w:pPr>
        <w:numPr>
          <w:ilvl w:val="0"/>
          <w:numId w:val="37"/>
        </w:numPr>
        <w:spacing w:after="0" w:line="240" w:lineRule="auto"/>
        <w:jc w:val="both"/>
        <w:rPr>
          <w:rFonts w:ascii="Times New Roman" w:eastAsia="Times New Roman" w:hAnsi="Times New Roman"/>
          <w:i/>
          <w:sz w:val="28"/>
          <w:szCs w:val="28"/>
          <w:lang w:eastAsia="ru-RU"/>
        </w:rPr>
      </w:pPr>
      <w:r w:rsidRPr="00843804">
        <w:rPr>
          <w:rFonts w:ascii="Times New Roman" w:eastAsia="Times New Roman" w:hAnsi="Times New Roman"/>
          <w:i/>
          <w:sz w:val="28"/>
          <w:szCs w:val="28"/>
          <w:lang w:val="kk-KZ" w:eastAsia="ru-RU"/>
        </w:rPr>
        <w:t xml:space="preserve">қарақшылық </w:t>
      </w:r>
      <w:r w:rsidRPr="00843804">
        <w:rPr>
          <w:rFonts w:ascii="Times New Roman" w:eastAsia="Times New Roman" w:hAnsi="Times New Roman"/>
          <w:i/>
          <w:sz w:val="28"/>
          <w:szCs w:val="28"/>
          <w:lang w:eastAsia="ru-RU"/>
        </w:rPr>
        <w:t xml:space="preserve">– </w:t>
      </w:r>
      <w:r w:rsidRPr="00843804">
        <w:rPr>
          <w:rFonts w:ascii="Times New Roman" w:eastAsia="Times New Roman" w:hAnsi="Times New Roman"/>
          <w:i/>
          <w:sz w:val="28"/>
          <w:szCs w:val="28"/>
          <w:lang w:val="kk-KZ" w:eastAsia="ru-RU"/>
        </w:rPr>
        <w:t>2</w:t>
      </w:r>
      <w:r w:rsidRPr="00843804">
        <w:rPr>
          <w:rFonts w:ascii="Times New Roman" w:eastAsia="Times New Roman" w:hAnsi="Times New Roman"/>
          <w:i/>
          <w:sz w:val="28"/>
          <w:szCs w:val="28"/>
          <w:lang w:eastAsia="ru-RU"/>
        </w:rPr>
        <w:t xml:space="preserve"> (202</w:t>
      </w:r>
      <w:r w:rsidRPr="00843804">
        <w:rPr>
          <w:rFonts w:ascii="Times New Roman" w:eastAsia="Times New Roman" w:hAnsi="Times New Roman"/>
          <w:i/>
          <w:sz w:val="28"/>
          <w:szCs w:val="28"/>
          <w:lang w:val="kk-KZ" w:eastAsia="ru-RU"/>
        </w:rPr>
        <w:t>3ж</w:t>
      </w:r>
      <w:r w:rsidRPr="00843804">
        <w:rPr>
          <w:rFonts w:ascii="Times New Roman" w:eastAsia="Times New Roman" w:hAnsi="Times New Roman"/>
          <w:i/>
          <w:sz w:val="28"/>
          <w:szCs w:val="28"/>
          <w:lang w:eastAsia="ru-RU"/>
        </w:rPr>
        <w:t>. -</w:t>
      </w:r>
      <w:r w:rsidRPr="00843804">
        <w:rPr>
          <w:rFonts w:ascii="Times New Roman" w:eastAsia="Times New Roman" w:hAnsi="Times New Roman"/>
          <w:i/>
          <w:sz w:val="28"/>
          <w:szCs w:val="28"/>
          <w:lang w:val="kk-KZ" w:eastAsia="ru-RU"/>
        </w:rPr>
        <w:t xml:space="preserve"> 1</w:t>
      </w:r>
      <w:r w:rsidRPr="00843804">
        <w:rPr>
          <w:rFonts w:ascii="Times New Roman" w:eastAsia="Times New Roman" w:hAnsi="Times New Roman"/>
          <w:i/>
          <w:sz w:val="28"/>
          <w:szCs w:val="28"/>
          <w:lang w:eastAsia="ru-RU"/>
        </w:rPr>
        <w:t>);</w:t>
      </w:r>
    </w:p>
    <w:p w14:paraId="501A32E6" w14:textId="77777777" w:rsidR="00843804" w:rsidRPr="00843804" w:rsidRDefault="00843804" w:rsidP="00843804">
      <w:pPr>
        <w:numPr>
          <w:ilvl w:val="0"/>
          <w:numId w:val="37"/>
        </w:numPr>
        <w:spacing w:after="0" w:line="240" w:lineRule="auto"/>
        <w:jc w:val="both"/>
        <w:rPr>
          <w:rFonts w:ascii="Times New Roman" w:eastAsia="Times New Roman" w:hAnsi="Times New Roman"/>
          <w:i/>
          <w:sz w:val="28"/>
          <w:szCs w:val="28"/>
          <w:lang w:eastAsia="ru-RU"/>
        </w:rPr>
      </w:pPr>
      <w:r w:rsidRPr="00843804">
        <w:rPr>
          <w:rFonts w:ascii="Times New Roman" w:eastAsia="Times New Roman" w:hAnsi="Times New Roman"/>
          <w:i/>
          <w:sz w:val="28"/>
          <w:szCs w:val="28"/>
          <w:lang w:val="kk-KZ" w:eastAsia="ru-RU"/>
        </w:rPr>
        <w:t xml:space="preserve">тонау </w:t>
      </w:r>
      <w:r w:rsidRPr="00843804">
        <w:rPr>
          <w:rFonts w:ascii="Times New Roman" w:eastAsia="Times New Roman" w:hAnsi="Times New Roman"/>
          <w:i/>
          <w:sz w:val="28"/>
          <w:szCs w:val="28"/>
          <w:lang w:eastAsia="ru-RU"/>
        </w:rPr>
        <w:t xml:space="preserve">– </w:t>
      </w:r>
      <w:r w:rsidRPr="00843804">
        <w:rPr>
          <w:rFonts w:ascii="Times New Roman" w:eastAsia="Times New Roman" w:hAnsi="Times New Roman"/>
          <w:i/>
          <w:sz w:val="28"/>
          <w:szCs w:val="28"/>
          <w:lang w:val="kk-KZ" w:eastAsia="ru-RU"/>
        </w:rPr>
        <w:t>1</w:t>
      </w:r>
      <w:r w:rsidRPr="00843804">
        <w:rPr>
          <w:rFonts w:ascii="Times New Roman" w:eastAsia="Times New Roman" w:hAnsi="Times New Roman"/>
          <w:i/>
          <w:sz w:val="28"/>
          <w:szCs w:val="28"/>
          <w:lang w:eastAsia="ru-RU"/>
        </w:rPr>
        <w:t xml:space="preserve"> (202</w:t>
      </w:r>
      <w:r w:rsidRPr="00843804">
        <w:rPr>
          <w:rFonts w:ascii="Times New Roman" w:eastAsia="Times New Roman" w:hAnsi="Times New Roman"/>
          <w:i/>
          <w:sz w:val="28"/>
          <w:szCs w:val="28"/>
          <w:lang w:val="kk-KZ" w:eastAsia="ru-RU"/>
        </w:rPr>
        <w:t>3ж</w:t>
      </w:r>
      <w:r w:rsidRPr="00843804">
        <w:rPr>
          <w:rFonts w:ascii="Times New Roman" w:eastAsia="Times New Roman" w:hAnsi="Times New Roman"/>
          <w:i/>
          <w:sz w:val="28"/>
          <w:szCs w:val="28"/>
          <w:lang w:eastAsia="ru-RU"/>
        </w:rPr>
        <w:t>. -</w:t>
      </w:r>
      <w:r w:rsidRPr="00843804">
        <w:rPr>
          <w:rFonts w:ascii="Times New Roman" w:eastAsia="Times New Roman" w:hAnsi="Times New Roman"/>
          <w:i/>
          <w:sz w:val="28"/>
          <w:szCs w:val="28"/>
          <w:lang w:val="kk-KZ" w:eastAsia="ru-RU"/>
        </w:rPr>
        <w:t xml:space="preserve"> 0</w:t>
      </w:r>
      <w:r w:rsidRPr="00843804">
        <w:rPr>
          <w:rFonts w:ascii="Times New Roman" w:eastAsia="Times New Roman" w:hAnsi="Times New Roman"/>
          <w:i/>
          <w:sz w:val="28"/>
          <w:szCs w:val="28"/>
          <w:lang w:eastAsia="ru-RU"/>
        </w:rPr>
        <w:t>);</w:t>
      </w:r>
    </w:p>
    <w:p w14:paraId="181F77F3" w14:textId="77777777" w:rsidR="00843804" w:rsidRPr="00843804" w:rsidRDefault="00843804" w:rsidP="00843804">
      <w:pPr>
        <w:numPr>
          <w:ilvl w:val="0"/>
          <w:numId w:val="37"/>
        </w:numPr>
        <w:spacing w:after="0" w:line="240" w:lineRule="auto"/>
        <w:jc w:val="both"/>
        <w:rPr>
          <w:rFonts w:ascii="Times New Roman" w:eastAsia="Times New Roman" w:hAnsi="Times New Roman"/>
          <w:i/>
          <w:sz w:val="28"/>
          <w:szCs w:val="28"/>
          <w:lang w:eastAsia="ru-RU"/>
        </w:rPr>
      </w:pPr>
      <w:r w:rsidRPr="00843804">
        <w:rPr>
          <w:rFonts w:ascii="Times New Roman" w:eastAsia="Times New Roman" w:hAnsi="Times New Roman"/>
          <w:i/>
          <w:sz w:val="28"/>
          <w:szCs w:val="28"/>
          <w:lang w:val="kk-KZ" w:eastAsia="ru-RU"/>
        </w:rPr>
        <w:t xml:space="preserve">бұзақылық </w:t>
      </w:r>
      <w:r w:rsidRPr="00843804">
        <w:rPr>
          <w:rFonts w:ascii="Times New Roman" w:eastAsia="Times New Roman" w:hAnsi="Times New Roman"/>
          <w:i/>
          <w:sz w:val="28"/>
          <w:szCs w:val="28"/>
          <w:lang w:eastAsia="ru-RU"/>
        </w:rPr>
        <w:t xml:space="preserve">– </w:t>
      </w:r>
      <w:r w:rsidRPr="00843804">
        <w:rPr>
          <w:rFonts w:ascii="Times New Roman" w:eastAsia="Times New Roman" w:hAnsi="Times New Roman"/>
          <w:i/>
          <w:sz w:val="28"/>
          <w:szCs w:val="28"/>
          <w:lang w:val="kk-KZ" w:eastAsia="ru-RU"/>
        </w:rPr>
        <w:t>4</w:t>
      </w:r>
      <w:r w:rsidRPr="00843804">
        <w:rPr>
          <w:rFonts w:ascii="Times New Roman" w:eastAsia="Times New Roman" w:hAnsi="Times New Roman"/>
          <w:i/>
          <w:sz w:val="28"/>
          <w:szCs w:val="28"/>
          <w:lang w:eastAsia="ru-RU"/>
        </w:rPr>
        <w:t xml:space="preserve"> (202</w:t>
      </w:r>
      <w:r w:rsidRPr="00843804">
        <w:rPr>
          <w:rFonts w:ascii="Times New Roman" w:eastAsia="Times New Roman" w:hAnsi="Times New Roman"/>
          <w:i/>
          <w:sz w:val="28"/>
          <w:szCs w:val="28"/>
          <w:lang w:val="kk-KZ" w:eastAsia="ru-RU"/>
        </w:rPr>
        <w:t>3ж</w:t>
      </w:r>
      <w:r w:rsidRPr="00843804">
        <w:rPr>
          <w:rFonts w:ascii="Times New Roman" w:eastAsia="Times New Roman" w:hAnsi="Times New Roman"/>
          <w:i/>
          <w:sz w:val="28"/>
          <w:szCs w:val="28"/>
          <w:lang w:eastAsia="ru-RU"/>
        </w:rPr>
        <w:t>. -</w:t>
      </w:r>
      <w:r w:rsidRPr="00843804">
        <w:rPr>
          <w:rFonts w:ascii="Times New Roman" w:eastAsia="Times New Roman" w:hAnsi="Times New Roman"/>
          <w:i/>
          <w:sz w:val="28"/>
          <w:szCs w:val="28"/>
          <w:lang w:val="kk-KZ" w:eastAsia="ru-RU"/>
        </w:rPr>
        <w:t xml:space="preserve"> 3</w:t>
      </w:r>
      <w:r w:rsidRPr="00843804">
        <w:rPr>
          <w:rFonts w:ascii="Times New Roman" w:eastAsia="Times New Roman" w:hAnsi="Times New Roman"/>
          <w:i/>
          <w:sz w:val="28"/>
          <w:szCs w:val="28"/>
          <w:lang w:eastAsia="ru-RU"/>
        </w:rPr>
        <w:t>);</w:t>
      </w:r>
    </w:p>
    <w:p w14:paraId="0A496951" w14:textId="77777777" w:rsidR="00843804" w:rsidRPr="00843804" w:rsidRDefault="00843804" w:rsidP="00843804">
      <w:pPr>
        <w:numPr>
          <w:ilvl w:val="0"/>
          <w:numId w:val="37"/>
        </w:numPr>
        <w:spacing w:after="0" w:line="240" w:lineRule="auto"/>
        <w:jc w:val="both"/>
        <w:rPr>
          <w:rFonts w:ascii="Times New Roman" w:eastAsia="Times New Roman" w:hAnsi="Times New Roman"/>
          <w:i/>
          <w:sz w:val="28"/>
          <w:szCs w:val="28"/>
          <w:lang w:eastAsia="ru-RU"/>
        </w:rPr>
      </w:pPr>
      <w:r w:rsidRPr="00843804">
        <w:rPr>
          <w:rFonts w:ascii="Times New Roman" w:eastAsia="Times New Roman" w:hAnsi="Times New Roman"/>
          <w:i/>
          <w:sz w:val="28"/>
          <w:szCs w:val="28"/>
          <w:lang w:val="kk-KZ" w:eastAsia="ru-RU"/>
        </w:rPr>
        <w:t>алаяқтық – 37 (2023ж. - 31).</w:t>
      </w:r>
    </w:p>
    <w:p w14:paraId="3D59F934" w14:textId="77777777" w:rsidR="00843804" w:rsidRPr="00843804" w:rsidRDefault="00843804" w:rsidP="00843804">
      <w:pPr>
        <w:shd w:val="clear" w:color="auto" w:fill="FFFFFF"/>
        <w:tabs>
          <w:tab w:val="left" w:pos="426"/>
          <w:tab w:val="left" w:pos="567"/>
          <w:tab w:val="left" w:pos="851"/>
          <w:tab w:val="left" w:pos="1134"/>
        </w:tabs>
        <w:spacing w:after="0" w:line="240" w:lineRule="auto"/>
        <w:ind w:firstLine="709"/>
        <w:jc w:val="both"/>
        <w:rPr>
          <w:rFonts w:ascii="Times New Roman" w:eastAsia="Times New Roman" w:hAnsi="Times New Roman"/>
          <w:sz w:val="28"/>
          <w:szCs w:val="28"/>
          <w:lang w:val="kk-KZ"/>
        </w:rPr>
      </w:pPr>
      <w:r w:rsidRPr="00843804">
        <w:rPr>
          <w:rFonts w:ascii="Times New Roman" w:eastAsia="Times New Roman" w:hAnsi="Times New Roman"/>
          <w:b/>
          <w:sz w:val="28"/>
          <w:szCs w:val="28"/>
          <w:lang w:val="kk-KZ"/>
        </w:rPr>
        <w:t>ІЗДЕСТІРУ</w:t>
      </w:r>
      <w:r w:rsidRPr="00843804">
        <w:rPr>
          <w:rFonts w:ascii="Times New Roman" w:eastAsia="Times New Roman" w:hAnsi="Times New Roman"/>
          <w:sz w:val="28"/>
          <w:szCs w:val="28"/>
          <w:lang w:val="kk-KZ"/>
        </w:rPr>
        <w:t xml:space="preserve"> саласы бойынша, іздеудегі қылмыскерлер 2-ге </w:t>
      </w:r>
      <w:r w:rsidRPr="00843804">
        <w:rPr>
          <w:rFonts w:ascii="Times New Roman" w:eastAsia="Times New Roman" w:hAnsi="Times New Roman"/>
          <w:i/>
          <w:sz w:val="28"/>
          <w:szCs w:val="28"/>
          <w:lang w:val="kk-KZ"/>
        </w:rPr>
        <w:t>(63-тен 61-ге)</w:t>
      </w:r>
      <w:r w:rsidRPr="00843804">
        <w:rPr>
          <w:rFonts w:ascii="Times New Roman" w:eastAsia="Times New Roman" w:hAnsi="Times New Roman"/>
          <w:sz w:val="28"/>
          <w:szCs w:val="28"/>
          <w:lang w:val="kk-KZ"/>
        </w:rPr>
        <w:t xml:space="preserve">, хабар-ошарсыз жоғалғандар 8-ге </w:t>
      </w:r>
      <w:r w:rsidRPr="00843804">
        <w:rPr>
          <w:rFonts w:ascii="Times New Roman" w:eastAsia="Times New Roman" w:hAnsi="Times New Roman"/>
          <w:i/>
          <w:sz w:val="28"/>
          <w:szCs w:val="28"/>
          <w:lang w:val="kk-KZ"/>
        </w:rPr>
        <w:t>(44-тен 36-ға)</w:t>
      </w:r>
      <w:r w:rsidRPr="00843804">
        <w:rPr>
          <w:rFonts w:ascii="Times New Roman" w:eastAsia="Times New Roman" w:hAnsi="Times New Roman"/>
          <w:sz w:val="28"/>
          <w:szCs w:val="28"/>
          <w:lang w:val="kk-KZ"/>
        </w:rPr>
        <w:t xml:space="preserve">,  аты-жөні анықталмаған мәйіттер 18-ге </w:t>
      </w:r>
      <w:r w:rsidRPr="00843804">
        <w:rPr>
          <w:rFonts w:ascii="Times New Roman" w:eastAsia="Times New Roman" w:hAnsi="Times New Roman"/>
          <w:i/>
          <w:sz w:val="28"/>
          <w:szCs w:val="28"/>
          <w:lang w:val="kk-KZ"/>
        </w:rPr>
        <w:t>(74-тен 56-ға)</w:t>
      </w:r>
      <w:r w:rsidRPr="00843804">
        <w:rPr>
          <w:rFonts w:ascii="Times New Roman" w:eastAsia="Times New Roman" w:hAnsi="Times New Roman"/>
          <w:sz w:val="28"/>
          <w:szCs w:val="28"/>
          <w:lang w:val="kk-KZ"/>
        </w:rPr>
        <w:t xml:space="preserve"> төмендеген.</w:t>
      </w:r>
    </w:p>
    <w:p w14:paraId="3FBA233F" w14:textId="77777777" w:rsidR="00843804" w:rsidRPr="00843804" w:rsidRDefault="00843804" w:rsidP="00843804">
      <w:pPr>
        <w:spacing w:after="0" w:line="240" w:lineRule="auto"/>
        <w:ind w:firstLine="709"/>
        <w:jc w:val="both"/>
        <w:rPr>
          <w:rFonts w:ascii="Times New Roman" w:eastAsia="Times New Roman" w:hAnsi="Times New Roman"/>
          <w:i/>
          <w:sz w:val="28"/>
          <w:szCs w:val="28"/>
          <w:lang w:val="kk-KZ" w:eastAsia="ru-RU"/>
        </w:rPr>
      </w:pPr>
      <w:r w:rsidRPr="00843804">
        <w:rPr>
          <w:rFonts w:ascii="Times New Roman" w:eastAsia="Times New Roman" w:hAnsi="Times New Roman"/>
          <w:b/>
          <w:i/>
          <w:sz w:val="28"/>
          <w:szCs w:val="28"/>
          <w:lang w:val="kk-KZ" w:eastAsia="ru-RU"/>
        </w:rPr>
        <w:t xml:space="preserve">Мәлімет үшін: </w:t>
      </w:r>
      <w:r w:rsidRPr="00843804">
        <w:rPr>
          <w:rFonts w:ascii="Times New Roman" w:eastAsia="Times New Roman" w:hAnsi="Times New Roman"/>
          <w:i/>
          <w:sz w:val="28"/>
          <w:szCs w:val="28"/>
          <w:lang w:val="kk-KZ" w:eastAsia="ru-RU"/>
        </w:rPr>
        <w:t xml:space="preserve">(кісі өлтіру қылмысы бойынша 1 қылмыскер қалдықта қалып отыр, ол Арыс АПБ бойынша 31.01.1969 ж.т. Ажибаев Серикбай Налибаевич іздеуде, бас шарасы - қамау (20.09.2023 жылы арналған №23511603410004 іздеу ісі). </w:t>
      </w:r>
    </w:p>
    <w:p w14:paraId="62E6FC2E" w14:textId="77777777" w:rsidR="00843804" w:rsidRPr="00843804" w:rsidRDefault="00843804" w:rsidP="00843804">
      <w:pPr>
        <w:tabs>
          <w:tab w:val="left" w:pos="284"/>
          <w:tab w:val="left" w:pos="567"/>
          <w:tab w:val="left" w:pos="709"/>
        </w:tabs>
        <w:spacing w:after="0" w:line="240" w:lineRule="auto"/>
        <w:ind w:firstLine="709"/>
        <w:jc w:val="both"/>
        <w:rPr>
          <w:rFonts w:ascii="Times New Roman" w:eastAsia="Times New Roman" w:hAnsi="Times New Roman"/>
          <w:sz w:val="28"/>
          <w:szCs w:val="28"/>
          <w:lang w:val="kk-KZ"/>
        </w:rPr>
      </w:pPr>
      <w:r w:rsidRPr="00843804">
        <w:rPr>
          <w:rFonts w:ascii="Times New Roman" w:eastAsia="Times New Roman" w:hAnsi="Times New Roman"/>
          <w:sz w:val="28"/>
          <w:szCs w:val="28"/>
          <w:lang w:val="kk-KZ"/>
        </w:rPr>
        <w:t>Қазіргі таңда қылмыскердің жүрген жерін анықтап ұстау бойынша барлық жедел іздестіру іс-шаралары жүргізіліп жатыр.</w:t>
      </w:r>
    </w:p>
    <w:p w14:paraId="526557D0" w14:textId="77777777" w:rsidR="00843804" w:rsidRPr="00843804" w:rsidRDefault="00843804" w:rsidP="00843804">
      <w:pPr>
        <w:tabs>
          <w:tab w:val="left" w:pos="284"/>
          <w:tab w:val="left" w:pos="567"/>
          <w:tab w:val="left" w:pos="709"/>
        </w:tabs>
        <w:spacing w:after="0" w:line="240" w:lineRule="auto"/>
        <w:ind w:firstLine="709"/>
        <w:jc w:val="both"/>
        <w:rPr>
          <w:rFonts w:ascii="Times New Roman" w:eastAsia="Times New Roman" w:hAnsi="Times New Roman"/>
          <w:sz w:val="28"/>
          <w:szCs w:val="28"/>
          <w:lang w:val="kk-KZ"/>
        </w:rPr>
      </w:pPr>
      <w:r w:rsidRPr="00843804">
        <w:rPr>
          <w:rFonts w:ascii="Times New Roman" w:eastAsia="Times New Roman" w:hAnsi="Times New Roman"/>
          <w:sz w:val="28"/>
          <w:szCs w:val="28"/>
          <w:lang w:val="kk-KZ"/>
        </w:rPr>
        <w:t xml:space="preserve">Шымкент қаласы және Түркістан облысы бойынша ҚАЖД-нің пробация бөлімдерінен жыл басынан бой тасалап жүрген қылмыскерлер – </w:t>
      </w:r>
      <w:r w:rsidRPr="00843804">
        <w:rPr>
          <w:rFonts w:ascii="Times New Roman" w:eastAsia="Times New Roman" w:hAnsi="Times New Roman"/>
          <w:b/>
          <w:sz w:val="28"/>
          <w:szCs w:val="28"/>
          <w:lang w:val="kk-KZ"/>
        </w:rPr>
        <w:t xml:space="preserve">34 </w:t>
      </w:r>
      <w:r w:rsidRPr="00843804">
        <w:rPr>
          <w:rFonts w:ascii="Times New Roman" w:eastAsia="Times New Roman" w:hAnsi="Times New Roman"/>
          <w:i/>
          <w:sz w:val="28"/>
          <w:szCs w:val="28"/>
          <w:lang w:val="kk-KZ"/>
        </w:rPr>
        <w:t xml:space="preserve">(2023ж. - </w:t>
      </w:r>
      <w:r w:rsidRPr="00843804">
        <w:rPr>
          <w:rFonts w:ascii="Times New Roman" w:eastAsia="Times New Roman" w:hAnsi="Times New Roman"/>
          <w:b/>
          <w:i/>
          <w:sz w:val="28"/>
          <w:szCs w:val="28"/>
          <w:lang w:val="kk-KZ"/>
        </w:rPr>
        <w:t>26</w:t>
      </w:r>
      <w:r w:rsidRPr="00843804">
        <w:rPr>
          <w:rFonts w:ascii="Times New Roman" w:eastAsia="Times New Roman" w:hAnsi="Times New Roman"/>
          <w:i/>
          <w:sz w:val="28"/>
          <w:szCs w:val="28"/>
          <w:lang w:val="kk-KZ"/>
        </w:rPr>
        <w:t>)</w:t>
      </w:r>
      <w:r w:rsidRPr="00843804">
        <w:rPr>
          <w:rFonts w:ascii="Times New Roman" w:eastAsia="Times New Roman" w:hAnsi="Times New Roman"/>
          <w:sz w:val="28"/>
          <w:szCs w:val="28"/>
          <w:lang w:val="kk-KZ"/>
        </w:rPr>
        <w:t xml:space="preserve">,  құрықталған қылмыскерлер – </w:t>
      </w:r>
      <w:r w:rsidRPr="00843804">
        <w:rPr>
          <w:rFonts w:ascii="Times New Roman" w:eastAsia="Times New Roman" w:hAnsi="Times New Roman"/>
          <w:b/>
          <w:sz w:val="28"/>
          <w:szCs w:val="28"/>
          <w:lang w:val="kk-KZ"/>
        </w:rPr>
        <w:t>29</w:t>
      </w:r>
      <w:r w:rsidRPr="00843804">
        <w:rPr>
          <w:rFonts w:ascii="Times New Roman" w:eastAsia="Times New Roman" w:hAnsi="Times New Roman"/>
          <w:sz w:val="28"/>
          <w:szCs w:val="28"/>
          <w:lang w:val="kk-KZ"/>
        </w:rPr>
        <w:t xml:space="preserve"> </w:t>
      </w:r>
      <w:r w:rsidRPr="00843804">
        <w:rPr>
          <w:rFonts w:ascii="Times New Roman" w:eastAsia="Times New Roman" w:hAnsi="Times New Roman"/>
          <w:i/>
          <w:sz w:val="28"/>
          <w:szCs w:val="28"/>
          <w:lang w:val="kk-KZ"/>
        </w:rPr>
        <w:t xml:space="preserve">(2023ж. - </w:t>
      </w:r>
      <w:r w:rsidRPr="00843804">
        <w:rPr>
          <w:rFonts w:ascii="Times New Roman" w:eastAsia="Times New Roman" w:hAnsi="Times New Roman"/>
          <w:b/>
          <w:i/>
          <w:sz w:val="28"/>
          <w:szCs w:val="28"/>
          <w:lang w:val="kk-KZ"/>
        </w:rPr>
        <w:t>23</w:t>
      </w:r>
      <w:r w:rsidRPr="00843804">
        <w:rPr>
          <w:rFonts w:ascii="Times New Roman" w:eastAsia="Times New Roman" w:hAnsi="Times New Roman"/>
          <w:i/>
          <w:sz w:val="28"/>
          <w:szCs w:val="28"/>
          <w:lang w:val="kk-KZ"/>
        </w:rPr>
        <w:t>)</w:t>
      </w:r>
      <w:r w:rsidRPr="00843804">
        <w:rPr>
          <w:rFonts w:ascii="Times New Roman" w:eastAsia="Times New Roman" w:hAnsi="Times New Roman"/>
          <w:sz w:val="28"/>
          <w:szCs w:val="28"/>
          <w:lang w:val="kk-KZ"/>
        </w:rPr>
        <w:t xml:space="preserve">, қалдықта қалған қылмыскерлер – </w:t>
      </w:r>
      <w:r w:rsidRPr="00843804">
        <w:rPr>
          <w:rFonts w:ascii="Times New Roman" w:eastAsia="Times New Roman" w:hAnsi="Times New Roman"/>
          <w:b/>
          <w:sz w:val="28"/>
          <w:szCs w:val="28"/>
          <w:lang w:val="kk-KZ"/>
        </w:rPr>
        <w:t>5</w:t>
      </w:r>
      <w:r w:rsidRPr="00843804">
        <w:rPr>
          <w:rFonts w:ascii="Times New Roman" w:eastAsia="Times New Roman" w:hAnsi="Times New Roman"/>
          <w:sz w:val="28"/>
          <w:szCs w:val="28"/>
          <w:lang w:val="kk-KZ"/>
        </w:rPr>
        <w:t xml:space="preserve"> </w:t>
      </w:r>
      <w:r w:rsidRPr="00843804">
        <w:rPr>
          <w:rFonts w:ascii="Times New Roman" w:eastAsia="Times New Roman" w:hAnsi="Times New Roman"/>
          <w:i/>
          <w:sz w:val="28"/>
          <w:szCs w:val="28"/>
          <w:lang w:val="kk-KZ"/>
        </w:rPr>
        <w:t xml:space="preserve">(2023ж. - </w:t>
      </w:r>
      <w:r w:rsidRPr="00843804">
        <w:rPr>
          <w:rFonts w:ascii="Times New Roman" w:eastAsia="Times New Roman" w:hAnsi="Times New Roman"/>
          <w:b/>
          <w:i/>
          <w:sz w:val="28"/>
          <w:szCs w:val="28"/>
          <w:lang w:val="kk-KZ"/>
        </w:rPr>
        <w:t>6</w:t>
      </w:r>
      <w:r w:rsidRPr="00843804">
        <w:rPr>
          <w:rFonts w:ascii="Times New Roman" w:eastAsia="Times New Roman" w:hAnsi="Times New Roman"/>
          <w:i/>
          <w:sz w:val="28"/>
          <w:szCs w:val="28"/>
          <w:lang w:val="kk-KZ"/>
        </w:rPr>
        <w:t>)</w:t>
      </w:r>
      <w:r w:rsidRPr="00843804">
        <w:rPr>
          <w:rFonts w:ascii="Times New Roman" w:eastAsia="Times New Roman" w:hAnsi="Times New Roman"/>
          <w:sz w:val="28"/>
          <w:szCs w:val="28"/>
          <w:lang w:val="kk-KZ"/>
        </w:rPr>
        <w:t>.</w:t>
      </w:r>
    </w:p>
    <w:p w14:paraId="14E69E02" w14:textId="77777777" w:rsidR="00843804" w:rsidRPr="00843804" w:rsidRDefault="00843804" w:rsidP="00843804">
      <w:pPr>
        <w:spacing w:after="0" w:line="240" w:lineRule="auto"/>
        <w:ind w:firstLine="709"/>
        <w:jc w:val="both"/>
        <w:rPr>
          <w:rFonts w:ascii="Times New Roman" w:eastAsia="Times New Roman" w:hAnsi="Times New Roman"/>
          <w:sz w:val="28"/>
          <w:szCs w:val="28"/>
          <w:lang w:val="kk-KZ" w:eastAsia="ru-RU"/>
        </w:rPr>
      </w:pPr>
      <w:r w:rsidRPr="00843804">
        <w:rPr>
          <w:rFonts w:ascii="Times New Roman" w:eastAsia="Times New Roman" w:hAnsi="Times New Roman"/>
          <w:sz w:val="28"/>
          <w:szCs w:val="28"/>
          <w:lang w:val="kk-KZ" w:eastAsia="ru-RU"/>
        </w:rPr>
        <w:t>Түркістан облысында кәмелетке толмағандар арасындағы қылмыстар бойынша көрсеткіш өзгермеген, 152-де 152-ге теңесіп отыр.</w:t>
      </w:r>
    </w:p>
    <w:p w14:paraId="6E48653A" w14:textId="77777777" w:rsidR="00843804" w:rsidRPr="00843804" w:rsidRDefault="00843804" w:rsidP="00843804">
      <w:pPr>
        <w:widowControl w:val="0"/>
        <w:pBdr>
          <w:bottom w:val="single" w:sz="4" w:space="0" w:color="FFFFFF"/>
        </w:pBdr>
        <w:tabs>
          <w:tab w:val="num" w:pos="-240"/>
        </w:tabs>
        <w:spacing w:after="0" w:line="240" w:lineRule="auto"/>
        <w:ind w:firstLine="709"/>
        <w:jc w:val="both"/>
        <w:rPr>
          <w:rFonts w:ascii="Times New Roman" w:eastAsia="Times New Roman" w:hAnsi="Times New Roman"/>
          <w:color w:val="000000"/>
          <w:sz w:val="28"/>
          <w:szCs w:val="28"/>
          <w:lang w:val="kk-KZ"/>
        </w:rPr>
      </w:pPr>
      <w:r w:rsidRPr="00843804">
        <w:rPr>
          <w:rFonts w:ascii="Times New Roman" w:eastAsia="Times New Roman" w:hAnsi="Times New Roman"/>
          <w:color w:val="000000"/>
          <w:sz w:val="28"/>
          <w:szCs w:val="28"/>
          <w:lang w:val="kk-KZ"/>
        </w:rPr>
        <w:t xml:space="preserve">Кәмелетке толмағандармен орын алған қылмыстардың түріне талдайтын болсақ, ҚР ҚК-нің 99-бабы </w:t>
      </w:r>
      <w:r w:rsidRPr="00843804">
        <w:rPr>
          <w:rFonts w:ascii="Times New Roman" w:eastAsia="Times New Roman" w:hAnsi="Times New Roman"/>
          <w:i/>
          <w:color w:val="000000"/>
          <w:sz w:val="28"/>
          <w:szCs w:val="28"/>
          <w:lang w:val="kk-KZ"/>
        </w:rPr>
        <w:t xml:space="preserve">(Адам өлтіру) </w:t>
      </w:r>
      <w:r w:rsidRPr="00843804">
        <w:rPr>
          <w:rFonts w:ascii="Times New Roman" w:eastAsia="Times New Roman" w:hAnsi="Times New Roman"/>
          <w:color w:val="000000"/>
          <w:sz w:val="28"/>
          <w:szCs w:val="28"/>
          <w:lang w:val="kk-KZ"/>
        </w:rPr>
        <w:t xml:space="preserve">2 </w:t>
      </w:r>
      <w:r w:rsidRPr="00843804">
        <w:rPr>
          <w:rFonts w:ascii="Times New Roman" w:eastAsia="Times New Roman" w:hAnsi="Times New Roman"/>
          <w:i/>
          <w:color w:val="000000"/>
          <w:sz w:val="28"/>
          <w:szCs w:val="28"/>
          <w:lang w:val="kk-KZ"/>
        </w:rPr>
        <w:t xml:space="preserve">(2023 ж. -3), </w:t>
      </w:r>
      <w:r w:rsidRPr="00843804">
        <w:rPr>
          <w:rFonts w:ascii="Times New Roman" w:eastAsia="Times New Roman" w:hAnsi="Times New Roman"/>
          <w:color w:val="000000"/>
          <w:sz w:val="28"/>
          <w:szCs w:val="28"/>
          <w:lang w:val="kk-KZ"/>
        </w:rPr>
        <w:t xml:space="preserve">106-бабы </w:t>
      </w:r>
      <w:r w:rsidRPr="00843804">
        <w:rPr>
          <w:rFonts w:ascii="Times New Roman" w:eastAsia="Times New Roman" w:hAnsi="Times New Roman"/>
          <w:i/>
          <w:color w:val="000000"/>
          <w:sz w:val="28"/>
          <w:szCs w:val="28"/>
          <w:lang w:val="kk-KZ"/>
        </w:rPr>
        <w:t xml:space="preserve">(денсаулыққа қасақана ауыр зиян келтіру) </w:t>
      </w:r>
      <w:r w:rsidRPr="00843804">
        <w:rPr>
          <w:rFonts w:ascii="Times New Roman" w:eastAsia="Times New Roman" w:hAnsi="Times New Roman"/>
          <w:color w:val="000000"/>
          <w:sz w:val="28"/>
          <w:szCs w:val="28"/>
          <w:lang w:val="kk-KZ"/>
        </w:rPr>
        <w:t xml:space="preserve">3 </w:t>
      </w:r>
      <w:r w:rsidRPr="00843804">
        <w:rPr>
          <w:rFonts w:ascii="Times New Roman" w:eastAsia="Times New Roman" w:hAnsi="Times New Roman"/>
          <w:i/>
          <w:color w:val="000000"/>
          <w:sz w:val="28"/>
          <w:szCs w:val="28"/>
          <w:lang w:val="kk-KZ"/>
        </w:rPr>
        <w:t>(2023 ж.-6),</w:t>
      </w:r>
      <w:r w:rsidRPr="00843804">
        <w:rPr>
          <w:rFonts w:ascii="Times New Roman" w:eastAsia="Times New Roman" w:hAnsi="Times New Roman"/>
          <w:color w:val="000000"/>
          <w:sz w:val="28"/>
          <w:szCs w:val="28"/>
          <w:lang w:val="kk-KZ"/>
        </w:rPr>
        <w:t xml:space="preserve">122-бабы </w:t>
      </w:r>
      <w:r w:rsidRPr="00843804">
        <w:rPr>
          <w:rFonts w:ascii="Times New Roman" w:eastAsia="Times New Roman" w:hAnsi="Times New Roman"/>
          <w:i/>
          <w:color w:val="000000"/>
          <w:sz w:val="28"/>
          <w:szCs w:val="28"/>
          <w:lang w:val="kk-KZ"/>
        </w:rPr>
        <w:t xml:space="preserve">(16 жасқа толмаған адаммен жыныстық қатынас немесе сексуалдық сипаттағы өзге де әрекеттер жасау) </w:t>
      </w:r>
      <w:r w:rsidRPr="00843804">
        <w:rPr>
          <w:rFonts w:ascii="Times New Roman" w:eastAsia="Times New Roman" w:hAnsi="Times New Roman"/>
          <w:color w:val="000000"/>
          <w:sz w:val="28"/>
          <w:szCs w:val="28"/>
          <w:lang w:val="kk-KZ"/>
        </w:rPr>
        <w:t xml:space="preserve">7 </w:t>
      </w:r>
      <w:r w:rsidRPr="00843804">
        <w:rPr>
          <w:rFonts w:ascii="Times New Roman" w:eastAsia="Times New Roman" w:hAnsi="Times New Roman"/>
          <w:i/>
          <w:color w:val="000000"/>
          <w:sz w:val="28"/>
          <w:szCs w:val="28"/>
          <w:lang w:val="kk-KZ"/>
        </w:rPr>
        <w:t>(2023 ж.-7),</w:t>
      </w:r>
      <w:r w:rsidRPr="00843804">
        <w:rPr>
          <w:rFonts w:ascii="Times New Roman" w:eastAsia="Times New Roman" w:hAnsi="Times New Roman"/>
          <w:color w:val="000000"/>
          <w:sz w:val="28"/>
          <w:szCs w:val="28"/>
          <w:lang w:val="kk-KZ"/>
        </w:rPr>
        <w:t xml:space="preserve"> 188-бабы </w:t>
      </w:r>
      <w:r w:rsidRPr="00843804">
        <w:rPr>
          <w:rFonts w:ascii="Times New Roman" w:eastAsia="Times New Roman" w:hAnsi="Times New Roman"/>
          <w:i/>
          <w:color w:val="000000"/>
          <w:sz w:val="28"/>
          <w:szCs w:val="28"/>
          <w:lang w:val="kk-KZ"/>
        </w:rPr>
        <w:t>(ұрлық)</w:t>
      </w:r>
      <w:r w:rsidRPr="00843804">
        <w:rPr>
          <w:rFonts w:ascii="Times New Roman" w:eastAsia="Times New Roman" w:hAnsi="Times New Roman"/>
          <w:color w:val="000000"/>
          <w:sz w:val="28"/>
          <w:szCs w:val="28"/>
          <w:lang w:val="kk-KZ"/>
        </w:rPr>
        <w:t xml:space="preserve"> -56 </w:t>
      </w:r>
      <w:r w:rsidRPr="00843804">
        <w:rPr>
          <w:rFonts w:ascii="Times New Roman" w:eastAsia="Times New Roman" w:hAnsi="Times New Roman"/>
          <w:i/>
          <w:color w:val="000000"/>
          <w:sz w:val="28"/>
          <w:szCs w:val="28"/>
          <w:lang w:val="kk-KZ"/>
        </w:rPr>
        <w:t>(2023 ж.-59),</w:t>
      </w:r>
      <w:r w:rsidRPr="00843804">
        <w:rPr>
          <w:rFonts w:ascii="Times New Roman" w:eastAsia="Times New Roman" w:hAnsi="Times New Roman"/>
          <w:color w:val="000000"/>
          <w:sz w:val="28"/>
          <w:szCs w:val="28"/>
          <w:lang w:val="kk-KZ"/>
        </w:rPr>
        <w:t xml:space="preserve">191-бабы </w:t>
      </w:r>
      <w:r w:rsidRPr="00843804">
        <w:rPr>
          <w:rFonts w:ascii="Times New Roman" w:eastAsia="Times New Roman" w:hAnsi="Times New Roman"/>
          <w:i/>
          <w:color w:val="000000"/>
          <w:sz w:val="28"/>
          <w:szCs w:val="28"/>
          <w:lang w:val="kk-KZ"/>
        </w:rPr>
        <w:t>(тонау)</w:t>
      </w:r>
      <w:r w:rsidRPr="00843804">
        <w:rPr>
          <w:rFonts w:ascii="Times New Roman" w:eastAsia="Times New Roman" w:hAnsi="Times New Roman"/>
          <w:color w:val="000000"/>
          <w:sz w:val="28"/>
          <w:szCs w:val="28"/>
          <w:lang w:val="kk-KZ"/>
        </w:rPr>
        <w:t xml:space="preserve"> -7 </w:t>
      </w:r>
      <w:r w:rsidRPr="00843804">
        <w:rPr>
          <w:rFonts w:ascii="Times New Roman" w:eastAsia="Times New Roman" w:hAnsi="Times New Roman"/>
          <w:i/>
          <w:color w:val="000000"/>
          <w:sz w:val="28"/>
          <w:szCs w:val="28"/>
          <w:lang w:val="kk-KZ"/>
        </w:rPr>
        <w:t xml:space="preserve">(2023 ж.-4) </w:t>
      </w:r>
      <w:r w:rsidRPr="00843804">
        <w:rPr>
          <w:rFonts w:ascii="Times New Roman" w:eastAsia="Times New Roman" w:hAnsi="Times New Roman"/>
          <w:color w:val="000000"/>
          <w:sz w:val="28"/>
          <w:szCs w:val="28"/>
          <w:lang w:val="kk-KZ"/>
        </w:rPr>
        <w:t xml:space="preserve">дерек орын алған. </w:t>
      </w:r>
    </w:p>
    <w:p w14:paraId="6A604C3E" w14:textId="77777777" w:rsidR="00843804" w:rsidRPr="00843804" w:rsidRDefault="00843804" w:rsidP="00843804">
      <w:pPr>
        <w:widowControl w:val="0"/>
        <w:pBdr>
          <w:bottom w:val="single" w:sz="4" w:space="0" w:color="FFFFFF"/>
        </w:pBdr>
        <w:tabs>
          <w:tab w:val="num" w:pos="-240"/>
        </w:tabs>
        <w:spacing w:after="0" w:line="240" w:lineRule="auto"/>
        <w:ind w:firstLine="709"/>
        <w:jc w:val="both"/>
        <w:rPr>
          <w:rFonts w:ascii="Times New Roman" w:eastAsia="Times New Roman" w:hAnsi="Times New Roman"/>
          <w:sz w:val="28"/>
          <w:szCs w:val="28"/>
          <w:lang w:val="kk-KZ"/>
        </w:rPr>
      </w:pPr>
      <w:r w:rsidRPr="00843804">
        <w:rPr>
          <w:rFonts w:ascii="Times New Roman" w:eastAsia="Times New Roman" w:hAnsi="Times New Roman"/>
          <w:sz w:val="28"/>
          <w:szCs w:val="28"/>
          <w:lang w:val="kk-KZ"/>
        </w:rPr>
        <w:t>Жалпы орын алған 152</w:t>
      </w:r>
      <w:r w:rsidRPr="00843804">
        <w:rPr>
          <w:rFonts w:ascii="Times New Roman" w:eastAsia="Times New Roman" w:hAnsi="Times New Roman"/>
          <w:b/>
          <w:sz w:val="28"/>
          <w:szCs w:val="28"/>
          <w:lang w:val="kk-KZ"/>
        </w:rPr>
        <w:t xml:space="preserve"> </w:t>
      </w:r>
      <w:r w:rsidRPr="00843804">
        <w:rPr>
          <w:rFonts w:ascii="Times New Roman" w:eastAsia="Times New Roman" w:hAnsi="Times New Roman"/>
          <w:sz w:val="28"/>
          <w:szCs w:val="28"/>
          <w:lang w:val="kk-KZ"/>
        </w:rPr>
        <w:t xml:space="preserve">қылмысты жасауға 143 кәмелетке толмағандар қатысқан, оның 79 мектеп оқушысы, 47 колледж, 13 ЖОО студенттерінің үлесіне тиіп отыр. </w:t>
      </w:r>
    </w:p>
    <w:p w14:paraId="0B59CF34" w14:textId="77777777" w:rsidR="00843804" w:rsidRPr="00843804" w:rsidRDefault="00843804" w:rsidP="00843804">
      <w:pPr>
        <w:widowControl w:val="0"/>
        <w:pBdr>
          <w:bottom w:val="single" w:sz="4" w:space="0" w:color="FFFFFF"/>
        </w:pBdr>
        <w:tabs>
          <w:tab w:val="num" w:pos="-240"/>
        </w:tabs>
        <w:spacing w:after="0" w:line="240" w:lineRule="auto"/>
        <w:ind w:firstLine="709"/>
        <w:jc w:val="both"/>
        <w:rPr>
          <w:rFonts w:ascii="Times New Roman" w:eastAsia="Times New Roman" w:hAnsi="Times New Roman"/>
          <w:bCs/>
          <w:sz w:val="28"/>
          <w:szCs w:val="28"/>
          <w:shd w:val="clear" w:color="auto" w:fill="FFFFFF"/>
          <w:lang w:val="kk-KZ"/>
        </w:rPr>
      </w:pPr>
      <w:r w:rsidRPr="00843804">
        <w:rPr>
          <w:rFonts w:ascii="Times New Roman" w:eastAsia="Times New Roman" w:hAnsi="Times New Roman"/>
          <w:sz w:val="28"/>
          <w:szCs w:val="28"/>
          <w:lang w:val="kk-KZ"/>
        </w:rPr>
        <w:t>Жас мөлшері бойынша, 14-15 жастағылар 39 болса, 16-17 жастағылар 104 кәмелетке толмағандар.</w:t>
      </w:r>
      <w:r w:rsidRPr="00843804">
        <w:rPr>
          <w:rFonts w:ascii="Times New Roman" w:eastAsia="Times New Roman" w:hAnsi="Times New Roman"/>
          <w:bCs/>
          <w:sz w:val="28"/>
          <w:szCs w:val="28"/>
          <w:shd w:val="clear" w:color="auto" w:fill="FFFFFF"/>
          <w:lang w:val="kk-KZ"/>
        </w:rPr>
        <w:tab/>
      </w:r>
    </w:p>
    <w:p w14:paraId="0F6EA7DB" w14:textId="77777777" w:rsidR="00843804" w:rsidRPr="00843804" w:rsidRDefault="00843804" w:rsidP="00843804">
      <w:pPr>
        <w:widowControl w:val="0"/>
        <w:pBdr>
          <w:bottom w:val="single" w:sz="4" w:space="0" w:color="FFFFFF"/>
        </w:pBdr>
        <w:tabs>
          <w:tab w:val="num" w:pos="-240"/>
        </w:tabs>
        <w:spacing w:after="0" w:line="240" w:lineRule="auto"/>
        <w:ind w:firstLine="709"/>
        <w:jc w:val="both"/>
        <w:rPr>
          <w:rFonts w:ascii="Times New Roman" w:eastAsia="Times New Roman" w:hAnsi="Times New Roman"/>
          <w:sz w:val="28"/>
          <w:szCs w:val="28"/>
          <w:lang w:val="kk-KZ"/>
        </w:rPr>
      </w:pPr>
      <w:r w:rsidRPr="00843804">
        <w:rPr>
          <w:rFonts w:ascii="Times New Roman" w:eastAsia="Times New Roman" w:hAnsi="Times New Roman"/>
          <w:sz w:val="28"/>
          <w:szCs w:val="28"/>
          <w:lang w:val="kk-KZ"/>
        </w:rPr>
        <w:lastRenderedPageBreak/>
        <w:t>Кәмелетке жасы толмағандарға қатысты қылмыстардың саны 211-ден 258-ге немесе 22,3 пайызға өскен.</w:t>
      </w:r>
    </w:p>
    <w:p w14:paraId="232A253F" w14:textId="77777777" w:rsidR="00843804" w:rsidRPr="00843804" w:rsidRDefault="00843804" w:rsidP="00843804">
      <w:pPr>
        <w:widowControl w:val="0"/>
        <w:pBdr>
          <w:bottom w:val="single" w:sz="4" w:space="0" w:color="FFFFFF"/>
        </w:pBdr>
        <w:tabs>
          <w:tab w:val="num" w:pos="-240"/>
        </w:tabs>
        <w:spacing w:after="0" w:line="240" w:lineRule="auto"/>
        <w:ind w:firstLine="709"/>
        <w:jc w:val="both"/>
        <w:rPr>
          <w:rFonts w:ascii="Times New Roman" w:eastAsia="Times New Roman" w:hAnsi="Times New Roman"/>
          <w:color w:val="000000"/>
          <w:sz w:val="28"/>
          <w:szCs w:val="28"/>
          <w:lang w:val="kk-KZ"/>
        </w:rPr>
      </w:pPr>
      <w:r w:rsidRPr="00843804">
        <w:rPr>
          <w:rFonts w:ascii="Times New Roman" w:eastAsia="Times New Roman" w:hAnsi="Times New Roman"/>
          <w:sz w:val="28"/>
          <w:szCs w:val="28"/>
          <w:lang w:val="kk-KZ"/>
        </w:rPr>
        <w:t xml:space="preserve">Кәмелетке толмағандарға қатысты тіркелген қылмыстардың түрін талдау барысында </w:t>
      </w:r>
      <w:r w:rsidRPr="00843804">
        <w:rPr>
          <w:rFonts w:ascii="Times New Roman" w:eastAsia="Times New Roman" w:hAnsi="Times New Roman"/>
          <w:color w:val="000000"/>
          <w:sz w:val="28"/>
          <w:szCs w:val="28"/>
          <w:lang w:val="kk-KZ"/>
        </w:rPr>
        <w:t xml:space="preserve">ҚР ҚК-нің </w:t>
      </w:r>
      <w:r w:rsidRPr="00843804">
        <w:rPr>
          <w:rFonts w:ascii="Times New Roman" w:eastAsia="Times New Roman" w:hAnsi="Times New Roman"/>
          <w:sz w:val="28"/>
          <w:szCs w:val="28"/>
          <w:lang w:val="kk-KZ"/>
        </w:rPr>
        <w:t xml:space="preserve">105-бабы </w:t>
      </w:r>
      <w:r w:rsidRPr="00843804">
        <w:rPr>
          <w:rFonts w:ascii="Times New Roman" w:eastAsia="Times New Roman" w:hAnsi="Times New Roman"/>
          <w:i/>
          <w:sz w:val="28"/>
          <w:szCs w:val="28"/>
          <w:lang w:val="kk-KZ"/>
        </w:rPr>
        <w:t xml:space="preserve">(Өзін өзі өлтіруге дейін жеткізу) </w:t>
      </w:r>
      <w:r w:rsidRPr="00843804">
        <w:rPr>
          <w:rFonts w:ascii="Times New Roman" w:eastAsia="Times New Roman" w:hAnsi="Times New Roman"/>
          <w:sz w:val="28"/>
          <w:szCs w:val="28"/>
          <w:lang w:val="kk-KZ"/>
        </w:rPr>
        <w:t xml:space="preserve">2 </w:t>
      </w:r>
      <w:r w:rsidRPr="00843804">
        <w:rPr>
          <w:rFonts w:ascii="Times New Roman" w:eastAsia="Times New Roman" w:hAnsi="Times New Roman"/>
          <w:i/>
          <w:sz w:val="28"/>
          <w:szCs w:val="28"/>
          <w:lang w:val="kk-KZ"/>
        </w:rPr>
        <w:t>(2023ж.-8),</w:t>
      </w:r>
      <w:r w:rsidRPr="00843804">
        <w:rPr>
          <w:rFonts w:ascii="Times New Roman" w:eastAsia="Times New Roman" w:hAnsi="Times New Roman"/>
          <w:sz w:val="28"/>
          <w:szCs w:val="28"/>
          <w:lang w:val="kk-KZ"/>
        </w:rPr>
        <w:t xml:space="preserve"> 120-бабы </w:t>
      </w:r>
      <w:r w:rsidRPr="00843804">
        <w:rPr>
          <w:rFonts w:ascii="Times New Roman" w:eastAsia="Times New Roman" w:hAnsi="Times New Roman"/>
          <w:i/>
          <w:sz w:val="28"/>
          <w:szCs w:val="28"/>
          <w:lang w:val="kk-KZ"/>
        </w:rPr>
        <w:t xml:space="preserve">(зорлау) </w:t>
      </w:r>
      <w:r w:rsidRPr="00843804">
        <w:rPr>
          <w:rFonts w:ascii="Times New Roman" w:eastAsia="Times New Roman" w:hAnsi="Times New Roman"/>
          <w:sz w:val="28"/>
          <w:szCs w:val="28"/>
          <w:lang w:val="kk-KZ"/>
        </w:rPr>
        <w:t xml:space="preserve">10 </w:t>
      </w:r>
      <w:r w:rsidRPr="00843804">
        <w:rPr>
          <w:rFonts w:ascii="Times New Roman" w:eastAsia="Times New Roman" w:hAnsi="Times New Roman"/>
          <w:i/>
          <w:sz w:val="28"/>
          <w:szCs w:val="28"/>
          <w:lang w:val="kk-KZ"/>
        </w:rPr>
        <w:t>(2023ж.-13),</w:t>
      </w:r>
      <w:r w:rsidRPr="00843804">
        <w:rPr>
          <w:rFonts w:ascii="Times New Roman" w:eastAsia="Times New Roman" w:hAnsi="Times New Roman"/>
          <w:sz w:val="28"/>
          <w:szCs w:val="28"/>
          <w:lang w:val="kk-KZ"/>
        </w:rPr>
        <w:t xml:space="preserve"> 122-бабы </w:t>
      </w:r>
      <w:r w:rsidRPr="00843804">
        <w:rPr>
          <w:rFonts w:ascii="Times New Roman" w:eastAsia="Times New Roman" w:hAnsi="Times New Roman"/>
          <w:i/>
          <w:sz w:val="28"/>
          <w:szCs w:val="28"/>
          <w:lang w:val="kk-KZ"/>
        </w:rPr>
        <w:t xml:space="preserve">(16 жасқа толмаған адаммен жыныстық қатынас немесе сексуалдық сипаттағы өзге де әрекеттер жасау) </w:t>
      </w:r>
      <w:r w:rsidRPr="00843804">
        <w:rPr>
          <w:rFonts w:ascii="Times New Roman" w:eastAsia="Times New Roman" w:hAnsi="Times New Roman"/>
          <w:sz w:val="28"/>
          <w:szCs w:val="28"/>
          <w:lang w:val="kk-KZ"/>
        </w:rPr>
        <w:t xml:space="preserve">24 </w:t>
      </w:r>
      <w:r w:rsidRPr="00843804">
        <w:rPr>
          <w:rFonts w:ascii="Times New Roman" w:eastAsia="Times New Roman" w:hAnsi="Times New Roman"/>
          <w:i/>
          <w:sz w:val="28"/>
          <w:szCs w:val="28"/>
          <w:lang w:val="kk-KZ"/>
        </w:rPr>
        <w:t>(2023ж.-20),</w:t>
      </w:r>
      <w:r w:rsidRPr="00843804">
        <w:rPr>
          <w:rFonts w:ascii="Times New Roman" w:eastAsia="Times New Roman" w:hAnsi="Times New Roman"/>
          <w:sz w:val="28"/>
          <w:szCs w:val="28"/>
          <w:lang w:val="kk-KZ"/>
        </w:rPr>
        <w:t xml:space="preserve"> 124-бабы </w:t>
      </w:r>
      <w:r w:rsidRPr="00843804">
        <w:rPr>
          <w:rFonts w:ascii="Times New Roman" w:eastAsia="Times New Roman" w:hAnsi="Times New Roman"/>
          <w:i/>
          <w:sz w:val="28"/>
          <w:szCs w:val="28"/>
          <w:lang w:val="kk-KZ"/>
        </w:rPr>
        <w:t>(жас балаларды азғындық жолға түсіру)</w:t>
      </w:r>
      <w:r w:rsidRPr="00843804">
        <w:rPr>
          <w:rFonts w:ascii="Times New Roman" w:eastAsia="Times New Roman" w:hAnsi="Times New Roman"/>
          <w:sz w:val="28"/>
          <w:szCs w:val="28"/>
          <w:lang w:val="kk-KZ"/>
        </w:rPr>
        <w:t xml:space="preserve"> 5 </w:t>
      </w:r>
      <w:r w:rsidRPr="00843804">
        <w:rPr>
          <w:rFonts w:ascii="Times New Roman" w:eastAsia="Times New Roman" w:hAnsi="Times New Roman"/>
          <w:i/>
          <w:sz w:val="28"/>
          <w:szCs w:val="28"/>
          <w:lang w:val="kk-KZ"/>
        </w:rPr>
        <w:t>(2023ж.-7),</w:t>
      </w:r>
      <w:r w:rsidRPr="00843804">
        <w:rPr>
          <w:rFonts w:ascii="Times New Roman" w:eastAsia="Times New Roman" w:hAnsi="Times New Roman"/>
          <w:sz w:val="28"/>
          <w:szCs w:val="28"/>
          <w:lang w:val="kk-KZ"/>
        </w:rPr>
        <w:t xml:space="preserve"> 125-бабы </w:t>
      </w:r>
      <w:r w:rsidRPr="00843804">
        <w:rPr>
          <w:rFonts w:ascii="Times New Roman" w:eastAsia="Times New Roman" w:hAnsi="Times New Roman"/>
          <w:i/>
          <w:sz w:val="28"/>
          <w:szCs w:val="28"/>
          <w:lang w:val="kk-KZ"/>
        </w:rPr>
        <w:t>(адам ұрлау)</w:t>
      </w:r>
      <w:r w:rsidRPr="00843804">
        <w:rPr>
          <w:rFonts w:ascii="Times New Roman" w:eastAsia="Times New Roman" w:hAnsi="Times New Roman"/>
          <w:sz w:val="28"/>
          <w:szCs w:val="28"/>
          <w:lang w:val="kk-KZ"/>
        </w:rPr>
        <w:t xml:space="preserve"> -1 </w:t>
      </w:r>
      <w:r w:rsidRPr="00843804">
        <w:rPr>
          <w:rFonts w:ascii="Times New Roman" w:eastAsia="Times New Roman" w:hAnsi="Times New Roman"/>
          <w:i/>
          <w:sz w:val="28"/>
          <w:szCs w:val="28"/>
          <w:lang w:val="kk-KZ"/>
        </w:rPr>
        <w:t>(2023ж.-0),</w:t>
      </w:r>
      <w:r w:rsidRPr="00843804">
        <w:rPr>
          <w:rFonts w:ascii="Times New Roman" w:eastAsia="Times New Roman" w:hAnsi="Times New Roman"/>
          <w:sz w:val="28"/>
          <w:szCs w:val="28"/>
          <w:lang w:val="kk-KZ"/>
        </w:rPr>
        <w:t xml:space="preserve">188-бабы </w:t>
      </w:r>
      <w:r w:rsidRPr="00843804">
        <w:rPr>
          <w:rFonts w:ascii="Times New Roman" w:eastAsia="Times New Roman" w:hAnsi="Times New Roman"/>
          <w:i/>
          <w:sz w:val="28"/>
          <w:szCs w:val="28"/>
          <w:lang w:val="kk-KZ"/>
        </w:rPr>
        <w:t>(ұрлық)</w:t>
      </w:r>
      <w:r w:rsidRPr="00843804">
        <w:rPr>
          <w:rFonts w:ascii="Times New Roman" w:eastAsia="Times New Roman" w:hAnsi="Times New Roman"/>
          <w:sz w:val="28"/>
          <w:szCs w:val="28"/>
          <w:lang w:val="kk-KZ"/>
        </w:rPr>
        <w:t xml:space="preserve"> 8 </w:t>
      </w:r>
      <w:r w:rsidRPr="00843804">
        <w:rPr>
          <w:rFonts w:ascii="Times New Roman" w:eastAsia="Times New Roman" w:hAnsi="Times New Roman"/>
          <w:i/>
          <w:sz w:val="28"/>
          <w:szCs w:val="28"/>
          <w:lang w:val="kk-KZ"/>
        </w:rPr>
        <w:t>(2023ж-6),</w:t>
      </w:r>
      <w:r w:rsidRPr="00843804">
        <w:rPr>
          <w:rFonts w:ascii="Times New Roman" w:eastAsia="Times New Roman" w:hAnsi="Times New Roman"/>
          <w:sz w:val="28"/>
          <w:szCs w:val="28"/>
          <w:lang w:val="kk-KZ"/>
        </w:rPr>
        <w:t xml:space="preserve"> 191-бабы </w:t>
      </w:r>
      <w:r w:rsidRPr="00843804">
        <w:rPr>
          <w:rFonts w:ascii="Times New Roman" w:eastAsia="Times New Roman" w:hAnsi="Times New Roman"/>
          <w:i/>
          <w:sz w:val="28"/>
          <w:szCs w:val="28"/>
          <w:lang w:val="kk-KZ"/>
        </w:rPr>
        <w:t>(тонау)</w:t>
      </w:r>
      <w:r w:rsidRPr="00843804">
        <w:rPr>
          <w:rFonts w:ascii="Times New Roman" w:eastAsia="Times New Roman" w:hAnsi="Times New Roman"/>
          <w:sz w:val="28"/>
          <w:szCs w:val="28"/>
          <w:lang w:val="kk-KZ"/>
        </w:rPr>
        <w:t xml:space="preserve"> 5 </w:t>
      </w:r>
      <w:r w:rsidRPr="00843804">
        <w:rPr>
          <w:rFonts w:ascii="Times New Roman" w:eastAsia="Times New Roman" w:hAnsi="Times New Roman"/>
          <w:i/>
          <w:sz w:val="28"/>
          <w:szCs w:val="28"/>
          <w:lang w:val="kk-KZ"/>
        </w:rPr>
        <w:t xml:space="preserve">(2023ж.-4), </w:t>
      </w:r>
      <w:r w:rsidRPr="00843804">
        <w:rPr>
          <w:rFonts w:ascii="Times New Roman" w:eastAsia="Times New Roman" w:hAnsi="Times New Roman"/>
          <w:sz w:val="28"/>
          <w:szCs w:val="28"/>
          <w:lang w:val="kk-KZ"/>
        </w:rPr>
        <w:t xml:space="preserve">293-бабы </w:t>
      </w:r>
      <w:r w:rsidRPr="00843804">
        <w:rPr>
          <w:rFonts w:ascii="Times New Roman" w:eastAsia="Times New Roman" w:hAnsi="Times New Roman"/>
          <w:i/>
          <w:sz w:val="28"/>
          <w:szCs w:val="28"/>
          <w:lang w:val="kk-KZ"/>
        </w:rPr>
        <w:t>(бұзақылық)</w:t>
      </w:r>
      <w:r w:rsidRPr="00843804">
        <w:rPr>
          <w:rFonts w:ascii="Times New Roman" w:eastAsia="Times New Roman" w:hAnsi="Times New Roman"/>
          <w:sz w:val="28"/>
          <w:szCs w:val="28"/>
          <w:lang w:val="kk-KZ"/>
        </w:rPr>
        <w:t xml:space="preserve"> 16 </w:t>
      </w:r>
      <w:r w:rsidRPr="00843804">
        <w:rPr>
          <w:rFonts w:ascii="Times New Roman" w:eastAsia="Times New Roman" w:hAnsi="Times New Roman"/>
          <w:i/>
          <w:sz w:val="28"/>
          <w:szCs w:val="28"/>
          <w:lang w:val="kk-KZ"/>
        </w:rPr>
        <w:t xml:space="preserve">(2023ж.-12) </w:t>
      </w:r>
      <w:r w:rsidRPr="00843804">
        <w:rPr>
          <w:rFonts w:ascii="Times New Roman" w:eastAsia="Times New Roman" w:hAnsi="Times New Roman"/>
          <w:color w:val="000000"/>
          <w:sz w:val="28"/>
          <w:szCs w:val="28"/>
          <w:lang w:val="kk-KZ"/>
        </w:rPr>
        <w:t xml:space="preserve">дерек орын алғандығы анықталып отыр. </w:t>
      </w:r>
    </w:p>
    <w:p w14:paraId="22E3AD91" w14:textId="77777777" w:rsidR="00843804" w:rsidRPr="00843804" w:rsidRDefault="00843804" w:rsidP="00843804">
      <w:pPr>
        <w:widowControl w:val="0"/>
        <w:pBdr>
          <w:bottom w:val="single" w:sz="4" w:space="0" w:color="FFFFFF"/>
        </w:pBdr>
        <w:tabs>
          <w:tab w:val="num" w:pos="-240"/>
        </w:tabs>
        <w:spacing w:after="0" w:line="240" w:lineRule="auto"/>
        <w:ind w:firstLine="709"/>
        <w:jc w:val="both"/>
        <w:rPr>
          <w:rFonts w:ascii="Times New Roman" w:eastAsia="Times New Roman" w:hAnsi="Times New Roman"/>
          <w:b/>
          <w:sz w:val="28"/>
          <w:szCs w:val="28"/>
          <w:lang w:val="kk-KZ"/>
        </w:rPr>
      </w:pPr>
      <w:r w:rsidRPr="00843804">
        <w:rPr>
          <w:rFonts w:ascii="Times New Roman" w:eastAsia="Times New Roman" w:hAnsi="Times New Roman"/>
          <w:b/>
          <w:sz w:val="28"/>
          <w:szCs w:val="28"/>
          <w:lang w:val="kk-KZ"/>
        </w:rPr>
        <w:t xml:space="preserve">Жол-техникалық инспекциясы саласы бойынша: </w:t>
      </w:r>
    </w:p>
    <w:p w14:paraId="138658B0" w14:textId="0F46468C" w:rsidR="00843804" w:rsidRPr="00843804" w:rsidRDefault="00843804" w:rsidP="00843804">
      <w:pPr>
        <w:widowControl w:val="0"/>
        <w:pBdr>
          <w:bottom w:val="single" w:sz="4" w:space="0" w:color="FFFFFF"/>
        </w:pBdr>
        <w:tabs>
          <w:tab w:val="num" w:pos="-240"/>
        </w:tabs>
        <w:spacing w:after="0" w:line="240" w:lineRule="auto"/>
        <w:ind w:firstLine="709"/>
        <w:jc w:val="both"/>
        <w:rPr>
          <w:rFonts w:ascii="Times New Roman" w:eastAsia="Times New Roman" w:hAnsi="Times New Roman"/>
          <w:sz w:val="28"/>
          <w:szCs w:val="28"/>
          <w:lang w:val="kk-KZ"/>
        </w:rPr>
      </w:pPr>
      <w:r w:rsidRPr="00843804">
        <w:rPr>
          <w:rFonts w:ascii="Times New Roman" w:eastAsia="Times New Roman" w:hAnsi="Times New Roman"/>
          <w:sz w:val="28"/>
          <w:szCs w:val="28"/>
          <w:lang w:val="kk-KZ"/>
        </w:rPr>
        <w:t xml:space="preserve">Жол-көлік оқиғалары мен жол қозғалысы ережелерінің сақталуы мақсатында, облыстық және республикалық маңызы бар жолдарға жалпы 5 831 </w:t>
      </w:r>
      <w:r w:rsidRPr="00843804">
        <w:rPr>
          <w:rFonts w:ascii="Times New Roman" w:eastAsia="Times New Roman" w:hAnsi="Times New Roman"/>
          <w:i/>
          <w:sz w:val="28"/>
          <w:szCs w:val="28"/>
          <w:lang w:val="kk-KZ"/>
        </w:rPr>
        <w:t>(2023 ж. 4 436)</w:t>
      </w:r>
      <w:r w:rsidRPr="00843804">
        <w:rPr>
          <w:rFonts w:ascii="Times New Roman" w:eastAsia="Times New Roman" w:hAnsi="Times New Roman"/>
          <w:sz w:val="28"/>
          <w:szCs w:val="28"/>
          <w:lang w:val="kk-KZ"/>
        </w:rPr>
        <w:t xml:space="preserve"> рет тексерулер жүргізіліп, оның қорытындысымен 16 436 </w:t>
      </w:r>
      <w:r w:rsidRPr="00843804">
        <w:rPr>
          <w:rFonts w:ascii="Times New Roman" w:eastAsia="Times New Roman" w:hAnsi="Times New Roman"/>
          <w:i/>
          <w:sz w:val="28"/>
          <w:szCs w:val="28"/>
          <w:lang w:val="kk-KZ"/>
        </w:rPr>
        <w:t xml:space="preserve">(2023 ж. 14 235) </w:t>
      </w:r>
      <w:r w:rsidRPr="00843804">
        <w:rPr>
          <w:rFonts w:ascii="Times New Roman" w:eastAsia="Times New Roman" w:hAnsi="Times New Roman"/>
          <w:sz w:val="28"/>
          <w:szCs w:val="28"/>
          <w:lang w:val="kk-KZ"/>
        </w:rPr>
        <w:t xml:space="preserve">кемшіліктер анықталып, оларды жою бойынша құзырлы мекемелерге 5 130 </w:t>
      </w:r>
      <w:r w:rsidRPr="00843804">
        <w:rPr>
          <w:rFonts w:ascii="Times New Roman" w:eastAsia="Times New Roman" w:hAnsi="Times New Roman"/>
          <w:i/>
          <w:sz w:val="28"/>
          <w:szCs w:val="28"/>
          <w:lang w:val="kk-KZ"/>
        </w:rPr>
        <w:t>(2023ж. 4 230)</w:t>
      </w:r>
      <w:r w:rsidRPr="00843804">
        <w:rPr>
          <w:rFonts w:ascii="Times New Roman" w:eastAsia="Times New Roman" w:hAnsi="Times New Roman"/>
          <w:sz w:val="28"/>
          <w:szCs w:val="28"/>
          <w:lang w:val="kk-KZ"/>
        </w:rPr>
        <w:t xml:space="preserve"> рет ұйғарымдар жолданған. Жолдарды күтіп ұстау ережелерін бұзған 464 </w:t>
      </w:r>
      <w:r w:rsidRPr="00843804">
        <w:rPr>
          <w:rFonts w:ascii="Times New Roman" w:eastAsia="Times New Roman" w:hAnsi="Times New Roman"/>
          <w:i/>
          <w:sz w:val="28"/>
          <w:szCs w:val="28"/>
          <w:lang w:val="kk-KZ"/>
        </w:rPr>
        <w:t xml:space="preserve">(2023 ж. 419) </w:t>
      </w:r>
      <w:r w:rsidRPr="00843804">
        <w:rPr>
          <w:rFonts w:ascii="Times New Roman" w:eastAsia="Times New Roman" w:hAnsi="Times New Roman"/>
          <w:sz w:val="28"/>
          <w:szCs w:val="28"/>
          <w:lang w:val="kk-KZ"/>
        </w:rPr>
        <w:t>лауазымды тұлғалар әкімшілік жауапқа тартылған.</w:t>
      </w:r>
    </w:p>
    <w:p w14:paraId="24051694" w14:textId="77777777" w:rsidR="00843804" w:rsidRPr="00843804" w:rsidRDefault="00843804" w:rsidP="00843804">
      <w:pPr>
        <w:widowControl w:val="0"/>
        <w:pBdr>
          <w:bottom w:val="single" w:sz="4" w:space="0" w:color="FFFFFF"/>
        </w:pBdr>
        <w:tabs>
          <w:tab w:val="num" w:pos="-240"/>
        </w:tabs>
        <w:spacing w:after="0" w:line="240" w:lineRule="auto"/>
        <w:ind w:firstLine="709"/>
        <w:jc w:val="both"/>
        <w:rPr>
          <w:rFonts w:ascii="Times New Roman" w:eastAsia="Times New Roman" w:hAnsi="Times New Roman"/>
          <w:sz w:val="28"/>
          <w:szCs w:val="28"/>
          <w:lang w:val="kk-KZ"/>
        </w:rPr>
      </w:pPr>
      <w:r w:rsidRPr="00843804">
        <w:rPr>
          <w:rFonts w:ascii="Times New Roman" w:eastAsia="Times New Roman" w:hAnsi="Times New Roman"/>
          <w:sz w:val="28"/>
          <w:szCs w:val="28"/>
          <w:lang w:val="kk-KZ"/>
        </w:rPr>
        <w:t xml:space="preserve">Жолдарды тексеру жұмыстары жүргізу кезінде 40 </w:t>
      </w:r>
      <w:r w:rsidRPr="00843804">
        <w:rPr>
          <w:rFonts w:ascii="Times New Roman" w:eastAsia="Times New Roman" w:hAnsi="Times New Roman"/>
          <w:i/>
          <w:sz w:val="28"/>
          <w:szCs w:val="28"/>
          <w:lang w:val="kk-KZ"/>
        </w:rPr>
        <w:t xml:space="preserve">(2023 ж. 54)  </w:t>
      </w:r>
      <w:r w:rsidRPr="00843804">
        <w:rPr>
          <w:rFonts w:ascii="Times New Roman" w:eastAsia="Times New Roman" w:hAnsi="Times New Roman"/>
          <w:sz w:val="28"/>
          <w:szCs w:val="28"/>
          <w:lang w:val="kk-KZ"/>
        </w:rPr>
        <w:t xml:space="preserve">тар жерлер мен қауіпті авариялық жолдар анықталып, олардың барлығы дер кезінде жойылған. </w:t>
      </w:r>
    </w:p>
    <w:p w14:paraId="723FFFE8" w14:textId="77777777" w:rsidR="00843804" w:rsidRPr="00843804" w:rsidRDefault="00843804" w:rsidP="00843804">
      <w:pPr>
        <w:widowControl w:val="0"/>
        <w:pBdr>
          <w:bottom w:val="single" w:sz="4" w:space="0" w:color="FFFFFF"/>
        </w:pBdr>
        <w:tabs>
          <w:tab w:val="num" w:pos="-240"/>
        </w:tabs>
        <w:spacing w:after="0" w:line="240" w:lineRule="auto"/>
        <w:ind w:firstLine="709"/>
        <w:jc w:val="both"/>
        <w:rPr>
          <w:rFonts w:ascii="Times New Roman" w:eastAsia="Times New Roman" w:hAnsi="Times New Roman"/>
          <w:sz w:val="28"/>
          <w:szCs w:val="28"/>
          <w:lang w:val="kk-KZ" w:eastAsia="ru-RU"/>
        </w:rPr>
      </w:pPr>
      <w:r w:rsidRPr="00843804">
        <w:rPr>
          <w:rFonts w:ascii="Times New Roman" w:eastAsia="Times New Roman" w:hAnsi="Times New Roman"/>
          <w:sz w:val="28"/>
          <w:szCs w:val="28"/>
          <w:lang w:val="kk-KZ" w:eastAsia="ru-RU"/>
        </w:rPr>
        <w:t>Оқушыларға қарсы жасалатын жол-көлік оқиғаларының алдын алу мақсатында, облыстың жергілікті атқарушы органдармен бірлесіп барлық білім беру ұйымдарына жақын орналасқан жолдарға жалпы 456 дана «Абайлаңыз балалар», «Мектеп» деген жазуы бар сары түсті панно және көлік құралының жылдамдығын азайтуға арналған 927 жасанды жол кедергісі орнатылған.</w:t>
      </w:r>
    </w:p>
    <w:p w14:paraId="1C4966D0" w14:textId="77777777" w:rsidR="00843804" w:rsidRPr="00843804" w:rsidRDefault="00843804" w:rsidP="00843804">
      <w:pPr>
        <w:widowControl w:val="0"/>
        <w:pBdr>
          <w:bottom w:val="single" w:sz="4" w:space="0" w:color="FFFFFF"/>
        </w:pBdr>
        <w:tabs>
          <w:tab w:val="num" w:pos="-240"/>
        </w:tabs>
        <w:spacing w:after="0" w:line="240" w:lineRule="auto"/>
        <w:ind w:firstLine="709"/>
        <w:jc w:val="both"/>
        <w:rPr>
          <w:rFonts w:ascii="Times New Roman" w:eastAsia="Times New Roman" w:hAnsi="Times New Roman"/>
          <w:sz w:val="28"/>
          <w:szCs w:val="28"/>
          <w:lang w:val="kk-KZ" w:eastAsia="ru-RU"/>
        </w:rPr>
      </w:pPr>
      <w:r w:rsidRPr="00843804">
        <w:rPr>
          <w:rFonts w:ascii="Times New Roman" w:eastAsia="Times New Roman" w:hAnsi="Times New Roman"/>
          <w:sz w:val="28"/>
          <w:szCs w:val="28"/>
          <w:lang w:val="kk-KZ" w:eastAsia="ru-RU"/>
        </w:rPr>
        <w:t xml:space="preserve"> Бұдан бөлек, жол қауіпсіздігін қамтамасыз ету мақсатында, жалпы 66,8 шақырымды құрайтын жолдар жарықтандырылған және 43,9 шақырымды құрайтын жаяу жүргіншілер тротуары салынған.</w:t>
      </w:r>
    </w:p>
    <w:p w14:paraId="46F9F2E2" w14:textId="77777777" w:rsidR="00843804" w:rsidRPr="00843804" w:rsidRDefault="00843804" w:rsidP="00843804">
      <w:pPr>
        <w:widowControl w:val="0"/>
        <w:pBdr>
          <w:bottom w:val="single" w:sz="4" w:space="0" w:color="FFFFFF"/>
        </w:pBdr>
        <w:tabs>
          <w:tab w:val="num" w:pos="-240"/>
        </w:tabs>
        <w:spacing w:after="0" w:line="240" w:lineRule="auto"/>
        <w:ind w:firstLine="709"/>
        <w:jc w:val="both"/>
        <w:rPr>
          <w:rFonts w:ascii="Times New Roman" w:eastAsia="Times New Roman" w:hAnsi="Times New Roman"/>
          <w:sz w:val="28"/>
          <w:szCs w:val="28"/>
          <w:lang w:val="kk-KZ" w:eastAsia="ru-RU"/>
        </w:rPr>
      </w:pPr>
      <w:r w:rsidRPr="00843804">
        <w:rPr>
          <w:rFonts w:ascii="Times New Roman" w:eastAsia="Times New Roman" w:hAnsi="Times New Roman"/>
          <w:sz w:val="28"/>
          <w:szCs w:val="28"/>
          <w:lang w:val="kk-KZ" w:eastAsia="ru-RU"/>
        </w:rPr>
        <w:t xml:space="preserve">Сонымен қатар, жол-көлік оқиғаларының алдын алу мақсатында, облыстағы жолдарға жалпы 2 486 дана жол белгілері орнатылған және Республикалық жолдарда 6 897 шұңқырлар тегістелген, жол шетіне 10 жаңа барьерлік қоршаулар орнатылған. </w:t>
      </w:r>
    </w:p>
    <w:p w14:paraId="7DE7A037" w14:textId="77777777" w:rsidR="00843804" w:rsidRPr="00843804" w:rsidRDefault="00843804" w:rsidP="00843804">
      <w:pPr>
        <w:widowControl w:val="0"/>
        <w:pBdr>
          <w:bottom w:val="single" w:sz="4" w:space="0" w:color="FFFFFF"/>
        </w:pBdr>
        <w:tabs>
          <w:tab w:val="num" w:pos="-240"/>
        </w:tabs>
        <w:spacing w:after="0" w:line="240" w:lineRule="auto"/>
        <w:ind w:firstLine="709"/>
        <w:jc w:val="both"/>
        <w:rPr>
          <w:rFonts w:ascii="Times New Roman" w:eastAsia="Times New Roman" w:hAnsi="Times New Roman"/>
          <w:sz w:val="28"/>
          <w:szCs w:val="28"/>
          <w:lang w:val="kk-KZ"/>
        </w:rPr>
      </w:pPr>
      <w:r w:rsidRPr="00843804">
        <w:rPr>
          <w:rFonts w:ascii="Times New Roman" w:eastAsia="Times New Roman" w:hAnsi="Times New Roman"/>
          <w:sz w:val="28"/>
          <w:szCs w:val="28"/>
          <w:lang w:val="kk-KZ"/>
        </w:rPr>
        <w:t>Бұдан бөлек, 26 реттетелтін жаяу жүргіншілер бағдаршамдарға қосымша 3 бағдаршам орнатылған.</w:t>
      </w:r>
      <w:r w:rsidRPr="00843804">
        <w:rPr>
          <w:rFonts w:ascii="Times New Roman" w:eastAsia="Times New Roman" w:hAnsi="Times New Roman"/>
          <w:sz w:val="28"/>
          <w:szCs w:val="28"/>
          <w:lang w:val="kk-KZ"/>
        </w:rPr>
        <w:tab/>
      </w:r>
    </w:p>
    <w:p w14:paraId="39FA4F33" w14:textId="77777777" w:rsidR="00843804" w:rsidRPr="00843804" w:rsidRDefault="00843804" w:rsidP="00843804">
      <w:pPr>
        <w:widowControl w:val="0"/>
        <w:pBdr>
          <w:bottom w:val="single" w:sz="4" w:space="0" w:color="FFFFFF"/>
        </w:pBdr>
        <w:tabs>
          <w:tab w:val="num" w:pos="-240"/>
        </w:tabs>
        <w:spacing w:after="0" w:line="240" w:lineRule="auto"/>
        <w:ind w:firstLine="709"/>
        <w:jc w:val="both"/>
        <w:rPr>
          <w:rFonts w:ascii="Times New Roman" w:eastAsia="Times New Roman" w:hAnsi="Times New Roman"/>
          <w:b/>
          <w:sz w:val="28"/>
          <w:szCs w:val="28"/>
          <w:lang w:val="kk-KZ"/>
        </w:rPr>
      </w:pPr>
      <w:r w:rsidRPr="00843804">
        <w:rPr>
          <w:rFonts w:ascii="Times New Roman" w:eastAsia="Times New Roman" w:hAnsi="Times New Roman"/>
          <w:b/>
          <w:sz w:val="28"/>
          <w:szCs w:val="28"/>
          <w:lang w:val="kk-KZ"/>
        </w:rPr>
        <w:t xml:space="preserve">Есірткі бизнесіне қарсы күресте атқарылған жұмыстар бойынша: </w:t>
      </w:r>
    </w:p>
    <w:p w14:paraId="52BD1CAF" w14:textId="77777777" w:rsidR="00843804" w:rsidRPr="00843804" w:rsidRDefault="00843804" w:rsidP="00843804">
      <w:pPr>
        <w:widowControl w:val="0"/>
        <w:pBdr>
          <w:bottom w:val="single" w:sz="4" w:space="0" w:color="FFFFFF"/>
        </w:pBdr>
        <w:tabs>
          <w:tab w:val="num" w:pos="-240"/>
        </w:tabs>
        <w:spacing w:after="0" w:line="240" w:lineRule="auto"/>
        <w:ind w:firstLine="709"/>
        <w:jc w:val="both"/>
        <w:rPr>
          <w:rFonts w:ascii="Times New Roman" w:eastAsia="Times New Roman" w:hAnsi="Times New Roman"/>
          <w:sz w:val="28"/>
          <w:szCs w:val="28"/>
          <w:lang w:val="kk-KZ"/>
        </w:rPr>
      </w:pPr>
      <w:r w:rsidRPr="00843804">
        <w:rPr>
          <w:rFonts w:ascii="Times New Roman" w:eastAsia="Times New Roman" w:hAnsi="Times New Roman"/>
          <w:sz w:val="28"/>
          <w:szCs w:val="28"/>
          <w:lang w:val="kk-KZ"/>
        </w:rPr>
        <w:t xml:space="preserve">Облыс аумағында есірткі ахуалын тұрақтандыру және есірткі қылмыстарына қарсы бағытталған практикалық және ұйымдастырушылық шараларды жақсарту мақсатында бірқатар жұмыстар атқарылған. </w:t>
      </w:r>
    </w:p>
    <w:p w14:paraId="3C025884" w14:textId="77777777" w:rsidR="00843804" w:rsidRPr="00843804" w:rsidRDefault="00843804" w:rsidP="00843804">
      <w:pPr>
        <w:widowControl w:val="0"/>
        <w:pBdr>
          <w:bottom w:val="single" w:sz="4" w:space="0" w:color="FFFFFF"/>
        </w:pBdr>
        <w:tabs>
          <w:tab w:val="num" w:pos="-240"/>
        </w:tabs>
        <w:spacing w:after="0" w:line="240" w:lineRule="auto"/>
        <w:ind w:firstLine="709"/>
        <w:jc w:val="both"/>
        <w:rPr>
          <w:rFonts w:ascii="Times New Roman" w:eastAsia="Times New Roman" w:hAnsi="Times New Roman"/>
          <w:sz w:val="28"/>
          <w:szCs w:val="28"/>
          <w:lang w:val="kk-KZ"/>
        </w:rPr>
      </w:pPr>
      <w:r w:rsidRPr="00843804">
        <w:rPr>
          <w:rFonts w:ascii="Times New Roman" w:eastAsia="Times New Roman" w:hAnsi="Times New Roman"/>
          <w:sz w:val="28"/>
          <w:szCs w:val="28"/>
          <w:lang w:val="kk-KZ"/>
        </w:rPr>
        <w:t xml:space="preserve">Есептік мерзімде есірткінің заңсыз айналымына қатысты 673 дерек анықталған </w:t>
      </w:r>
      <w:r w:rsidRPr="00843804">
        <w:rPr>
          <w:rFonts w:ascii="Times New Roman" w:eastAsia="Times New Roman" w:hAnsi="Times New Roman"/>
          <w:i/>
          <w:sz w:val="28"/>
          <w:szCs w:val="28"/>
          <w:lang w:val="kk-KZ"/>
        </w:rPr>
        <w:t>(2023ж-567)</w:t>
      </w:r>
      <w:r w:rsidRPr="00843804">
        <w:rPr>
          <w:rFonts w:ascii="Times New Roman" w:eastAsia="Times New Roman" w:hAnsi="Times New Roman"/>
          <w:sz w:val="28"/>
          <w:szCs w:val="28"/>
          <w:lang w:val="kk-KZ"/>
        </w:rPr>
        <w:t xml:space="preserve">, оның 269 қылмыстар болса </w:t>
      </w:r>
      <w:r w:rsidRPr="00843804">
        <w:rPr>
          <w:rFonts w:ascii="Times New Roman" w:eastAsia="Times New Roman" w:hAnsi="Times New Roman"/>
          <w:i/>
          <w:sz w:val="28"/>
          <w:szCs w:val="28"/>
          <w:lang w:val="kk-KZ"/>
        </w:rPr>
        <w:t>(2023ж-308)</w:t>
      </w:r>
      <w:r w:rsidRPr="00843804">
        <w:rPr>
          <w:rFonts w:ascii="Times New Roman" w:eastAsia="Times New Roman" w:hAnsi="Times New Roman"/>
          <w:sz w:val="28"/>
          <w:szCs w:val="28"/>
          <w:lang w:val="kk-KZ"/>
        </w:rPr>
        <w:t xml:space="preserve">, 404 теріс қылықтар </w:t>
      </w:r>
      <w:r w:rsidRPr="00843804">
        <w:rPr>
          <w:rFonts w:ascii="Times New Roman" w:eastAsia="Times New Roman" w:hAnsi="Times New Roman"/>
          <w:i/>
          <w:sz w:val="28"/>
          <w:szCs w:val="28"/>
          <w:lang w:val="kk-KZ"/>
        </w:rPr>
        <w:t>(2023ж-259)</w:t>
      </w:r>
      <w:r w:rsidRPr="00843804">
        <w:rPr>
          <w:rFonts w:ascii="Times New Roman" w:eastAsia="Times New Roman" w:hAnsi="Times New Roman"/>
          <w:sz w:val="28"/>
          <w:szCs w:val="28"/>
          <w:lang w:val="kk-KZ"/>
        </w:rPr>
        <w:t xml:space="preserve">, соның ішінде: </w:t>
      </w:r>
    </w:p>
    <w:p w14:paraId="410A8BDB" w14:textId="77777777" w:rsidR="00843804" w:rsidRPr="00843804" w:rsidRDefault="00843804" w:rsidP="00843804">
      <w:pPr>
        <w:numPr>
          <w:ilvl w:val="0"/>
          <w:numId w:val="36"/>
        </w:numPr>
        <w:tabs>
          <w:tab w:val="left" w:pos="1276"/>
        </w:tabs>
        <w:spacing w:after="0" w:line="240" w:lineRule="auto"/>
        <w:ind w:left="0" w:firstLine="709"/>
        <w:contextualSpacing/>
        <w:jc w:val="both"/>
        <w:rPr>
          <w:rFonts w:ascii="Times New Roman" w:eastAsia="Times New Roman" w:hAnsi="Times New Roman"/>
          <w:sz w:val="28"/>
          <w:szCs w:val="28"/>
          <w:lang w:val="kk-KZ" w:eastAsia="ru-RU"/>
        </w:rPr>
      </w:pPr>
      <w:r w:rsidRPr="00843804">
        <w:rPr>
          <w:rFonts w:ascii="Times New Roman" w:eastAsia="Times New Roman" w:hAnsi="Times New Roman"/>
          <w:sz w:val="28"/>
          <w:szCs w:val="28"/>
          <w:lang w:val="kk-KZ" w:eastAsia="ru-RU"/>
        </w:rPr>
        <w:t xml:space="preserve">есірткі сату 44 дерек </w:t>
      </w:r>
      <w:r w:rsidRPr="00843804">
        <w:rPr>
          <w:rFonts w:ascii="Times New Roman" w:eastAsia="Times New Roman" w:hAnsi="Times New Roman"/>
          <w:i/>
          <w:sz w:val="28"/>
          <w:szCs w:val="28"/>
          <w:lang w:val="kk-KZ" w:eastAsia="ru-RU"/>
        </w:rPr>
        <w:t xml:space="preserve">(2023ж-19); </w:t>
      </w:r>
    </w:p>
    <w:p w14:paraId="4CA42A79" w14:textId="77777777" w:rsidR="00843804" w:rsidRPr="00843804" w:rsidRDefault="00843804" w:rsidP="00843804">
      <w:pPr>
        <w:numPr>
          <w:ilvl w:val="0"/>
          <w:numId w:val="36"/>
        </w:numPr>
        <w:tabs>
          <w:tab w:val="left" w:pos="1276"/>
        </w:tabs>
        <w:spacing w:after="0" w:line="240" w:lineRule="auto"/>
        <w:ind w:left="0" w:firstLine="709"/>
        <w:contextualSpacing/>
        <w:jc w:val="both"/>
        <w:rPr>
          <w:rFonts w:ascii="Times New Roman" w:eastAsia="Times New Roman" w:hAnsi="Times New Roman"/>
          <w:sz w:val="28"/>
          <w:szCs w:val="28"/>
          <w:lang w:val="kk-KZ" w:eastAsia="ru-RU"/>
        </w:rPr>
      </w:pPr>
      <w:r w:rsidRPr="00843804">
        <w:rPr>
          <w:rFonts w:ascii="Times New Roman" w:eastAsia="Times New Roman" w:hAnsi="Times New Roman"/>
          <w:sz w:val="28"/>
          <w:szCs w:val="28"/>
          <w:lang w:val="kk-KZ" w:eastAsia="ru-RU"/>
        </w:rPr>
        <w:t xml:space="preserve">есірткісі бар өсімдіктерді заңсыз егу 66 дерек </w:t>
      </w:r>
      <w:r w:rsidRPr="00843804">
        <w:rPr>
          <w:rFonts w:ascii="Times New Roman" w:eastAsia="Times New Roman" w:hAnsi="Times New Roman"/>
          <w:i/>
          <w:sz w:val="28"/>
          <w:szCs w:val="28"/>
          <w:lang w:val="kk-KZ" w:eastAsia="ru-RU"/>
        </w:rPr>
        <w:t xml:space="preserve">(2023ж-66); </w:t>
      </w:r>
      <w:r w:rsidRPr="00843804">
        <w:rPr>
          <w:rFonts w:ascii="Times New Roman" w:eastAsia="Times New Roman" w:hAnsi="Times New Roman"/>
          <w:sz w:val="28"/>
          <w:szCs w:val="28"/>
          <w:lang w:val="kk-KZ" w:eastAsia="ru-RU"/>
        </w:rPr>
        <w:t xml:space="preserve"> </w:t>
      </w:r>
    </w:p>
    <w:p w14:paraId="50FE3C99" w14:textId="77777777" w:rsidR="00843804" w:rsidRPr="00843804" w:rsidRDefault="00843804" w:rsidP="00843804">
      <w:pPr>
        <w:numPr>
          <w:ilvl w:val="0"/>
          <w:numId w:val="36"/>
        </w:numPr>
        <w:tabs>
          <w:tab w:val="left" w:pos="1276"/>
        </w:tabs>
        <w:spacing w:after="0" w:line="240" w:lineRule="auto"/>
        <w:ind w:left="0" w:firstLine="709"/>
        <w:contextualSpacing/>
        <w:jc w:val="both"/>
        <w:rPr>
          <w:rFonts w:ascii="Times New Roman" w:eastAsia="Times New Roman" w:hAnsi="Times New Roman"/>
          <w:sz w:val="28"/>
          <w:szCs w:val="28"/>
          <w:lang w:val="kk-KZ" w:eastAsia="ru-RU"/>
        </w:rPr>
      </w:pPr>
      <w:r w:rsidRPr="00843804">
        <w:rPr>
          <w:rFonts w:ascii="Times New Roman" w:eastAsia="Times New Roman" w:hAnsi="Times New Roman"/>
          <w:sz w:val="28"/>
          <w:szCs w:val="28"/>
          <w:lang w:val="kk-KZ" w:eastAsia="ru-RU"/>
        </w:rPr>
        <w:lastRenderedPageBreak/>
        <w:t xml:space="preserve">аса ірі көлемде есірткі сақтау 14 дерек </w:t>
      </w:r>
      <w:r w:rsidRPr="00843804">
        <w:rPr>
          <w:rFonts w:ascii="Times New Roman" w:eastAsia="Times New Roman" w:hAnsi="Times New Roman"/>
          <w:i/>
          <w:sz w:val="28"/>
          <w:szCs w:val="28"/>
          <w:lang w:val="kk-KZ" w:eastAsia="ru-RU"/>
        </w:rPr>
        <w:t xml:space="preserve">(2023ж-7); </w:t>
      </w:r>
    </w:p>
    <w:p w14:paraId="44678EDA" w14:textId="77777777" w:rsidR="00843804" w:rsidRPr="00843804" w:rsidRDefault="00843804" w:rsidP="00843804">
      <w:pPr>
        <w:numPr>
          <w:ilvl w:val="0"/>
          <w:numId w:val="36"/>
        </w:numPr>
        <w:tabs>
          <w:tab w:val="left" w:pos="1276"/>
        </w:tabs>
        <w:spacing w:after="0" w:line="240" w:lineRule="auto"/>
        <w:ind w:left="0" w:firstLine="709"/>
        <w:contextualSpacing/>
        <w:jc w:val="both"/>
        <w:rPr>
          <w:rFonts w:ascii="Times New Roman" w:eastAsia="Times New Roman" w:hAnsi="Times New Roman"/>
          <w:sz w:val="28"/>
          <w:szCs w:val="28"/>
          <w:lang w:val="kk-KZ" w:eastAsia="ru-RU"/>
        </w:rPr>
      </w:pPr>
      <w:r w:rsidRPr="00843804">
        <w:rPr>
          <w:rFonts w:ascii="Times New Roman" w:eastAsia="Times New Roman" w:hAnsi="Times New Roman"/>
          <w:sz w:val="28"/>
          <w:szCs w:val="28"/>
          <w:lang w:val="kk-KZ" w:eastAsia="ru-RU"/>
        </w:rPr>
        <w:t xml:space="preserve">есірткі контрабандасы 137 дерегі анықталған </w:t>
      </w:r>
      <w:r w:rsidRPr="00843804">
        <w:rPr>
          <w:rFonts w:ascii="Times New Roman" w:eastAsia="Times New Roman" w:hAnsi="Times New Roman"/>
          <w:i/>
          <w:sz w:val="28"/>
          <w:szCs w:val="28"/>
          <w:lang w:val="kk-KZ" w:eastAsia="ru-RU"/>
        </w:rPr>
        <w:t>(2023ж-215);</w:t>
      </w:r>
      <w:r w:rsidRPr="00843804">
        <w:rPr>
          <w:rFonts w:ascii="Times New Roman" w:eastAsia="Times New Roman" w:hAnsi="Times New Roman"/>
          <w:sz w:val="28"/>
          <w:szCs w:val="28"/>
          <w:lang w:val="kk-KZ" w:eastAsia="ru-RU"/>
        </w:rPr>
        <w:t xml:space="preserve"> </w:t>
      </w:r>
    </w:p>
    <w:p w14:paraId="53E00FCB" w14:textId="77777777" w:rsidR="00843804" w:rsidRPr="00843804" w:rsidRDefault="00843804" w:rsidP="00843804">
      <w:pPr>
        <w:numPr>
          <w:ilvl w:val="0"/>
          <w:numId w:val="36"/>
        </w:numPr>
        <w:tabs>
          <w:tab w:val="left" w:pos="1276"/>
        </w:tabs>
        <w:spacing w:after="0" w:line="240" w:lineRule="auto"/>
        <w:ind w:left="0" w:firstLine="709"/>
        <w:contextualSpacing/>
        <w:jc w:val="both"/>
        <w:rPr>
          <w:rFonts w:ascii="Times New Roman" w:eastAsia="Times New Roman" w:hAnsi="Times New Roman"/>
          <w:sz w:val="28"/>
          <w:szCs w:val="28"/>
          <w:lang w:val="kk-KZ" w:eastAsia="ru-RU"/>
        </w:rPr>
      </w:pPr>
      <w:r w:rsidRPr="00843804">
        <w:rPr>
          <w:rFonts w:ascii="Times New Roman" w:eastAsia="Times New Roman" w:hAnsi="Times New Roman"/>
          <w:sz w:val="28"/>
          <w:szCs w:val="28"/>
          <w:lang w:val="kk-KZ" w:eastAsia="ru-RU"/>
        </w:rPr>
        <w:t xml:space="preserve">есірткі затын насихаттау, жарнамалу 8 дерегі анықталған </w:t>
      </w:r>
      <w:r w:rsidRPr="00843804">
        <w:rPr>
          <w:rFonts w:ascii="Times New Roman" w:eastAsia="Times New Roman" w:hAnsi="Times New Roman"/>
          <w:i/>
          <w:sz w:val="28"/>
          <w:szCs w:val="28"/>
          <w:lang w:val="kk-KZ" w:eastAsia="ru-RU"/>
        </w:rPr>
        <w:t>(2023ж-0);</w:t>
      </w:r>
      <w:r w:rsidRPr="00843804">
        <w:rPr>
          <w:rFonts w:ascii="Times New Roman" w:eastAsia="Times New Roman" w:hAnsi="Times New Roman"/>
          <w:sz w:val="28"/>
          <w:szCs w:val="28"/>
          <w:lang w:val="kk-KZ" w:eastAsia="ru-RU"/>
        </w:rPr>
        <w:t xml:space="preserve"> </w:t>
      </w:r>
    </w:p>
    <w:p w14:paraId="55CACD57" w14:textId="77777777" w:rsidR="00843804" w:rsidRPr="00843804" w:rsidRDefault="00843804" w:rsidP="00843804">
      <w:pPr>
        <w:numPr>
          <w:ilvl w:val="0"/>
          <w:numId w:val="36"/>
        </w:numPr>
        <w:tabs>
          <w:tab w:val="left" w:pos="1276"/>
        </w:tabs>
        <w:spacing w:after="0" w:line="240" w:lineRule="auto"/>
        <w:ind w:left="0" w:firstLine="709"/>
        <w:contextualSpacing/>
        <w:jc w:val="both"/>
        <w:rPr>
          <w:rFonts w:ascii="Times New Roman" w:eastAsia="Times New Roman" w:hAnsi="Times New Roman"/>
          <w:i/>
          <w:sz w:val="28"/>
          <w:szCs w:val="28"/>
          <w:lang w:val="kk-KZ" w:eastAsia="ru-RU"/>
        </w:rPr>
      </w:pPr>
      <w:r w:rsidRPr="00843804">
        <w:rPr>
          <w:rFonts w:ascii="Times New Roman" w:eastAsia="Times New Roman" w:hAnsi="Times New Roman"/>
          <w:sz w:val="28"/>
          <w:szCs w:val="28"/>
          <w:lang w:val="kk-KZ" w:eastAsia="ru-RU"/>
        </w:rPr>
        <w:t xml:space="preserve">«ішкі бақылаудағы жеткізілім» тәсілімен 4 қылмыс ашылған </w:t>
      </w:r>
      <w:r w:rsidRPr="00843804">
        <w:rPr>
          <w:rFonts w:ascii="Times New Roman" w:eastAsia="Times New Roman" w:hAnsi="Times New Roman"/>
          <w:i/>
          <w:sz w:val="28"/>
          <w:szCs w:val="28"/>
          <w:lang w:val="kk-KZ" w:eastAsia="ru-RU"/>
        </w:rPr>
        <w:t>(2023ж-0).</w:t>
      </w:r>
    </w:p>
    <w:p w14:paraId="60346057" w14:textId="77777777" w:rsidR="00843804" w:rsidRPr="00843804" w:rsidRDefault="00843804" w:rsidP="00843804">
      <w:pPr>
        <w:numPr>
          <w:ilvl w:val="0"/>
          <w:numId w:val="36"/>
        </w:numPr>
        <w:spacing w:after="0" w:line="240" w:lineRule="auto"/>
        <w:ind w:left="0" w:firstLine="709"/>
        <w:contextualSpacing/>
        <w:jc w:val="both"/>
        <w:rPr>
          <w:rFonts w:ascii="Times New Roman" w:eastAsia="Times New Roman" w:hAnsi="Times New Roman"/>
          <w:sz w:val="28"/>
          <w:szCs w:val="28"/>
          <w:lang w:val="kk-KZ" w:eastAsia="ru-RU"/>
        </w:rPr>
      </w:pPr>
      <w:r w:rsidRPr="00843804">
        <w:rPr>
          <w:rFonts w:ascii="Times New Roman" w:eastAsia="Times New Roman" w:hAnsi="Times New Roman"/>
          <w:sz w:val="28"/>
          <w:szCs w:val="28"/>
          <w:lang w:val="kk-KZ" w:eastAsia="ru-RU"/>
        </w:rPr>
        <w:t xml:space="preserve">есірткі лабораториясының 1 дерегі анықталған </w:t>
      </w:r>
      <w:r w:rsidRPr="00843804">
        <w:rPr>
          <w:rFonts w:ascii="Times New Roman" w:eastAsia="Times New Roman" w:hAnsi="Times New Roman"/>
          <w:i/>
          <w:sz w:val="28"/>
          <w:szCs w:val="28"/>
          <w:lang w:val="kk-KZ" w:eastAsia="ru-RU"/>
        </w:rPr>
        <w:t>(2023ж-0).</w:t>
      </w:r>
      <w:r w:rsidRPr="00843804">
        <w:rPr>
          <w:rFonts w:ascii="Times New Roman" w:eastAsia="Times New Roman" w:hAnsi="Times New Roman"/>
          <w:sz w:val="28"/>
          <w:szCs w:val="28"/>
          <w:lang w:val="kk-KZ" w:eastAsia="ru-RU"/>
        </w:rPr>
        <w:t xml:space="preserve"> </w:t>
      </w:r>
    </w:p>
    <w:p w14:paraId="5460CC5C" w14:textId="77777777" w:rsidR="00843804" w:rsidRPr="00843804" w:rsidRDefault="00843804" w:rsidP="00843804">
      <w:pPr>
        <w:spacing w:after="0" w:line="240" w:lineRule="auto"/>
        <w:ind w:firstLine="709"/>
        <w:jc w:val="both"/>
        <w:rPr>
          <w:rFonts w:ascii="Times New Roman" w:eastAsia="Times New Roman" w:hAnsi="Times New Roman"/>
          <w:sz w:val="28"/>
          <w:szCs w:val="28"/>
          <w:lang w:val="kk-KZ"/>
        </w:rPr>
      </w:pPr>
      <w:r w:rsidRPr="00843804">
        <w:rPr>
          <w:rFonts w:ascii="Times New Roman" w:eastAsia="Times New Roman" w:hAnsi="Times New Roman"/>
          <w:sz w:val="28"/>
          <w:szCs w:val="28"/>
          <w:lang w:val="kk-KZ"/>
        </w:rPr>
        <w:t xml:space="preserve">Былтырғы жылмен салыстырғанда заңсыз айналымнан 992 килограмға кем есірткі заттары тәркіленген </w:t>
      </w:r>
      <w:r w:rsidRPr="00843804">
        <w:rPr>
          <w:rFonts w:ascii="Times New Roman" w:eastAsia="Times New Roman" w:hAnsi="Times New Roman"/>
          <w:i/>
          <w:sz w:val="28"/>
          <w:szCs w:val="28"/>
          <w:lang w:val="kk-KZ"/>
        </w:rPr>
        <w:t>(2024ж-338 кг 142,2 гр, 2023ж.-1 тн 330 кг 303,5 гр)</w:t>
      </w:r>
      <w:r w:rsidRPr="00843804">
        <w:rPr>
          <w:rFonts w:ascii="Times New Roman" w:eastAsia="Times New Roman" w:hAnsi="Times New Roman"/>
          <w:sz w:val="28"/>
          <w:szCs w:val="28"/>
          <w:lang w:val="kk-KZ"/>
        </w:rPr>
        <w:t xml:space="preserve">, тәркіленген есірткі саттарының ішінде: </w:t>
      </w:r>
    </w:p>
    <w:p w14:paraId="208CCEB3" w14:textId="77777777" w:rsidR="00843804" w:rsidRPr="00843804" w:rsidRDefault="00843804" w:rsidP="00843804">
      <w:pPr>
        <w:numPr>
          <w:ilvl w:val="0"/>
          <w:numId w:val="36"/>
        </w:numPr>
        <w:spacing w:after="0" w:line="240" w:lineRule="auto"/>
        <w:ind w:left="0" w:firstLine="709"/>
        <w:contextualSpacing/>
        <w:jc w:val="both"/>
        <w:rPr>
          <w:rFonts w:ascii="Times New Roman" w:eastAsia="Times New Roman" w:hAnsi="Times New Roman"/>
          <w:sz w:val="28"/>
          <w:szCs w:val="28"/>
          <w:lang w:val="kk-KZ" w:eastAsia="ru-RU"/>
        </w:rPr>
      </w:pPr>
      <w:r w:rsidRPr="00843804">
        <w:rPr>
          <w:rFonts w:ascii="Times New Roman" w:eastAsia="Times New Roman" w:hAnsi="Times New Roman"/>
          <w:sz w:val="28"/>
          <w:szCs w:val="28"/>
          <w:lang w:val="kk-KZ" w:eastAsia="ru-RU"/>
        </w:rPr>
        <w:t xml:space="preserve">синтетика есірткі заты 4 кг 377,2447 гр  </w:t>
      </w:r>
      <w:r w:rsidRPr="00843804">
        <w:rPr>
          <w:rFonts w:ascii="Times New Roman" w:eastAsia="Times New Roman" w:hAnsi="Times New Roman"/>
          <w:i/>
          <w:sz w:val="28"/>
          <w:szCs w:val="28"/>
          <w:lang w:val="kk-KZ" w:eastAsia="ru-RU"/>
        </w:rPr>
        <w:t xml:space="preserve">(2023ж-36,6148 гр); </w:t>
      </w:r>
    </w:p>
    <w:p w14:paraId="54E2645F" w14:textId="77777777" w:rsidR="00843804" w:rsidRPr="00843804" w:rsidRDefault="00843804" w:rsidP="00843804">
      <w:pPr>
        <w:numPr>
          <w:ilvl w:val="0"/>
          <w:numId w:val="36"/>
        </w:numPr>
        <w:spacing w:after="0" w:line="240" w:lineRule="auto"/>
        <w:ind w:left="0" w:firstLine="709"/>
        <w:contextualSpacing/>
        <w:jc w:val="both"/>
        <w:rPr>
          <w:rFonts w:ascii="Times New Roman" w:eastAsia="Times New Roman" w:hAnsi="Times New Roman"/>
          <w:sz w:val="28"/>
          <w:szCs w:val="28"/>
          <w:lang w:val="kk-KZ" w:eastAsia="ru-RU"/>
        </w:rPr>
      </w:pPr>
      <w:r w:rsidRPr="00843804">
        <w:rPr>
          <w:rFonts w:ascii="Times New Roman" w:eastAsia="Times New Roman" w:hAnsi="Times New Roman"/>
          <w:sz w:val="28"/>
          <w:szCs w:val="28"/>
          <w:lang w:val="kk-KZ" w:eastAsia="ru-RU"/>
        </w:rPr>
        <w:t xml:space="preserve">284,9211 гр гашиш </w:t>
      </w:r>
      <w:r w:rsidRPr="00843804">
        <w:rPr>
          <w:rFonts w:ascii="Times New Roman" w:eastAsia="Times New Roman" w:hAnsi="Times New Roman"/>
          <w:i/>
          <w:sz w:val="28"/>
          <w:szCs w:val="28"/>
          <w:lang w:val="kk-KZ" w:eastAsia="ru-RU"/>
        </w:rPr>
        <w:t xml:space="preserve">(2023ж-7 кг 382,8035 гр); </w:t>
      </w:r>
    </w:p>
    <w:p w14:paraId="0C3164F6" w14:textId="77777777" w:rsidR="00843804" w:rsidRPr="00843804" w:rsidRDefault="00843804" w:rsidP="00843804">
      <w:pPr>
        <w:numPr>
          <w:ilvl w:val="0"/>
          <w:numId w:val="36"/>
        </w:numPr>
        <w:spacing w:after="0" w:line="240" w:lineRule="auto"/>
        <w:ind w:left="0" w:firstLine="709"/>
        <w:contextualSpacing/>
        <w:jc w:val="both"/>
        <w:rPr>
          <w:rFonts w:ascii="Times New Roman" w:eastAsia="Times New Roman" w:hAnsi="Times New Roman"/>
          <w:sz w:val="28"/>
          <w:szCs w:val="28"/>
          <w:lang w:val="kk-KZ" w:eastAsia="ru-RU"/>
        </w:rPr>
      </w:pPr>
      <w:r w:rsidRPr="00843804">
        <w:rPr>
          <w:rFonts w:ascii="Times New Roman" w:eastAsia="Times New Roman" w:hAnsi="Times New Roman"/>
          <w:sz w:val="28"/>
          <w:szCs w:val="28"/>
          <w:lang w:val="kk-KZ" w:eastAsia="ru-RU"/>
        </w:rPr>
        <w:t xml:space="preserve">1,06 гр героин </w:t>
      </w:r>
      <w:r w:rsidRPr="00843804">
        <w:rPr>
          <w:rFonts w:ascii="Times New Roman" w:eastAsia="Times New Roman" w:hAnsi="Times New Roman"/>
          <w:i/>
          <w:sz w:val="28"/>
          <w:szCs w:val="28"/>
          <w:lang w:val="kk-KZ" w:eastAsia="ru-RU"/>
        </w:rPr>
        <w:t>(2023ж-0,0396гр);</w:t>
      </w:r>
      <w:r w:rsidRPr="00843804">
        <w:rPr>
          <w:rFonts w:ascii="Times New Roman" w:eastAsia="Times New Roman" w:hAnsi="Times New Roman"/>
          <w:sz w:val="28"/>
          <w:szCs w:val="28"/>
          <w:lang w:val="kk-KZ" w:eastAsia="ru-RU"/>
        </w:rPr>
        <w:t xml:space="preserve"> </w:t>
      </w:r>
    </w:p>
    <w:p w14:paraId="5DFAD9AD" w14:textId="77777777" w:rsidR="00843804" w:rsidRPr="00843804" w:rsidRDefault="00843804" w:rsidP="00843804">
      <w:pPr>
        <w:numPr>
          <w:ilvl w:val="0"/>
          <w:numId w:val="36"/>
        </w:numPr>
        <w:spacing w:after="0" w:line="240" w:lineRule="auto"/>
        <w:ind w:left="0" w:firstLine="709"/>
        <w:contextualSpacing/>
        <w:jc w:val="both"/>
        <w:rPr>
          <w:rFonts w:ascii="Times New Roman" w:eastAsia="Times New Roman" w:hAnsi="Times New Roman"/>
          <w:sz w:val="28"/>
          <w:szCs w:val="28"/>
          <w:lang w:val="kk-KZ" w:eastAsia="ru-RU"/>
        </w:rPr>
      </w:pPr>
      <w:r w:rsidRPr="00843804">
        <w:rPr>
          <w:rFonts w:ascii="Times New Roman" w:eastAsia="Times New Roman" w:hAnsi="Times New Roman"/>
          <w:sz w:val="28"/>
          <w:szCs w:val="28"/>
          <w:lang w:val="kk-KZ" w:eastAsia="ru-RU"/>
        </w:rPr>
        <w:t xml:space="preserve">марихуана 252 кг 266,35 гр </w:t>
      </w:r>
      <w:r w:rsidRPr="00843804">
        <w:rPr>
          <w:rFonts w:ascii="Times New Roman" w:eastAsia="Times New Roman" w:hAnsi="Times New Roman"/>
          <w:i/>
          <w:sz w:val="28"/>
          <w:szCs w:val="28"/>
          <w:lang w:val="kk-KZ" w:eastAsia="ru-RU"/>
        </w:rPr>
        <w:t>(2023ж-142 кг 520,87 гр)</w:t>
      </w:r>
      <w:r w:rsidRPr="00843804">
        <w:rPr>
          <w:rFonts w:ascii="Times New Roman" w:eastAsia="Times New Roman" w:hAnsi="Times New Roman"/>
          <w:sz w:val="28"/>
          <w:szCs w:val="28"/>
          <w:lang w:val="kk-KZ" w:eastAsia="ru-RU"/>
        </w:rPr>
        <w:t xml:space="preserve">. </w:t>
      </w:r>
    </w:p>
    <w:p w14:paraId="7B7DB768" w14:textId="77777777" w:rsidR="00843804" w:rsidRPr="00843804" w:rsidRDefault="00843804" w:rsidP="00843804">
      <w:pPr>
        <w:spacing w:after="0" w:line="240" w:lineRule="auto"/>
        <w:ind w:firstLine="709"/>
        <w:contextualSpacing/>
        <w:jc w:val="both"/>
        <w:rPr>
          <w:rFonts w:ascii="Times New Roman" w:eastAsia="Times New Roman" w:hAnsi="Times New Roman"/>
          <w:sz w:val="28"/>
          <w:szCs w:val="28"/>
          <w:lang w:val="kk-KZ"/>
        </w:rPr>
      </w:pPr>
      <w:r w:rsidRPr="00843804">
        <w:rPr>
          <w:rFonts w:ascii="Times New Roman" w:eastAsia="Times New Roman" w:hAnsi="Times New Roman"/>
          <w:sz w:val="28"/>
          <w:szCs w:val="28"/>
          <w:lang w:val="kk-KZ" w:eastAsia="ru-RU"/>
        </w:rPr>
        <w:t xml:space="preserve">Бұл жағдай </w:t>
      </w:r>
      <w:r w:rsidRPr="00843804">
        <w:rPr>
          <w:rFonts w:ascii="Times New Roman" w:eastAsia="Times New Roman" w:hAnsi="Times New Roman"/>
          <w:sz w:val="28"/>
          <w:szCs w:val="28"/>
          <w:lang w:val="kk-KZ"/>
        </w:rPr>
        <w:t>есірткі бизнесіне қарсы күрес бойынша атқарылатын жұмыстардың жақсартуды қажет ететіндігін көрсетеді.</w:t>
      </w:r>
    </w:p>
    <w:p w14:paraId="20F210C3" w14:textId="77777777" w:rsidR="00843804" w:rsidRPr="00843804" w:rsidRDefault="00843804" w:rsidP="00843804">
      <w:pPr>
        <w:spacing w:after="0" w:line="240" w:lineRule="auto"/>
        <w:ind w:firstLine="709"/>
        <w:contextualSpacing/>
        <w:jc w:val="both"/>
        <w:rPr>
          <w:rFonts w:ascii="Times New Roman" w:eastAsia="Times New Roman" w:hAnsi="Times New Roman"/>
          <w:sz w:val="28"/>
          <w:szCs w:val="28"/>
          <w:lang w:val="kk-KZ"/>
        </w:rPr>
      </w:pPr>
      <w:r w:rsidRPr="00843804">
        <w:rPr>
          <w:rFonts w:ascii="Times New Roman" w:eastAsia="Times New Roman" w:hAnsi="Times New Roman"/>
          <w:sz w:val="28"/>
          <w:szCs w:val="28"/>
          <w:lang w:val="kk-KZ"/>
        </w:rPr>
        <w:t>Профилактикалық іс-шаралардың рөлін көтеру мен әкімшілік заңнаманы күшейту мақсатында, ІІМ-нің тоқсан сайынғы операциялық жоспарына сәйкес ЖПІШ-ры тоқсан сайын жүргізілген. Нәтижесінде, әкімшілік құқық бұзушылықтар саны 68-ден 69-ға өскен.</w:t>
      </w:r>
    </w:p>
    <w:p w14:paraId="0179C59C" w14:textId="77777777" w:rsidR="00843804" w:rsidRPr="00843804" w:rsidRDefault="00843804" w:rsidP="00843804">
      <w:pPr>
        <w:spacing w:after="0" w:line="240" w:lineRule="auto"/>
        <w:ind w:firstLine="709"/>
        <w:jc w:val="both"/>
        <w:rPr>
          <w:rFonts w:ascii="Times New Roman" w:eastAsia="Times New Roman" w:hAnsi="Times New Roman"/>
          <w:sz w:val="28"/>
          <w:szCs w:val="28"/>
          <w:lang w:val="kk-KZ"/>
        </w:rPr>
      </w:pPr>
      <w:r w:rsidRPr="00843804">
        <w:rPr>
          <w:rFonts w:ascii="Times New Roman" w:eastAsia="Times New Roman" w:hAnsi="Times New Roman"/>
          <w:sz w:val="28"/>
          <w:szCs w:val="28"/>
          <w:lang w:val="kk-KZ"/>
        </w:rPr>
        <w:t>Есірткі қылмысымен және нашақорлықпен күресудің тиімді тәсілдердің бірі ол профилактика іс-шаралар жүргізу ескере отырып, облыстық салалық құрылым қызметкерлеріне және жергілікті полиция бөліністеріне осы бағыттағы жұмыстарына талап күшейтілген. Нәтижесінде «Есірткі бизнесіне және нашақорлыққа қарсы 2023-2025 жылдарға арналған кешенді жоспары» және «Облыс өңірін дамыту» бағдарламаларының аясында, департаменттің салалық бөлінісі мен облыстағы денсаулық сақтау, білім басқармаларының, үкіметтік емес ұйым өкілдерінің және нашақорлық профилактикасына байланысты басқа да ведомства өкілдерінің қатысуымен онлайн режимде мектеп оқушылары мен студент жастар арасында 51 040 адам қатысқан 432 нашақорлыққа және есірткіге қарсы түрлі профилактикалық іс-шаралар өткізілген.</w:t>
      </w:r>
    </w:p>
    <w:p w14:paraId="379EB110" w14:textId="77777777" w:rsidR="00843804" w:rsidRPr="00843804" w:rsidRDefault="00843804" w:rsidP="00843804">
      <w:pPr>
        <w:spacing w:after="0" w:line="240" w:lineRule="auto"/>
        <w:ind w:firstLine="709"/>
        <w:jc w:val="both"/>
        <w:textAlignment w:val="baseline"/>
        <w:rPr>
          <w:rFonts w:ascii="Times New Roman" w:eastAsia="Times New Roman" w:hAnsi="Times New Roman"/>
          <w:sz w:val="28"/>
          <w:szCs w:val="28"/>
          <w:lang w:val="kk-KZ"/>
        </w:rPr>
      </w:pPr>
      <w:r w:rsidRPr="00843804">
        <w:rPr>
          <w:rFonts w:ascii="Times New Roman" w:eastAsia="Times New Roman" w:hAnsi="Times New Roman"/>
          <w:b/>
          <w:kern w:val="36"/>
          <w:sz w:val="28"/>
          <w:szCs w:val="28"/>
          <w:lang w:val="kk-KZ"/>
        </w:rPr>
        <w:t>Жеке құрам арасында тәртіп пен заңдылықтың алдын алу</w:t>
      </w:r>
      <w:r w:rsidRPr="00843804">
        <w:rPr>
          <w:rFonts w:ascii="Times New Roman" w:eastAsia="Times New Roman" w:hAnsi="Times New Roman"/>
          <w:kern w:val="36"/>
          <w:sz w:val="28"/>
          <w:szCs w:val="28"/>
          <w:lang w:val="kk-KZ"/>
        </w:rPr>
        <w:t xml:space="preserve"> және сыбайлас жемқорлыққа қарсы мониторинг жүргізу мақсатында </w:t>
      </w:r>
      <w:r w:rsidRPr="00843804">
        <w:rPr>
          <w:rFonts w:ascii="Times New Roman" w:eastAsia="Times New Roman" w:hAnsi="Times New Roman"/>
          <w:sz w:val="28"/>
          <w:szCs w:val="28"/>
          <w:lang w:val="kk-KZ"/>
        </w:rPr>
        <w:t xml:space="preserve">превенциялық шаралар қолданылған. Атап айтқанда, 2024 жылы қылмыстық іс қозғамай 25 полиция қызметкерлеріне превенциялық іс-шаралар көрілген. </w:t>
      </w:r>
    </w:p>
    <w:p w14:paraId="5DFB7FEA" w14:textId="77777777" w:rsidR="00843804" w:rsidRPr="00843804" w:rsidRDefault="00843804" w:rsidP="00843804">
      <w:pPr>
        <w:spacing w:after="0" w:line="240" w:lineRule="auto"/>
        <w:ind w:firstLine="709"/>
        <w:contextualSpacing/>
        <w:jc w:val="both"/>
        <w:rPr>
          <w:rFonts w:ascii="Times New Roman" w:eastAsia="Times New Roman" w:hAnsi="Times New Roman"/>
          <w:sz w:val="28"/>
          <w:szCs w:val="28"/>
          <w:lang w:val="kk-KZ"/>
        </w:rPr>
      </w:pPr>
      <w:r w:rsidRPr="00843804">
        <w:rPr>
          <w:rFonts w:ascii="Times New Roman" w:eastAsia="Times New Roman" w:hAnsi="Times New Roman"/>
          <w:sz w:val="28"/>
          <w:szCs w:val="28"/>
          <w:lang w:val="kk-KZ"/>
        </w:rPr>
        <w:t>Превенция шаралары 3 топқа бөлінген. Олар:</w:t>
      </w:r>
    </w:p>
    <w:p w14:paraId="146715CB" w14:textId="77777777" w:rsidR="00843804" w:rsidRPr="00843804" w:rsidRDefault="00843804" w:rsidP="00843804">
      <w:pPr>
        <w:spacing w:after="0" w:line="240" w:lineRule="auto"/>
        <w:ind w:firstLine="709"/>
        <w:contextualSpacing/>
        <w:jc w:val="both"/>
        <w:rPr>
          <w:rFonts w:ascii="Times New Roman" w:eastAsia="Times New Roman" w:hAnsi="Times New Roman"/>
          <w:sz w:val="28"/>
          <w:szCs w:val="28"/>
          <w:lang w:val="kk-KZ"/>
        </w:rPr>
      </w:pPr>
      <w:r w:rsidRPr="00843804">
        <w:rPr>
          <w:rFonts w:ascii="Times New Roman" w:eastAsia="Times New Roman" w:hAnsi="Times New Roman"/>
          <w:sz w:val="28"/>
          <w:szCs w:val="28"/>
          <w:lang w:val="kk-KZ"/>
        </w:rPr>
        <w:t xml:space="preserve">1) қылмыстық іс қозғамай, ІІО қатарынан өз қалауы бойынша шығару арқылы алдын алу - 11 дерек; </w:t>
      </w:r>
    </w:p>
    <w:p w14:paraId="51BBC1CB" w14:textId="77777777" w:rsidR="00843804" w:rsidRPr="00843804" w:rsidRDefault="00843804" w:rsidP="00843804">
      <w:pPr>
        <w:spacing w:after="0" w:line="240" w:lineRule="auto"/>
        <w:ind w:firstLine="709"/>
        <w:contextualSpacing/>
        <w:jc w:val="both"/>
        <w:rPr>
          <w:rFonts w:ascii="Times New Roman" w:eastAsia="Times New Roman" w:hAnsi="Times New Roman"/>
          <w:sz w:val="28"/>
          <w:szCs w:val="28"/>
          <w:lang w:val="kk-KZ"/>
        </w:rPr>
      </w:pPr>
      <w:r w:rsidRPr="00843804">
        <w:rPr>
          <w:rFonts w:ascii="Times New Roman" w:eastAsia="Times New Roman" w:hAnsi="Times New Roman"/>
          <w:sz w:val="28"/>
          <w:szCs w:val="28"/>
          <w:lang w:val="kk-KZ"/>
        </w:rPr>
        <w:t xml:space="preserve">2) қылмыстық іс қозғамай, ІІО-дан теріс қылық бойынша шығару – 6 дерек; </w:t>
      </w:r>
    </w:p>
    <w:p w14:paraId="2B0679AA" w14:textId="77777777" w:rsidR="00843804" w:rsidRPr="00843804" w:rsidRDefault="00843804" w:rsidP="00843804">
      <w:pPr>
        <w:spacing w:after="0" w:line="240" w:lineRule="auto"/>
        <w:ind w:firstLine="709"/>
        <w:contextualSpacing/>
        <w:jc w:val="both"/>
        <w:rPr>
          <w:rFonts w:ascii="Times New Roman" w:eastAsia="Times New Roman" w:hAnsi="Times New Roman"/>
          <w:sz w:val="28"/>
          <w:szCs w:val="28"/>
          <w:lang w:val="kk-KZ"/>
        </w:rPr>
      </w:pPr>
      <w:r w:rsidRPr="00843804">
        <w:rPr>
          <w:rFonts w:ascii="Times New Roman" w:eastAsia="Times New Roman" w:hAnsi="Times New Roman"/>
          <w:sz w:val="28"/>
          <w:szCs w:val="28"/>
          <w:lang w:val="kk-KZ"/>
        </w:rPr>
        <w:t xml:space="preserve">3) атқарып отырған лауазымынан босату – 8 дерек;  </w:t>
      </w:r>
    </w:p>
    <w:p w14:paraId="32763E55" w14:textId="77777777" w:rsidR="00843804" w:rsidRPr="00843804" w:rsidRDefault="00843804" w:rsidP="00843804">
      <w:pPr>
        <w:spacing w:after="0" w:line="240" w:lineRule="auto"/>
        <w:ind w:firstLine="709"/>
        <w:contextualSpacing/>
        <w:jc w:val="both"/>
        <w:rPr>
          <w:rFonts w:ascii="Times New Roman" w:eastAsia="Times New Roman" w:hAnsi="Times New Roman"/>
          <w:sz w:val="28"/>
          <w:szCs w:val="28"/>
          <w:lang w:val="kk-KZ"/>
        </w:rPr>
      </w:pPr>
      <w:r w:rsidRPr="00843804">
        <w:rPr>
          <w:rFonts w:ascii="Times New Roman" w:eastAsia="Times New Roman" w:hAnsi="Times New Roman"/>
          <w:sz w:val="28"/>
          <w:szCs w:val="28"/>
          <w:lang w:val="kk-KZ"/>
        </w:rPr>
        <w:t xml:space="preserve">Түркістан облысы ПД ӨҚБ-ның өндірісінде жалпы 1 043 </w:t>
      </w:r>
      <w:r w:rsidRPr="00843804">
        <w:rPr>
          <w:rFonts w:ascii="Times New Roman" w:eastAsia="Times New Roman" w:hAnsi="Times New Roman"/>
          <w:i/>
          <w:sz w:val="28"/>
          <w:szCs w:val="28"/>
          <w:lang w:val="kk-KZ"/>
        </w:rPr>
        <w:t>(2023ж.-1 004)</w:t>
      </w:r>
      <w:r w:rsidRPr="00843804">
        <w:rPr>
          <w:rFonts w:ascii="Times New Roman" w:eastAsia="Times New Roman" w:hAnsi="Times New Roman"/>
          <w:iCs/>
          <w:sz w:val="28"/>
          <w:szCs w:val="28"/>
          <w:lang w:val="kk-KZ"/>
        </w:rPr>
        <w:t xml:space="preserve"> </w:t>
      </w:r>
      <w:r w:rsidRPr="00843804">
        <w:rPr>
          <w:rFonts w:ascii="Times New Roman" w:eastAsia="Times New Roman" w:hAnsi="Times New Roman"/>
          <w:sz w:val="28"/>
          <w:szCs w:val="28"/>
          <w:lang w:val="kk-KZ"/>
        </w:rPr>
        <w:t>арыз шағым түскен, оның 15 бойынша сотқа дейінгі тергеп-тексеру жұмыстары басталған.</w:t>
      </w:r>
    </w:p>
    <w:p w14:paraId="7D4218F8" w14:textId="77777777" w:rsidR="00843804" w:rsidRPr="00843804" w:rsidRDefault="00843804" w:rsidP="00843804">
      <w:pPr>
        <w:spacing w:after="0" w:line="240" w:lineRule="auto"/>
        <w:ind w:firstLine="709"/>
        <w:contextualSpacing/>
        <w:jc w:val="both"/>
        <w:rPr>
          <w:rFonts w:ascii="Times New Roman" w:eastAsia="Times New Roman" w:hAnsi="Times New Roman"/>
          <w:sz w:val="28"/>
          <w:szCs w:val="28"/>
          <w:lang w:val="kk-KZ"/>
        </w:rPr>
      </w:pPr>
      <w:r w:rsidRPr="00843804">
        <w:rPr>
          <w:rFonts w:ascii="Times New Roman" w:eastAsia="Times New Roman" w:hAnsi="Times New Roman"/>
          <w:sz w:val="28"/>
          <w:szCs w:val="28"/>
          <w:lang w:val="kk-KZ"/>
        </w:rPr>
        <w:lastRenderedPageBreak/>
        <w:t xml:space="preserve">Сенім телефонына 11 хабарлама түскен. </w:t>
      </w:r>
      <w:r w:rsidRPr="00843804">
        <w:rPr>
          <w:rFonts w:ascii="Times New Roman" w:eastAsia="Times New Roman" w:hAnsi="Times New Roman"/>
          <w:i/>
          <w:sz w:val="28"/>
          <w:szCs w:val="28"/>
          <w:lang w:val="kk-KZ"/>
        </w:rPr>
        <w:t>(барлығы құзырлығы бойынша қызметтік тергеу жүргізу үшін жолданған)</w:t>
      </w:r>
      <w:r w:rsidRPr="00843804">
        <w:rPr>
          <w:rFonts w:ascii="Times New Roman" w:eastAsia="Times New Roman" w:hAnsi="Times New Roman"/>
          <w:sz w:val="28"/>
          <w:szCs w:val="28"/>
          <w:lang w:val="kk-KZ"/>
        </w:rPr>
        <w:t xml:space="preserve"> </w:t>
      </w:r>
    </w:p>
    <w:p w14:paraId="6BC4D6FB" w14:textId="77777777" w:rsidR="00843804" w:rsidRPr="00843804" w:rsidRDefault="00843804" w:rsidP="00843804">
      <w:pPr>
        <w:spacing w:after="0" w:line="240" w:lineRule="auto"/>
        <w:ind w:firstLine="709"/>
        <w:contextualSpacing/>
        <w:jc w:val="both"/>
        <w:rPr>
          <w:rFonts w:ascii="Times New Roman" w:eastAsia="Times New Roman" w:hAnsi="Times New Roman"/>
          <w:sz w:val="28"/>
          <w:szCs w:val="28"/>
          <w:lang w:val="kk-KZ"/>
        </w:rPr>
      </w:pPr>
      <w:r w:rsidRPr="00843804">
        <w:rPr>
          <w:rFonts w:ascii="Times New Roman" w:eastAsia="Times New Roman" w:hAnsi="Times New Roman"/>
          <w:sz w:val="28"/>
          <w:szCs w:val="28"/>
          <w:lang w:val="kk-KZ"/>
        </w:rPr>
        <w:t xml:space="preserve">2024 жылы облыста тергеудің заңсыз әдістерін қолдану  </w:t>
      </w:r>
      <w:r w:rsidRPr="00843804">
        <w:rPr>
          <w:rFonts w:ascii="Times New Roman" w:eastAsia="Times New Roman" w:hAnsi="Times New Roman"/>
          <w:i/>
          <w:sz w:val="28"/>
          <w:szCs w:val="28"/>
          <w:lang w:val="kk-KZ"/>
        </w:rPr>
        <w:t>(бұдан әрі - азаптау)</w:t>
      </w:r>
      <w:r w:rsidRPr="00843804">
        <w:rPr>
          <w:rFonts w:ascii="Times New Roman" w:eastAsia="Times New Roman" w:hAnsi="Times New Roman"/>
          <w:sz w:val="28"/>
          <w:szCs w:val="28"/>
          <w:lang w:val="kk-KZ"/>
        </w:rPr>
        <w:t xml:space="preserve"> бойынша ішкі істер органдары қызметкерлеріне қатысты 14 қылмыстық  іс тіркелген. </w:t>
      </w:r>
    </w:p>
    <w:p w14:paraId="797842CE" w14:textId="77777777" w:rsidR="00843804" w:rsidRPr="00843804" w:rsidRDefault="00843804" w:rsidP="00843804">
      <w:pPr>
        <w:spacing w:after="0" w:line="240" w:lineRule="auto"/>
        <w:ind w:firstLine="709"/>
        <w:contextualSpacing/>
        <w:jc w:val="both"/>
        <w:rPr>
          <w:rFonts w:ascii="Times New Roman" w:eastAsia="Times New Roman" w:hAnsi="Times New Roman"/>
          <w:sz w:val="28"/>
          <w:szCs w:val="28"/>
          <w:lang w:val="kk-KZ" w:eastAsia="ru-RU"/>
        </w:rPr>
      </w:pPr>
      <w:r w:rsidRPr="00843804">
        <w:rPr>
          <w:rFonts w:ascii="Times New Roman" w:eastAsia="Times New Roman" w:hAnsi="Times New Roman"/>
          <w:sz w:val="28"/>
          <w:szCs w:val="28"/>
          <w:lang w:val="kk-KZ" w:eastAsia="ru-RU"/>
        </w:rPr>
        <w:t xml:space="preserve">Түркістан облысы бойынша сыбайлас жемқорлыққа қарсы іс-қимыл департаменті, Түркістан облысы бойынша прокуратурасы және Түркістан облысы ПД-нің  басқармаларымен топ құрылып </w:t>
      </w:r>
      <w:r w:rsidRPr="00843804">
        <w:rPr>
          <w:rFonts w:ascii="Times New Roman" w:eastAsia="Times New Roman" w:hAnsi="Times New Roman"/>
          <w:color w:val="000000"/>
          <w:sz w:val="28"/>
          <w:szCs w:val="28"/>
          <w:lang w:val="kk-KZ" w:eastAsia="ru-RU"/>
        </w:rPr>
        <w:t xml:space="preserve">Департаменттің қала және аудан полиция бөлімдерінің </w:t>
      </w:r>
      <w:r w:rsidRPr="00843804">
        <w:rPr>
          <w:rFonts w:ascii="Times New Roman" w:eastAsia="Times New Roman" w:hAnsi="Times New Roman"/>
          <w:sz w:val="28"/>
          <w:szCs w:val="28"/>
          <w:lang w:val="kk-KZ" w:eastAsia="ru-RU"/>
        </w:rPr>
        <w:t xml:space="preserve">жеке құрам қызметкерлерімен жеке құрам арасында орын алған қылмыстар мен құқық бұзушылықтар, оның ішінде сыбайлас жемқорлықты алдын-алу бағытындағы іс-шараларды жүзеге асыру және тәртіп пен заңдылықты сақтау бойынша бейне жазбалар көрсете отырып, жиналыстар өткізілуде. Сонымен қатар, сыбайлас жемқорлыққа және азаматтарды азаптау, күш қолдануға жол бермеу мен оның зардабы туралы түсіндірме жұмыстары жүргізілген. </w:t>
      </w:r>
    </w:p>
    <w:p w14:paraId="15A7E122" w14:textId="77777777" w:rsidR="00843804" w:rsidRPr="00843804" w:rsidRDefault="00843804" w:rsidP="00843804">
      <w:pPr>
        <w:tabs>
          <w:tab w:val="left" w:pos="1134"/>
        </w:tabs>
        <w:spacing w:after="0" w:line="240" w:lineRule="auto"/>
        <w:ind w:firstLine="709"/>
        <w:contextualSpacing/>
        <w:jc w:val="both"/>
        <w:rPr>
          <w:rFonts w:ascii="Times New Roman" w:eastAsia="Times New Roman" w:hAnsi="Times New Roman"/>
          <w:sz w:val="28"/>
          <w:szCs w:val="28"/>
          <w:lang w:val="kk-KZ" w:eastAsia="ru-RU"/>
        </w:rPr>
      </w:pPr>
      <w:r w:rsidRPr="00843804">
        <w:rPr>
          <w:rFonts w:ascii="Times New Roman" w:eastAsia="Times New Roman" w:hAnsi="Times New Roman"/>
          <w:sz w:val="28"/>
          <w:szCs w:val="28"/>
          <w:lang w:val="kk-KZ" w:eastAsia="ru-RU"/>
        </w:rPr>
        <w:t xml:space="preserve"> Жеке құрам арасында қызметтік этика ережелерінің сақталуын бақылау, заңдылық пен тәртіпті сақтау, қызметтік және жеке автокөлікті пайдалану, төтенше жағдайларды болдырмау мақсатында, Тәрбие және кадр жұмысы басқармасы және жеке құрам жөніндегі инспекциясымен құрылған тұрақты топпен </w:t>
      </w:r>
      <w:r w:rsidRPr="00843804">
        <w:rPr>
          <w:rFonts w:ascii="Times New Roman" w:eastAsia="Times New Roman" w:hAnsi="Times New Roman"/>
          <w:i/>
          <w:sz w:val="28"/>
          <w:szCs w:val="28"/>
          <w:lang w:val="kk-KZ" w:eastAsia="ru-RU"/>
        </w:rPr>
        <w:t xml:space="preserve">(коменданттық патруль) </w:t>
      </w:r>
      <w:r w:rsidRPr="00843804">
        <w:rPr>
          <w:rFonts w:ascii="Times New Roman" w:eastAsia="Times New Roman" w:hAnsi="Times New Roman"/>
          <w:sz w:val="28"/>
          <w:szCs w:val="28"/>
          <w:lang w:val="kk-KZ" w:eastAsia="ru-RU"/>
        </w:rPr>
        <w:t>үнемі профилактикалық және рейдтік іс-шаралар жүйелі түрде жүргізілген.</w:t>
      </w:r>
    </w:p>
    <w:p w14:paraId="64749869" w14:textId="77777777" w:rsidR="00843804" w:rsidRPr="00843804" w:rsidRDefault="00843804" w:rsidP="00843804">
      <w:pPr>
        <w:spacing w:after="0" w:line="240" w:lineRule="auto"/>
        <w:ind w:firstLine="709"/>
        <w:jc w:val="both"/>
        <w:rPr>
          <w:rFonts w:ascii="Times New Roman" w:eastAsia="Times New Roman" w:hAnsi="Times New Roman"/>
          <w:sz w:val="28"/>
          <w:szCs w:val="28"/>
          <w:lang w:val="kk-KZ"/>
        </w:rPr>
      </w:pPr>
      <w:r w:rsidRPr="00843804">
        <w:rPr>
          <w:rFonts w:ascii="Times New Roman" w:eastAsia="Times New Roman" w:hAnsi="Times New Roman"/>
          <w:sz w:val="28"/>
          <w:szCs w:val="28"/>
          <w:lang w:val="kk-KZ"/>
        </w:rPr>
        <w:t xml:space="preserve">Жүргізілген рейдтік іс-шаралар нәтижесінде, </w:t>
      </w:r>
      <w:r w:rsidRPr="00843804">
        <w:rPr>
          <w:rFonts w:ascii="Times New Roman" w:eastAsia="Times New Roman" w:hAnsi="Times New Roman"/>
          <w:color w:val="000000"/>
          <w:sz w:val="28"/>
          <w:szCs w:val="28"/>
          <w:lang w:val="kk-KZ"/>
        </w:rPr>
        <w:t xml:space="preserve">161 рейдтік іс-шарада 486 құқық бұзушылық фактісі анықталған. Оның 213-і қызметтік тәртіпті бұзу фактісі болса, ал 273-і әкімшілік құқық бұзушылықтар.     </w:t>
      </w:r>
    </w:p>
    <w:p w14:paraId="6807E3C9" w14:textId="77777777" w:rsidR="00843804" w:rsidRPr="00843804" w:rsidRDefault="00843804" w:rsidP="00843804">
      <w:pPr>
        <w:spacing w:after="0" w:line="240" w:lineRule="auto"/>
        <w:ind w:firstLine="709"/>
        <w:contextualSpacing/>
        <w:jc w:val="both"/>
        <w:rPr>
          <w:rFonts w:ascii="Times New Roman" w:eastAsia="Times New Roman" w:hAnsi="Times New Roman"/>
          <w:sz w:val="28"/>
          <w:szCs w:val="28"/>
          <w:lang w:val="kk-KZ"/>
        </w:rPr>
      </w:pPr>
      <w:r w:rsidRPr="00843804">
        <w:rPr>
          <w:rFonts w:ascii="Times New Roman" w:eastAsia="Times New Roman" w:hAnsi="Times New Roman"/>
          <w:sz w:val="28"/>
          <w:szCs w:val="28"/>
          <w:lang w:val="kk-KZ"/>
        </w:rPr>
        <w:t>Әкімшілік құқық бұзушылықтарға жол берген қызметкерлерге қатысты қызметтік тергеу жүргізіліп, әдеп кодексінде атап көрсетілген нормаларды сақтамағандары үшін, оларға қатысты тәртіптік жаза қолданылған.</w:t>
      </w:r>
    </w:p>
    <w:p w14:paraId="11BA8897" w14:textId="77777777" w:rsidR="00843804" w:rsidRPr="00843804" w:rsidRDefault="00843804" w:rsidP="00843804">
      <w:pPr>
        <w:spacing w:after="0" w:line="240" w:lineRule="auto"/>
        <w:ind w:firstLine="709"/>
        <w:contextualSpacing/>
        <w:jc w:val="both"/>
        <w:rPr>
          <w:rFonts w:ascii="Times New Roman" w:eastAsia="Times New Roman" w:hAnsi="Times New Roman"/>
          <w:sz w:val="28"/>
          <w:szCs w:val="28"/>
          <w:lang w:val="kk-KZ"/>
        </w:rPr>
      </w:pPr>
      <w:r w:rsidRPr="00843804">
        <w:rPr>
          <w:rFonts w:ascii="Times New Roman" w:eastAsia="Times New Roman" w:hAnsi="Times New Roman"/>
          <w:sz w:val="28"/>
          <w:szCs w:val="28"/>
          <w:lang w:val="kk-KZ"/>
        </w:rPr>
        <w:t>Қызметтік жұмыс орнында алкогольдік мас халде болғаны үшін 1 (</w:t>
      </w:r>
      <w:r w:rsidRPr="00843804">
        <w:rPr>
          <w:rFonts w:ascii="Times New Roman" w:eastAsia="Times New Roman" w:hAnsi="Times New Roman"/>
          <w:i/>
          <w:sz w:val="28"/>
          <w:szCs w:val="28"/>
          <w:lang w:val="kk-KZ"/>
        </w:rPr>
        <w:t>2023 - 4</w:t>
      </w:r>
      <w:r w:rsidRPr="00843804">
        <w:rPr>
          <w:rFonts w:ascii="Times New Roman" w:eastAsia="Times New Roman" w:hAnsi="Times New Roman"/>
          <w:sz w:val="28"/>
          <w:szCs w:val="28"/>
          <w:lang w:val="kk-KZ"/>
        </w:rPr>
        <w:t>) қызметкер анықталған.</w:t>
      </w:r>
    </w:p>
    <w:p w14:paraId="3C16B1EB" w14:textId="77777777" w:rsidR="00843804" w:rsidRPr="00843804" w:rsidRDefault="00843804" w:rsidP="00843804">
      <w:pPr>
        <w:spacing w:after="0" w:line="240" w:lineRule="auto"/>
        <w:ind w:firstLine="709"/>
        <w:jc w:val="both"/>
        <w:rPr>
          <w:rFonts w:ascii="Times New Roman" w:eastAsia="Times New Roman" w:hAnsi="Times New Roman"/>
          <w:sz w:val="28"/>
          <w:szCs w:val="28"/>
          <w:lang w:val="kk-KZ"/>
        </w:rPr>
      </w:pPr>
      <w:r w:rsidRPr="00843804">
        <w:rPr>
          <w:rFonts w:ascii="Times New Roman" w:eastAsia="Times New Roman" w:hAnsi="Times New Roman"/>
          <w:sz w:val="28"/>
          <w:szCs w:val="28"/>
          <w:lang w:val="kk-KZ" w:eastAsia="kk-KZ"/>
        </w:rPr>
        <w:t xml:space="preserve">Атап көрсетілген қызметкер, теріс қылық жасағаны үшін, </w:t>
      </w:r>
      <w:r w:rsidRPr="00843804">
        <w:rPr>
          <w:rFonts w:ascii="Times New Roman" w:eastAsia="Times New Roman" w:hAnsi="Times New Roman"/>
          <w:sz w:val="28"/>
          <w:szCs w:val="28"/>
          <w:lang w:val="kk-KZ"/>
        </w:rPr>
        <w:t xml:space="preserve">тәртіптік комиссияның шешімімен ішкі істер органы қатарынан босатылған. </w:t>
      </w:r>
    </w:p>
    <w:p w14:paraId="4DB44C87" w14:textId="77777777" w:rsidR="00843804" w:rsidRPr="00843804" w:rsidRDefault="00843804" w:rsidP="00843804">
      <w:pPr>
        <w:spacing w:after="0" w:line="240" w:lineRule="auto"/>
        <w:ind w:firstLine="709"/>
        <w:jc w:val="both"/>
        <w:rPr>
          <w:rFonts w:ascii="Times New Roman" w:eastAsia="Times New Roman" w:hAnsi="Times New Roman"/>
          <w:sz w:val="28"/>
          <w:szCs w:val="28"/>
          <w:lang w:val="kk-KZ"/>
        </w:rPr>
      </w:pPr>
      <w:r w:rsidRPr="00843804">
        <w:rPr>
          <w:rFonts w:ascii="Times New Roman" w:eastAsia="Times New Roman" w:hAnsi="Times New Roman"/>
          <w:sz w:val="28"/>
          <w:szCs w:val="28"/>
          <w:lang w:val="kk-KZ"/>
        </w:rPr>
        <w:t xml:space="preserve">Полиция қызметкерінің кінәсімен 1 жол-көлік оқиғасы орын алған, нәтижесінде полиция қызметкері оқиға орнында қайтыс болған. </w:t>
      </w:r>
    </w:p>
    <w:p w14:paraId="18E8ADD0" w14:textId="77777777" w:rsidR="00843804" w:rsidRPr="00843804" w:rsidRDefault="00843804" w:rsidP="00843804">
      <w:pPr>
        <w:spacing w:after="0" w:line="240" w:lineRule="auto"/>
        <w:ind w:firstLine="709"/>
        <w:jc w:val="both"/>
        <w:rPr>
          <w:rFonts w:ascii="Times New Roman" w:eastAsia="Times New Roman" w:hAnsi="Times New Roman"/>
          <w:sz w:val="28"/>
          <w:szCs w:val="28"/>
          <w:lang w:val="kk-KZ"/>
        </w:rPr>
      </w:pPr>
      <w:r w:rsidRPr="00843804">
        <w:rPr>
          <w:rFonts w:ascii="Times New Roman" w:eastAsia="Times New Roman" w:hAnsi="Times New Roman"/>
          <w:sz w:val="28"/>
          <w:szCs w:val="28"/>
          <w:lang w:val="kk-KZ"/>
        </w:rPr>
        <w:t xml:space="preserve">Түркістан облысы Полиция департаментінде жеке құрам арасында өз өзіне қол жұмсау </w:t>
      </w:r>
      <w:r w:rsidRPr="00843804">
        <w:rPr>
          <w:rFonts w:ascii="Times New Roman" w:eastAsia="Times New Roman" w:hAnsi="Times New Roman"/>
          <w:i/>
          <w:sz w:val="28"/>
          <w:szCs w:val="28"/>
          <w:lang w:val="kk-KZ"/>
        </w:rPr>
        <w:t>(суицид)</w:t>
      </w:r>
      <w:r w:rsidRPr="00843804">
        <w:rPr>
          <w:rFonts w:ascii="Times New Roman" w:eastAsia="Times New Roman" w:hAnsi="Times New Roman"/>
          <w:sz w:val="28"/>
          <w:szCs w:val="28"/>
          <w:lang w:val="kk-KZ"/>
        </w:rPr>
        <w:t xml:space="preserve"> 1 жәйті орын алған.</w:t>
      </w:r>
      <w:r w:rsidRPr="00843804">
        <w:rPr>
          <w:rFonts w:ascii="Times New Roman" w:eastAsia="Times New Roman" w:hAnsi="Times New Roman"/>
          <w:bCs/>
          <w:i/>
          <w:color w:val="000000"/>
          <w:sz w:val="28"/>
          <w:szCs w:val="28"/>
          <w:lang w:val="kk-KZ"/>
        </w:rPr>
        <w:t xml:space="preserve">            </w:t>
      </w:r>
    </w:p>
    <w:p w14:paraId="3160C514" w14:textId="77777777" w:rsidR="00843804" w:rsidRPr="00843804" w:rsidRDefault="00843804" w:rsidP="00843804">
      <w:pPr>
        <w:shd w:val="clear" w:color="auto" w:fill="FFFFFF"/>
        <w:spacing w:after="0" w:line="240" w:lineRule="auto"/>
        <w:ind w:firstLine="709"/>
        <w:contextualSpacing/>
        <w:jc w:val="both"/>
        <w:textAlignment w:val="baseline"/>
        <w:rPr>
          <w:rFonts w:ascii="Times New Roman" w:eastAsia="Times New Roman" w:hAnsi="Times New Roman"/>
          <w:bCs/>
          <w:sz w:val="28"/>
          <w:szCs w:val="28"/>
          <w:lang w:val="kk-KZ" w:eastAsia="x-none"/>
        </w:rPr>
      </w:pPr>
      <w:r w:rsidRPr="00843804">
        <w:rPr>
          <w:rFonts w:ascii="Times New Roman" w:eastAsia="Times New Roman" w:hAnsi="Times New Roman"/>
          <w:sz w:val="28"/>
          <w:szCs w:val="28"/>
          <w:lang w:val="kk-KZ" w:eastAsia="x-none"/>
        </w:rPr>
        <w:t xml:space="preserve">2024 жылы </w:t>
      </w:r>
      <w:r w:rsidRPr="00843804">
        <w:rPr>
          <w:rFonts w:ascii="Times New Roman" w:eastAsia="Times New Roman" w:hAnsi="Times New Roman"/>
          <w:bCs/>
          <w:sz w:val="28"/>
          <w:szCs w:val="28"/>
          <w:lang w:val="kk-KZ" w:eastAsia="x-none"/>
        </w:rPr>
        <w:t xml:space="preserve">тәртіптік комиссияның </w:t>
      </w:r>
      <w:r w:rsidRPr="00843804">
        <w:rPr>
          <w:rFonts w:ascii="Times New Roman" w:eastAsia="Times New Roman" w:hAnsi="Times New Roman"/>
          <w:bCs/>
          <w:color w:val="000000"/>
          <w:sz w:val="28"/>
          <w:szCs w:val="28"/>
          <w:lang w:val="kk-KZ" w:eastAsia="x-none"/>
        </w:rPr>
        <w:t xml:space="preserve">49 </w:t>
      </w:r>
      <w:r w:rsidRPr="00843804">
        <w:rPr>
          <w:rFonts w:ascii="Times New Roman" w:eastAsia="Times New Roman" w:hAnsi="Times New Roman"/>
          <w:bCs/>
          <w:i/>
          <w:color w:val="000000"/>
          <w:sz w:val="28"/>
          <w:szCs w:val="28"/>
          <w:lang w:val="kk-KZ" w:eastAsia="x-none"/>
        </w:rPr>
        <w:t>(2023 жыл - 46)</w:t>
      </w:r>
      <w:r w:rsidRPr="00843804">
        <w:rPr>
          <w:rFonts w:ascii="Times New Roman" w:eastAsia="Times New Roman" w:hAnsi="Times New Roman"/>
          <w:bCs/>
          <w:color w:val="000000"/>
          <w:sz w:val="28"/>
          <w:szCs w:val="28"/>
          <w:lang w:val="kk-KZ" w:eastAsia="x-none"/>
        </w:rPr>
        <w:t xml:space="preserve"> отырысы өткізіліп, онда 145 </w:t>
      </w:r>
      <w:r w:rsidRPr="00843804">
        <w:rPr>
          <w:rFonts w:ascii="Times New Roman" w:eastAsia="Times New Roman" w:hAnsi="Times New Roman"/>
          <w:bCs/>
          <w:i/>
          <w:color w:val="000000"/>
          <w:sz w:val="28"/>
          <w:szCs w:val="28"/>
          <w:lang w:val="kk-KZ" w:eastAsia="x-none"/>
        </w:rPr>
        <w:t xml:space="preserve">(2023 жыл - 133) </w:t>
      </w:r>
      <w:r w:rsidRPr="00843804">
        <w:rPr>
          <w:rFonts w:ascii="Times New Roman" w:eastAsia="Times New Roman" w:hAnsi="Times New Roman"/>
          <w:bCs/>
          <w:color w:val="000000"/>
          <w:sz w:val="28"/>
          <w:szCs w:val="28"/>
          <w:lang w:val="kk-KZ" w:eastAsia="x-none"/>
        </w:rPr>
        <w:t xml:space="preserve">сұрақ қаралып, нәтижесінде 474 </w:t>
      </w:r>
      <w:r w:rsidRPr="00843804">
        <w:rPr>
          <w:rFonts w:ascii="Times New Roman" w:eastAsia="Times New Roman" w:hAnsi="Times New Roman"/>
          <w:bCs/>
          <w:i/>
          <w:color w:val="000000"/>
          <w:sz w:val="28"/>
          <w:szCs w:val="28"/>
          <w:lang w:val="kk-KZ" w:eastAsia="x-none"/>
        </w:rPr>
        <w:t xml:space="preserve">(2023 жыл - 342) </w:t>
      </w:r>
      <w:r w:rsidRPr="00843804">
        <w:rPr>
          <w:rFonts w:ascii="Times New Roman" w:eastAsia="Times New Roman" w:hAnsi="Times New Roman"/>
          <w:bCs/>
          <w:color w:val="000000"/>
          <w:sz w:val="28"/>
          <w:szCs w:val="28"/>
          <w:lang w:val="kk-KZ" w:eastAsia="x-none"/>
        </w:rPr>
        <w:t>қызметкер тәртіптік жазаға тартылған.</w:t>
      </w:r>
      <w:r w:rsidRPr="00843804">
        <w:rPr>
          <w:rFonts w:ascii="Times New Roman" w:eastAsia="Times New Roman" w:hAnsi="Times New Roman"/>
          <w:bCs/>
          <w:sz w:val="28"/>
          <w:szCs w:val="28"/>
          <w:lang w:val="kk-KZ" w:eastAsia="x-none"/>
        </w:rPr>
        <w:t xml:space="preserve"> Оның ішінде 219-ы </w:t>
      </w:r>
      <w:r w:rsidRPr="00843804">
        <w:rPr>
          <w:rFonts w:ascii="Times New Roman" w:eastAsia="Times New Roman" w:hAnsi="Times New Roman"/>
          <w:bCs/>
          <w:i/>
          <w:sz w:val="28"/>
          <w:szCs w:val="28"/>
          <w:lang w:val="kk-KZ" w:eastAsia="x-none"/>
        </w:rPr>
        <w:t>(2023 жыл - 186)</w:t>
      </w:r>
      <w:r w:rsidRPr="00843804">
        <w:rPr>
          <w:rFonts w:ascii="Times New Roman" w:eastAsia="Times New Roman" w:hAnsi="Times New Roman"/>
          <w:bCs/>
          <w:sz w:val="28"/>
          <w:szCs w:val="28"/>
          <w:lang w:val="kk-KZ" w:eastAsia="x-none"/>
        </w:rPr>
        <w:t xml:space="preserve"> басшы құрам. Ішкі істер органдарынан 31 қызметкер теріс қылықпен</w:t>
      </w:r>
      <w:r w:rsidRPr="00843804">
        <w:rPr>
          <w:rFonts w:ascii="Times New Roman" w:eastAsia="Times New Roman" w:hAnsi="Times New Roman"/>
          <w:bCs/>
          <w:i/>
          <w:sz w:val="28"/>
          <w:szCs w:val="28"/>
          <w:lang w:val="kk-KZ" w:eastAsia="x-none"/>
        </w:rPr>
        <w:t xml:space="preserve">  </w:t>
      </w:r>
      <w:r w:rsidRPr="00843804">
        <w:rPr>
          <w:rFonts w:ascii="Times New Roman" w:eastAsia="Times New Roman" w:hAnsi="Times New Roman"/>
          <w:bCs/>
          <w:sz w:val="28"/>
          <w:szCs w:val="28"/>
          <w:lang w:val="kk-KZ" w:eastAsia="x-none"/>
        </w:rPr>
        <w:t xml:space="preserve">және қызметтік тәртіпті өрескел бұзғаны үшін </w:t>
      </w:r>
      <w:r w:rsidRPr="00843804">
        <w:rPr>
          <w:rFonts w:ascii="Times New Roman" w:eastAsia="Times New Roman" w:hAnsi="Times New Roman"/>
          <w:bCs/>
          <w:i/>
          <w:sz w:val="28"/>
          <w:szCs w:val="28"/>
          <w:lang w:val="kk-KZ" w:eastAsia="x-none"/>
        </w:rPr>
        <w:t xml:space="preserve">(2023 жыл – 34) </w:t>
      </w:r>
      <w:r w:rsidRPr="00843804">
        <w:rPr>
          <w:rFonts w:ascii="Times New Roman" w:eastAsia="Times New Roman" w:hAnsi="Times New Roman"/>
          <w:bCs/>
          <w:sz w:val="28"/>
          <w:szCs w:val="28"/>
          <w:lang w:val="kk-KZ" w:eastAsia="x-none"/>
        </w:rPr>
        <w:t>шығарылған.</w:t>
      </w:r>
    </w:p>
    <w:p w14:paraId="687552CD" w14:textId="77777777" w:rsidR="00843804" w:rsidRPr="00843804" w:rsidRDefault="00843804" w:rsidP="00843804">
      <w:pPr>
        <w:shd w:val="clear" w:color="auto" w:fill="FFFFFF"/>
        <w:spacing w:after="0" w:line="240" w:lineRule="auto"/>
        <w:ind w:firstLine="709"/>
        <w:contextualSpacing/>
        <w:jc w:val="both"/>
        <w:textAlignment w:val="baseline"/>
        <w:rPr>
          <w:rFonts w:ascii="Times New Roman" w:eastAsia="Times New Roman" w:hAnsi="Times New Roman"/>
          <w:bCs/>
          <w:color w:val="000000"/>
          <w:sz w:val="28"/>
          <w:szCs w:val="28"/>
          <w:lang w:val="kk-KZ" w:eastAsia="x-none"/>
        </w:rPr>
      </w:pPr>
      <w:r w:rsidRPr="00843804">
        <w:rPr>
          <w:rFonts w:ascii="Times New Roman" w:eastAsia="Times New Roman" w:hAnsi="Times New Roman"/>
          <w:bCs/>
          <w:color w:val="000000"/>
          <w:sz w:val="28"/>
          <w:szCs w:val="28"/>
          <w:lang w:val="kk-KZ" w:eastAsia="x-none"/>
        </w:rPr>
        <w:t>Тәртіптік комиссия отырысының шешімімен жалпы – 367 (2023 жыл - 342) қызметкерлерге тәртіптік шара көрілген: Оның ішінде:</w:t>
      </w:r>
    </w:p>
    <w:p w14:paraId="77F667B3" w14:textId="77777777" w:rsidR="00843804" w:rsidRPr="00843804" w:rsidRDefault="00843804" w:rsidP="00843804">
      <w:pPr>
        <w:numPr>
          <w:ilvl w:val="0"/>
          <w:numId w:val="31"/>
        </w:numPr>
        <w:shd w:val="clear" w:color="auto" w:fill="FFFFFF"/>
        <w:spacing w:after="0" w:line="240" w:lineRule="auto"/>
        <w:ind w:left="0" w:firstLine="709"/>
        <w:contextualSpacing/>
        <w:jc w:val="both"/>
        <w:textAlignment w:val="baseline"/>
        <w:rPr>
          <w:rFonts w:ascii="Times New Roman" w:eastAsia="Times New Roman" w:hAnsi="Times New Roman"/>
          <w:bCs/>
          <w:color w:val="000000"/>
          <w:sz w:val="28"/>
          <w:szCs w:val="28"/>
          <w:lang w:val="kk-KZ" w:eastAsia="x-none"/>
        </w:rPr>
      </w:pPr>
      <w:r w:rsidRPr="00843804">
        <w:rPr>
          <w:rFonts w:ascii="Times New Roman" w:eastAsia="Times New Roman" w:hAnsi="Times New Roman"/>
          <w:bCs/>
          <w:color w:val="000000"/>
          <w:sz w:val="28"/>
          <w:szCs w:val="28"/>
          <w:lang w:val="kk-KZ" w:eastAsia="x-none"/>
        </w:rPr>
        <w:t>Лауазымынан босатылғандар - 50 (2023-45);</w:t>
      </w:r>
    </w:p>
    <w:p w14:paraId="42F52714" w14:textId="77777777" w:rsidR="00843804" w:rsidRPr="00843804" w:rsidRDefault="00843804" w:rsidP="00843804">
      <w:pPr>
        <w:numPr>
          <w:ilvl w:val="0"/>
          <w:numId w:val="31"/>
        </w:numPr>
        <w:shd w:val="clear" w:color="auto" w:fill="FFFFFF"/>
        <w:spacing w:after="0" w:line="240" w:lineRule="auto"/>
        <w:ind w:left="0" w:firstLine="709"/>
        <w:contextualSpacing/>
        <w:jc w:val="both"/>
        <w:textAlignment w:val="baseline"/>
        <w:rPr>
          <w:rFonts w:ascii="Times New Roman" w:eastAsia="Times New Roman" w:hAnsi="Times New Roman"/>
          <w:bCs/>
          <w:color w:val="000000"/>
          <w:sz w:val="28"/>
          <w:szCs w:val="28"/>
          <w:lang w:val="kk-KZ" w:eastAsia="x-none"/>
        </w:rPr>
      </w:pPr>
      <w:r w:rsidRPr="00843804">
        <w:rPr>
          <w:rFonts w:ascii="Times New Roman" w:eastAsia="Times New Roman" w:hAnsi="Times New Roman"/>
          <w:bCs/>
          <w:color w:val="000000"/>
          <w:sz w:val="28"/>
          <w:szCs w:val="28"/>
          <w:lang w:val="kk-KZ" w:eastAsia="x-none"/>
        </w:rPr>
        <w:t>Өз қызметіне толық сәйкес емес – 203 (2023-105);</w:t>
      </w:r>
    </w:p>
    <w:p w14:paraId="51E8F711" w14:textId="77777777" w:rsidR="00843804" w:rsidRPr="00843804" w:rsidRDefault="00843804" w:rsidP="00843804">
      <w:pPr>
        <w:numPr>
          <w:ilvl w:val="0"/>
          <w:numId w:val="31"/>
        </w:numPr>
        <w:shd w:val="clear" w:color="auto" w:fill="FFFFFF"/>
        <w:spacing w:after="0" w:line="240" w:lineRule="auto"/>
        <w:ind w:left="0" w:firstLine="709"/>
        <w:contextualSpacing/>
        <w:jc w:val="both"/>
        <w:textAlignment w:val="baseline"/>
        <w:rPr>
          <w:rFonts w:ascii="Times New Roman" w:eastAsia="Times New Roman" w:hAnsi="Times New Roman"/>
          <w:bCs/>
          <w:color w:val="000000"/>
          <w:sz w:val="28"/>
          <w:szCs w:val="28"/>
          <w:lang w:val="kk-KZ" w:eastAsia="x-none"/>
        </w:rPr>
      </w:pPr>
      <w:r w:rsidRPr="00843804">
        <w:rPr>
          <w:rFonts w:ascii="Times New Roman" w:eastAsia="Times New Roman" w:hAnsi="Times New Roman"/>
          <w:bCs/>
          <w:color w:val="000000"/>
          <w:sz w:val="28"/>
          <w:szCs w:val="28"/>
          <w:lang w:val="kk-KZ" w:eastAsia="x-none"/>
        </w:rPr>
        <w:lastRenderedPageBreak/>
        <w:t>Қатаң сөгіс - 35 (2023-45);</w:t>
      </w:r>
    </w:p>
    <w:p w14:paraId="715B27FB" w14:textId="77777777" w:rsidR="00843804" w:rsidRPr="00843804" w:rsidRDefault="00843804" w:rsidP="00843804">
      <w:pPr>
        <w:numPr>
          <w:ilvl w:val="0"/>
          <w:numId w:val="31"/>
        </w:numPr>
        <w:shd w:val="clear" w:color="auto" w:fill="FFFFFF"/>
        <w:spacing w:after="0" w:line="240" w:lineRule="auto"/>
        <w:ind w:left="0" w:firstLine="709"/>
        <w:contextualSpacing/>
        <w:jc w:val="both"/>
        <w:textAlignment w:val="baseline"/>
        <w:rPr>
          <w:rFonts w:ascii="Times New Roman" w:eastAsia="Times New Roman" w:hAnsi="Times New Roman"/>
          <w:bCs/>
          <w:color w:val="000000"/>
          <w:sz w:val="28"/>
          <w:szCs w:val="28"/>
          <w:lang w:val="kk-KZ" w:eastAsia="x-none"/>
        </w:rPr>
      </w:pPr>
      <w:r w:rsidRPr="00843804">
        <w:rPr>
          <w:rFonts w:ascii="Times New Roman" w:eastAsia="Times New Roman" w:hAnsi="Times New Roman"/>
          <w:bCs/>
          <w:color w:val="000000"/>
          <w:sz w:val="28"/>
          <w:szCs w:val="28"/>
          <w:lang w:val="kk-KZ" w:eastAsia="x-none"/>
        </w:rPr>
        <w:t>Сөгіс - 47 (2023-27);</w:t>
      </w:r>
    </w:p>
    <w:p w14:paraId="5119BC19" w14:textId="77777777" w:rsidR="00843804" w:rsidRPr="00843804" w:rsidRDefault="00843804" w:rsidP="00843804">
      <w:pPr>
        <w:numPr>
          <w:ilvl w:val="0"/>
          <w:numId w:val="31"/>
        </w:numPr>
        <w:shd w:val="clear" w:color="auto" w:fill="FFFFFF"/>
        <w:spacing w:after="0" w:line="240" w:lineRule="auto"/>
        <w:ind w:left="0" w:firstLine="709"/>
        <w:contextualSpacing/>
        <w:jc w:val="both"/>
        <w:textAlignment w:val="baseline"/>
        <w:rPr>
          <w:rFonts w:ascii="Times New Roman" w:eastAsia="Times New Roman" w:hAnsi="Times New Roman"/>
          <w:bCs/>
          <w:color w:val="000000"/>
          <w:sz w:val="28"/>
          <w:szCs w:val="28"/>
          <w:lang w:val="kk-KZ" w:eastAsia="x-none"/>
        </w:rPr>
      </w:pPr>
      <w:r w:rsidRPr="00843804">
        <w:rPr>
          <w:rFonts w:ascii="Times New Roman" w:eastAsia="Times New Roman" w:hAnsi="Times New Roman"/>
          <w:bCs/>
          <w:color w:val="000000"/>
          <w:sz w:val="28"/>
          <w:szCs w:val="28"/>
          <w:lang w:val="kk-KZ" w:eastAsia="x-none"/>
        </w:rPr>
        <w:t>Ескерту - 1 (2023-2);</w:t>
      </w:r>
    </w:p>
    <w:p w14:paraId="6351E4EB" w14:textId="77777777" w:rsidR="00843804" w:rsidRPr="00843804" w:rsidRDefault="00843804" w:rsidP="00843804">
      <w:pPr>
        <w:numPr>
          <w:ilvl w:val="0"/>
          <w:numId w:val="31"/>
        </w:numPr>
        <w:shd w:val="clear" w:color="auto" w:fill="FFFFFF"/>
        <w:spacing w:after="0" w:line="240" w:lineRule="auto"/>
        <w:ind w:left="0" w:firstLine="709"/>
        <w:contextualSpacing/>
        <w:jc w:val="both"/>
        <w:textAlignment w:val="baseline"/>
        <w:rPr>
          <w:rFonts w:ascii="Times New Roman" w:eastAsia="Times New Roman" w:hAnsi="Times New Roman"/>
          <w:bCs/>
          <w:color w:val="000000"/>
          <w:sz w:val="28"/>
          <w:szCs w:val="28"/>
          <w:lang w:val="kk-KZ" w:eastAsia="x-none"/>
        </w:rPr>
      </w:pPr>
      <w:r w:rsidRPr="00843804">
        <w:rPr>
          <w:rFonts w:ascii="Times New Roman" w:eastAsia="Times New Roman" w:hAnsi="Times New Roman"/>
          <w:bCs/>
          <w:color w:val="000000"/>
          <w:sz w:val="28"/>
          <w:szCs w:val="28"/>
          <w:lang w:val="kk-KZ" w:eastAsia="x-none"/>
        </w:rPr>
        <w:t>Басқа да қабылданған шешімдер – 107 (2023-84).</w:t>
      </w:r>
    </w:p>
    <w:p w14:paraId="57C80368" w14:textId="77777777" w:rsidR="00843804" w:rsidRPr="00843804" w:rsidRDefault="00843804" w:rsidP="00843804">
      <w:pPr>
        <w:shd w:val="clear" w:color="auto" w:fill="FFFFFF"/>
        <w:spacing w:after="0" w:line="240" w:lineRule="auto"/>
        <w:ind w:firstLine="709"/>
        <w:contextualSpacing/>
        <w:jc w:val="both"/>
        <w:textAlignment w:val="baseline"/>
        <w:rPr>
          <w:rFonts w:ascii="Times New Roman" w:eastAsia="Times New Roman" w:hAnsi="Times New Roman"/>
          <w:bCs/>
          <w:color w:val="000000"/>
          <w:sz w:val="28"/>
          <w:szCs w:val="28"/>
          <w:lang w:val="kk-KZ" w:eastAsia="x-none"/>
        </w:rPr>
      </w:pPr>
      <w:r w:rsidRPr="00843804">
        <w:rPr>
          <w:rFonts w:ascii="Times New Roman" w:eastAsia="Times New Roman" w:hAnsi="Times New Roman"/>
          <w:bCs/>
          <w:color w:val="000000"/>
          <w:sz w:val="28"/>
          <w:szCs w:val="28"/>
          <w:lang w:val="kk-KZ" w:eastAsia="x-none"/>
        </w:rPr>
        <w:t>Яғни жоғарыда аталған мәліметтерді қорыта келе, Мекеменің</w:t>
      </w:r>
      <w:r w:rsidRPr="00843804">
        <w:rPr>
          <w:rFonts w:ascii="Times New Roman" w:eastAsia="Times New Roman" w:hAnsi="Times New Roman"/>
          <w:sz w:val="28"/>
          <w:szCs w:val="28"/>
          <w:lang w:val="kk-KZ"/>
        </w:rPr>
        <w:t xml:space="preserve"> жеке құрам қызметкерлері арасында қызметтік әдеп пен қызметтік тәртіпті күшейту бойынша іс-шараларды күшейтуді қажет ететіндігі байқалады.</w:t>
      </w:r>
    </w:p>
    <w:p w14:paraId="2F37862C" w14:textId="77777777" w:rsidR="00843804" w:rsidRPr="00843804" w:rsidRDefault="00843804" w:rsidP="00843804">
      <w:pPr>
        <w:spacing w:after="0" w:line="240" w:lineRule="auto"/>
        <w:ind w:firstLine="709"/>
        <w:jc w:val="both"/>
        <w:rPr>
          <w:rFonts w:ascii="Times New Roman" w:eastAsia="Times New Roman" w:hAnsi="Times New Roman"/>
          <w:sz w:val="28"/>
          <w:szCs w:val="28"/>
          <w:lang w:val="kk-KZ"/>
        </w:rPr>
      </w:pPr>
      <w:r w:rsidRPr="00843804">
        <w:rPr>
          <w:rFonts w:ascii="Times New Roman" w:eastAsia="Times New Roman" w:hAnsi="Times New Roman"/>
          <w:sz w:val="28"/>
          <w:szCs w:val="28"/>
          <w:lang w:val="kk-KZ"/>
        </w:rPr>
        <w:t xml:space="preserve">Жеке құрам қызметкерлерінің арасындағы заң мен тәртіп бұзушылықтарды тоқтату мақсатында, яғни жаупкершіліктерін арттыру үшін алдын алу жұмыстары ретінде Түркістан облысы ПД қалалық, аудандық полиция басқарма, бөлімдерінің жеке құрам қызметкерлерінің қатысумен қылмыс жасаған қызметкерлерге қатысты 4-мәрте ашық сот отырыстары өткізілген. </w:t>
      </w:r>
    </w:p>
    <w:p w14:paraId="00231437" w14:textId="77777777" w:rsidR="00843804" w:rsidRPr="00843804" w:rsidRDefault="00843804" w:rsidP="00843804">
      <w:pPr>
        <w:spacing w:after="0" w:line="240" w:lineRule="auto"/>
        <w:ind w:firstLine="709"/>
        <w:contextualSpacing/>
        <w:jc w:val="both"/>
        <w:rPr>
          <w:rFonts w:ascii="Times New Roman" w:eastAsia="Times New Roman" w:hAnsi="Times New Roman"/>
          <w:sz w:val="28"/>
          <w:szCs w:val="28"/>
          <w:lang w:val="kk-KZ" w:eastAsia="ru-RU"/>
        </w:rPr>
      </w:pPr>
      <w:r w:rsidRPr="00843804">
        <w:rPr>
          <w:rFonts w:ascii="Times New Roman" w:eastAsia="Times New Roman" w:hAnsi="Times New Roman"/>
          <w:sz w:val="28"/>
          <w:szCs w:val="28"/>
          <w:lang w:val="kk-KZ" w:eastAsia="ru-RU"/>
        </w:rPr>
        <w:t xml:space="preserve">Айта кететін мәселе, яғни 2024 жылы Түркістан облысы ПД ӨҚБ-сы, Тәрбие және кадр жұмысы басқармасы, жеке құрам жөніндегі инспекциясымен бірлесіп топ құрылып, </w:t>
      </w:r>
      <w:r w:rsidRPr="00843804">
        <w:rPr>
          <w:rFonts w:ascii="Times New Roman" w:eastAsia="Times New Roman" w:hAnsi="Times New Roman"/>
          <w:color w:val="000000"/>
          <w:sz w:val="28"/>
          <w:szCs w:val="28"/>
          <w:lang w:val="kk-KZ" w:eastAsia="ru-RU"/>
        </w:rPr>
        <w:t xml:space="preserve">қалалық, аудандық полиция басқармалары мен бөлімдеріне іс-сапарға шығып, яғни кенеттен тексерулер жүргізіп, </w:t>
      </w:r>
      <w:r w:rsidRPr="00843804">
        <w:rPr>
          <w:rFonts w:ascii="Times New Roman" w:eastAsia="Times New Roman" w:hAnsi="Times New Roman"/>
          <w:sz w:val="28"/>
          <w:szCs w:val="28"/>
          <w:lang w:val="kk-KZ" w:eastAsia="ru-RU"/>
        </w:rPr>
        <w:t xml:space="preserve">жеке құрам қызметкерлерімен орын алған қылмыстар мен құқық бұзушылықтар, оның ішінде сыбайлас жемқорлықты алдын-алу бағытындағы іс-шараларды жүзеге асыру және тәртіп пен заңдылықты сақтау бойынша баяндамалар жасалып, жеке сұқбат жүргізіліп, бейне жазбалар көрсетілген. Яғни, жеке құрамға сыбайлас жемқорлыққа және азаматтарды азаптау, күш қолдануға жол бермеу мен оның зардабы туралы түсіндірме жұмыстары жүргізілген. </w:t>
      </w:r>
    </w:p>
    <w:p w14:paraId="5CCB275E" w14:textId="77777777" w:rsidR="00843804" w:rsidRPr="00843804" w:rsidRDefault="00843804" w:rsidP="00843804">
      <w:pPr>
        <w:spacing w:after="0" w:line="240" w:lineRule="auto"/>
        <w:ind w:firstLine="709"/>
        <w:jc w:val="both"/>
        <w:rPr>
          <w:rFonts w:ascii="Times New Roman" w:eastAsia="Times New Roman" w:hAnsi="Times New Roman"/>
          <w:sz w:val="28"/>
          <w:szCs w:val="28"/>
          <w:lang w:val="kk-KZ"/>
        </w:rPr>
      </w:pPr>
      <w:r w:rsidRPr="00843804">
        <w:rPr>
          <w:rFonts w:ascii="Times New Roman" w:eastAsia="Times New Roman" w:hAnsi="Times New Roman"/>
          <w:sz w:val="28"/>
          <w:szCs w:val="28"/>
          <w:lang w:val="kk-KZ" w:eastAsia="ru-RU"/>
        </w:rPr>
        <w:t xml:space="preserve">Заңсыз көші-қонға қарсы күрес бойынша </w:t>
      </w:r>
      <w:r w:rsidRPr="00843804">
        <w:rPr>
          <w:rFonts w:ascii="Times New Roman" w:eastAsia="Times New Roman" w:hAnsi="Times New Roman"/>
          <w:sz w:val="28"/>
          <w:szCs w:val="28"/>
          <w:lang w:val="kk-KZ"/>
        </w:rPr>
        <w:t>Түркістан облысында жалпы 64 268 шетелдіктер мен азаматтығы жоқ тұлғалар қабылдаушы тараптардың өтініштері негізінде ҚР уақытша тұруға рұқсаттар сонымен қатар, шақыртулар мен визалар берілген (</w:t>
      </w:r>
      <w:r w:rsidRPr="00843804">
        <w:rPr>
          <w:rFonts w:ascii="Times New Roman" w:eastAsia="Times New Roman" w:hAnsi="Times New Roman"/>
          <w:i/>
          <w:sz w:val="28"/>
          <w:szCs w:val="28"/>
          <w:lang w:val="kk-KZ"/>
        </w:rPr>
        <w:t>оның ішінде: ТМД елдерінен – 62 417, алыс шет ел – 1 851</w:t>
      </w:r>
      <w:r w:rsidRPr="00843804">
        <w:rPr>
          <w:rFonts w:ascii="Times New Roman" w:eastAsia="Times New Roman" w:hAnsi="Times New Roman"/>
          <w:sz w:val="28"/>
          <w:szCs w:val="28"/>
          <w:lang w:val="kk-KZ"/>
        </w:rPr>
        <w:t>). /</w:t>
      </w:r>
      <w:r w:rsidRPr="00843804">
        <w:rPr>
          <w:rFonts w:ascii="Times New Roman" w:eastAsia="Times New Roman" w:hAnsi="Times New Roman"/>
          <w:i/>
          <w:sz w:val="28"/>
          <w:szCs w:val="28"/>
          <w:lang w:val="kk-KZ"/>
        </w:rPr>
        <w:t>2023 жылдың осындай кезеңінде – 57 071 тұлға есепке алынған</w:t>
      </w:r>
      <w:r w:rsidRPr="00843804">
        <w:rPr>
          <w:rFonts w:ascii="Times New Roman" w:eastAsia="Times New Roman" w:hAnsi="Times New Roman"/>
          <w:sz w:val="28"/>
          <w:szCs w:val="28"/>
          <w:lang w:val="kk-KZ"/>
        </w:rPr>
        <w:t>/. Бұл өткен жылғы осындай мерзімге қарағанда 11,1 пайызға жоғары.</w:t>
      </w:r>
    </w:p>
    <w:p w14:paraId="78B2337D" w14:textId="77777777" w:rsidR="00843804" w:rsidRPr="00843804" w:rsidRDefault="00843804" w:rsidP="00843804">
      <w:pPr>
        <w:spacing w:after="0" w:line="240" w:lineRule="auto"/>
        <w:ind w:firstLine="709"/>
        <w:jc w:val="both"/>
        <w:rPr>
          <w:rFonts w:ascii="Times New Roman" w:eastAsia="Times New Roman" w:hAnsi="Times New Roman"/>
          <w:sz w:val="28"/>
          <w:szCs w:val="28"/>
          <w:lang w:val="kk-KZ" w:eastAsia="ru-RU"/>
        </w:rPr>
      </w:pPr>
      <w:r w:rsidRPr="00843804">
        <w:rPr>
          <w:rFonts w:ascii="Times New Roman" w:eastAsia="Times New Roman" w:hAnsi="Times New Roman"/>
          <w:sz w:val="28"/>
          <w:szCs w:val="28"/>
          <w:lang w:val="kk-KZ" w:eastAsia="ru-RU"/>
        </w:rPr>
        <w:t xml:space="preserve">Есепке алынған шетелдіктердің басым көпшілігі немесе 60 561-і Өзбекстаннан, 578-і Тәжікстаннан, 636-ы Ресейден және 287-і Қырғызстаннан келген. </w:t>
      </w:r>
    </w:p>
    <w:p w14:paraId="676E31AD" w14:textId="75D71DC3" w:rsidR="00843804" w:rsidRPr="00E36BA9" w:rsidRDefault="00843804" w:rsidP="00843804">
      <w:pPr>
        <w:spacing w:after="0" w:line="240" w:lineRule="auto"/>
        <w:ind w:firstLine="709"/>
        <w:jc w:val="both"/>
        <w:rPr>
          <w:rFonts w:ascii="Times New Roman" w:eastAsia="Times New Roman" w:hAnsi="Times New Roman"/>
          <w:sz w:val="28"/>
          <w:szCs w:val="28"/>
          <w:lang w:val="kk-KZ" w:eastAsia="ru-RU"/>
        </w:rPr>
      </w:pPr>
      <w:r w:rsidRPr="00843804">
        <w:rPr>
          <w:rFonts w:ascii="Times New Roman" w:eastAsia="Times New Roman" w:hAnsi="Times New Roman"/>
          <w:sz w:val="28"/>
          <w:szCs w:val="28"/>
          <w:lang w:val="kk-KZ" w:eastAsia="ru-RU"/>
        </w:rPr>
        <w:t xml:space="preserve">Халықты жеке куәлікпен төлқұжатқа құжаттандыру және тіркеу жұмыстарының нәтижелері: Өткен кезеңде Түркістан облысында жалпы 262 760  азаматқа жеке куәлік және төлқұжат алуға 1-нысанды арыздар ресімделген. Оның ішінде төлқұжатқа 124 158 және жеке куәліктерге 151 880 өтініш. Осы аралықта төлқұжат немесе тіркеу ережелерін бұзған – </w:t>
      </w:r>
      <w:r w:rsidRPr="00843804">
        <w:rPr>
          <w:rFonts w:ascii="Times New Roman" w:eastAsia="Times New Roman" w:hAnsi="Times New Roman"/>
          <w:sz w:val="28"/>
          <w:szCs w:val="28"/>
          <w:lang w:val="kk-KZ" w:eastAsia="ko-KR"/>
        </w:rPr>
        <w:t xml:space="preserve">6 275 </w:t>
      </w:r>
      <w:r w:rsidRPr="00843804">
        <w:rPr>
          <w:rFonts w:ascii="Times New Roman" w:eastAsia="Times New Roman" w:hAnsi="Times New Roman"/>
          <w:i/>
          <w:sz w:val="28"/>
          <w:szCs w:val="28"/>
          <w:lang w:val="kk-KZ" w:eastAsia="ko-KR"/>
        </w:rPr>
        <w:t>(2023 ж.-6 039)</w:t>
      </w:r>
      <w:r w:rsidRPr="00843804">
        <w:rPr>
          <w:rFonts w:ascii="Times New Roman" w:eastAsia="Times New Roman" w:hAnsi="Times New Roman"/>
          <w:sz w:val="28"/>
          <w:szCs w:val="28"/>
          <w:lang w:val="kk-KZ" w:eastAsia="ru-RU"/>
        </w:rPr>
        <w:t xml:space="preserve"> азамат </w:t>
      </w:r>
      <w:r w:rsidRPr="00E36BA9">
        <w:rPr>
          <w:rFonts w:ascii="Times New Roman" w:eastAsia="Times New Roman" w:hAnsi="Times New Roman"/>
          <w:sz w:val="28"/>
          <w:szCs w:val="28"/>
          <w:lang w:val="kk-KZ" w:eastAsia="ru-RU"/>
        </w:rPr>
        <w:t xml:space="preserve">әкімшілік жауапкершілікке тартылған, оның ішінде </w:t>
      </w:r>
      <w:r w:rsidRPr="00E36BA9">
        <w:rPr>
          <w:rFonts w:ascii="Times New Roman" w:eastAsia="Times New Roman" w:hAnsi="Times New Roman"/>
          <w:sz w:val="28"/>
          <w:szCs w:val="28"/>
          <w:lang w:val="kk-KZ" w:eastAsia="ko-KR"/>
        </w:rPr>
        <w:t xml:space="preserve">4 256 </w:t>
      </w:r>
      <w:r w:rsidRPr="00E36BA9">
        <w:rPr>
          <w:rFonts w:ascii="Times New Roman" w:eastAsia="Times New Roman" w:hAnsi="Times New Roman"/>
          <w:i/>
          <w:sz w:val="28"/>
          <w:szCs w:val="28"/>
          <w:lang w:val="kk-KZ" w:eastAsia="ko-KR"/>
        </w:rPr>
        <w:t>(3 434)</w:t>
      </w:r>
      <w:r w:rsidRPr="00E36BA9">
        <w:rPr>
          <w:rFonts w:ascii="Times New Roman" w:eastAsia="Times New Roman" w:hAnsi="Times New Roman"/>
          <w:sz w:val="28"/>
          <w:szCs w:val="28"/>
          <w:lang w:val="kk-KZ" w:eastAsia="ko-KR"/>
        </w:rPr>
        <w:t xml:space="preserve"> </w:t>
      </w:r>
      <w:r w:rsidRPr="00E36BA9">
        <w:rPr>
          <w:rFonts w:ascii="Times New Roman" w:eastAsia="Times New Roman" w:hAnsi="Times New Roman"/>
          <w:sz w:val="28"/>
          <w:szCs w:val="28"/>
          <w:lang w:val="kk-KZ" w:eastAsia="ru-RU"/>
        </w:rPr>
        <w:t xml:space="preserve">тұлғағадан 55 237 858 </w:t>
      </w:r>
      <w:r w:rsidRPr="00E36BA9">
        <w:rPr>
          <w:rFonts w:ascii="Times New Roman" w:eastAsia="Times New Roman" w:hAnsi="Times New Roman"/>
          <w:i/>
          <w:sz w:val="28"/>
          <w:szCs w:val="28"/>
          <w:lang w:val="kk-KZ" w:eastAsia="ru-RU"/>
        </w:rPr>
        <w:t>(41  846 000)</w:t>
      </w:r>
      <w:r w:rsidRPr="00E36BA9">
        <w:rPr>
          <w:rFonts w:ascii="Times New Roman" w:eastAsia="Times New Roman" w:hAnsi="Times New Roman"/>
          <w:sz w:val="28"/>
          <w:szCs w:val="28"/>
          <w:lang w:val="kk-KZ" w:eastAsia="ru-RU"/>
        </w:rPr>
        <w:t xml:space="preserve"> теңге айыппұл өндірілген (ҚР ӘҚБтК-нің 492 бабы 2,3 бөлімі). </w:t>
      </w:r>
    </w:p>
    <w:p w14:paraId="333C3879" w14:textId="5A8A95EB" w:rsidR="00580CDB" w:rsidRPr="00E36BA9" w:rsidRDefault="00580CDB" w:rsidP="00741834">
      <w:pPr>
        <w:spacing w:after="0" w:line="240" w:lineRule="auto"/>
        <w:ind w:firstLine="709"/>
        <w:jc w:val="both"/>
        <w:rPr>
          <w:rFonts w:ascii="Times New Roman" w:eastAsia="Times New Roman" w:hAnsi="Times New Roman"/>
          <w:b/>
          <w:sz w:val="28"/>
          <w:szCs w:val="28"/>
          <w:lang w:val="kk-KZ" w:eastAsia="ru-RU"/>
        </w:rPr>
      </w:pPr>
      <w:r w:rsidRPr="00E36BA9">
        <w:rPr>
          <w:rFonts w:ascii="Times New Roman" w:eastAsia="Times New Roman" w:hAnsi="Times New Roman"/>
          <w:b/>
          <w:sz w:val="28"/>
          <w:szCs w:val="28"/>
          <w:lang w:val="kk-KZ" w:eastAsia="ru-RU"/>
        </w:rPr>
        <w:t>IІІ. Қорытынды бөлік</w:t>
      </w:r>
    </w:p>
    <w:p w14:paraId="284F4124" w14:textId="21BAC45C" w:rsidR="00580CDB" w:rsidRPr="00E36BA9" w:rsidRDefault="00580CDB" w:rsidP="00741834">
      <w:pPr>
        <w:spacing w:after="0" w:line="240" w:lineRule="auto"/>
        <w:ind w:firstLine="709"/>
        <w:jc w:val="both"/>
        <w:rPr>
          <w:rFonts w:ascii="Times New Roman" w:eastAsia="Times New Roman" w:hAnsi="Times New Roman"/>
          <w:b/>
          <w:sz w:val="28"/>
          <w:szCs w:val="28"/>
          <w:lang w:val="kk-KZ" w:eastAsia="ru-RU"/>
        </w:rPr>
      </w:pPr>
      <w:r w:rsidRPr="00E36BA9">
        <w:rPr>
          <w:rFonts w:ascii="Times New Roman" w:eastAsia="Times New Roman" w:hAnsi="Times New Roman"/>
          <w:b/>
          <w:sz w:val="28"/>
          <w:szCs w:val="28"/>
          <w:lang w:val="kk-KZ" w:eastAsia="ru-RU"/>
        </w:rPr>
        <w:t>3.1</w:t>
      </w:r>
      <w:r w:rsidR="000A4B3D" w:rsidRPr="00E36BA9">
        <w:rPr>
          <w:rFonts w:ascii="Times New Roman" w:eastAsia="Times New Roman" w:hAnsi="Times New Roman"/>
          <w:b/>
          <w:sz w:val="28"/>
          <w:szCs w:val="28"/>
          <w:lang w:val="kk-KZ" w:eastAsia="ru-RU"/>
        </w:rPr>
        <w:t>.</w:t>
      </w:r>
      <w:r w:rsidRPr="00E36BA9">
        <w:rPr>
          <w:rFonts w:ascii="Times New Roman" w:eastAsia="Times New Roman" w:hAnsi="Times New Roman"/>
          <w:b/>
          <w:sz w:val="28"/>
          <w:szCs w:val="28"/>
          <w:lang w:val="kk-KZ" w:eastAsia="ru-RU"/>
        </w:rPr>
        <w:t xml:space="preserve"> Мемлекеттік аудит барысында қабылданған шаралар</w:t>
      </w:r>
    </w:p>
    <w:p w14:paraId="247EA19C" w14:textId="77777777" w:rsidR="0043788B" w:rsidRPr="0014427A" w:rsidRDefault="0043788B" w:rsidP="00741834">
      <w:pPr>
        <w:pStyle w:val="aa"/>
        <w:ind w:firstLine="709"/>
        <w:jc w:val="both"/>
        <w:rPr>
          <w:rFonts w:ascii="Times New Roman" w:hAnsi="Times New Roman"/>
          <w:sz w:val="28"/>
          <w:szCs w:val="28"/>
          <w:lang w:val="kk-KZ"/>
        </w:rPr>
      </w:pPr>
      <w:r w:rsidRPr="00E36BA9">
        <w:rPr>
          <w:rFonts w:ascii="Times New Roman" w:hAnsi="Times New Roman"/>
          <w:sz w:val="28"/>
          <w:szCs w:val="28"/>
          <w:lang w:val="kk-KZ"/>
        </w:rPr>
        <w:t>Мемлекеттік аудит объектілерінде анықталған бұзушылықтарды аудит объектілері назарға алды</w:t>
      </w:r>
      <w:r w:rsidRPr="0014427A">
        <w:rPr>
          <w:rFonts w:ascii="Times New Roman" w:hAnsi="Times New Roman"/>
          <w:sz w:val="28"/>
          <w:szCs w:val="28"/>
          <w:lang w:val="kk-KZ"/>
        </w:rPr>
        <w:t xml:space="preserve"> және мемлекеттік аудит барысында Тексеру </w:t>
      </w:r>
      <w:r w:rsidRPr="0014427A">
        <w:rPr>
          <w:rFonts w:ascii="Times New Roman" w:hAnsi="Times New Roman"/>
          <w:sz w:val="28"/>
          <w:szCs w:val="28"/>
          <w:lang w:val="kk-KZ"/>
        </w:rPr>
        <w:lastRenderedPageBreak/>
        <w:t>комиссиясының мемлекеттік аудитті жүргізген қызметкерлерімен анықталған бұзушылықтар мен кемшіліктер бойынша түсіндірме жұмыстары жүргізілді.</w:t>
      </w:r>
    </w:p>
    <w:p w14:paraId="174AC48A" w14:textId="77777777" w:rsidR="00843804" w:rsidRPr="00843804" w:rsidRDefault="00843804" w:rsidP="00EB76A0">
      <w:pPr>
        <w:pBdr>
          <w:bottom w:val="single" w:sz="4" w:space="0" w:color="FFFFFF"/>
        </w:pBdr>
        <w:tabs>
          <w:tab w:val="left" w:pos="567"/>
        </w:tabs>
        <w:spacing w:after="0" w:line="240" w:lineRule="auto"/>
        <w:ind w:firstLine="709"/>
        <w:contextualSpacing/>
        <w:jc w:val="both"/>
        <w:rPr>
          <w:rFonts w:ascii="Times New Roman" w:eastAsia="Times New Roman" w:hAnsi="Times New Roman"/>
          <w:bCs/>
          <w:color w:val="FF0000"/>
          <w:spacing w:val="1"/>
          <w:sz w:val="28"/>
          <w:szCs w:val="28"/>
          <w:lang w:val="kk-KZ" w:eastAsia="ru-RU"/>
        </w:rPr>
      </w:pPr>
      <w:r w:rsidRPr="00843804">
        <w:rPr>
          <w:rFonts w:ascii="Times New Roman" w:eastAsia="Consolas" w:hAnsi="Times New Roman"/>
          <w:sz w:val="28"/>
          <w:szCs w:val="28"/>
          <w:lang w:val="kk-KZ" w:eastAsia="ru-RU"/>
        </w:rPr>
        <w:t xml:space="preserve">Мемлекеттік аудит барысында айлық жалақыға артық аударылған 1 229,1 мың теңге 2025 жылдың 26 ақпандағы №2502267616270, 2025 жылдың 03 сәуірдегі №2504031184080, 2025 жылдың 04 сәуірдегі №2504045334073, 2025 жылдың 04 сәуірдегі №2504045348666, 2025 жылдың 04 сәуірдегі №2504045361344, 2025 жылдың 04 сәуірдегі №2504045341931, 2025 жылдың 04 сәуірдегі №2504045395194, 2025 жылдың 03,04 сәуірдегі №2504031193167, №2504045354887, 2025 жылдың 17 наурыздағы №2503179829893, 2025 жылдың 14 сәуірдегі №510404061238, 2025 жылдың 03,04 сәуірдегі №2504031200061, №2503179875263 түбіртекпен </w:t>
      </w:r>
      <w:r w:rsidRPr="00843804">
        <w:rPr>
          <w:rFonts w:ascii="Times New Roman" w:eastAsia="Times New Roman" w:hAnsi="Times New Roman"/>
          <w:bCs/>
          <w:spacing w:val="1"/>
          <w:sz w:val="28"/>
          <w:szCs w:val="28"/>
          <w:lang w:val="kk-KZ" w:eastAsia="ru-RU"/>
        </w:rPr>
        <w:t>жергілікті бюджетке 206109 кодына өндірілді.</w:t>
      </w:r>
      <w:r w:rsidRPr="00843804">
        <w:rPr>
          <w:rFonts w:ascii="Times New Roman" w:eastAsia="Times New Roman" w:hAnsi="Times New Roman"/>
          <w:bCs/>
          <w:color w:val="FF0000"/>
          <w:spacing w:val="1"/>
          <w:sz w:val="28"/>
          <w:szCs w:val="28"/>
          <w:lang w:val="kk-KZ" w:eastAsia="ru-RU"/>
        </w:rPr>
        <w:t xml:space="preserve"> </w:t>
      </w:r>
    </w:p>
    <w:p w14:paraId="67612ED8" w14:textId="3402729C" w:rsidR="00D02EA2" w:rsidRDefault="00843804" w:rsidP="00EB76A0">
      <w:pPr>
        <w:pBdr>
          <w:bottom w:val="single" w:sz="4" w:space="0" w:color="FFFFFF"/>
        </w:pBdr>
        <w:tabs>
          <w:tab w:val="left" w:pos="567"/>
        </w:tabs>
        <w:spacing w:after="0" w:line="240" w:lineRule="auto"/>
        <w:ind w:firstLine="709"/>
        <w:contextualSpacing/>
        <w:jc w:val="both"/>
        <w:rPr>
          <w:rFonts w:ascii="Times New Roman" w:eastAsia="Times New Roman" w:hAnsi="Times New Roman"/>
          <w:sz w:val="28"/>
          <w:szCs w:val="28"/>
          <w:lang w:val="kk-KZ" w:eastAsia="ru-RU"/>
        </w:rPr>
      </w:pPr>
      <w:r w:rsidRPr="00843804">
        <w:rPr>
          <w:rFonts w:ascii="Times New Roman" w:eastAsia="Consolas" w:hAnsi="Times New Roman"/>
          <w:sz w:val="28"/>
          <w:szCs w:val="28"/>
          <w:lang w:val="kk-KZ" w:eastAsia="ru-RU"/>
        </w:rPr>
        <w:t>Мемлекеттік а</w:t>
      </w:r>
      <w:r w:rsidRPr="00843804">
        <w:rPr>
          <w:rFonts w:ascii="Times New Roman" w:hAnsi="Times New Roman"/>
          <w:sz w:val="28"/>
          <w:szCs w:val="28"/>
          <w:lang w:val="kk-KZ" w:eastAsia="ru-RU"/>
        </w:rPr>
        <w:t xml:space="preserve">удит барысында </w:t>
      </w:r>
      <w:r w:rsidRPr="00843804">
        <w:rPr>
          <w:rFonts w:ascii="Times New Roman" w:eastAsia="Times New Roman" w:hAnsi="Times New Roman"/>
          <w:color w:val="000000"/>
          <w:spacing w:val="2"/>
          <w:sz w:val="28"/>
          <w:szCs w:val="28"/>
          <w:lang w:val="kk-KZ" w:eastAsia="ru-RU"/>
        </w:rPr>
        <w:t>2321 - «Тұрғын емес үй ғимараттары»</w:t>
      </w:r>
      <w:r w:rsidRPr="00843804">
        <w:rPr>
          <w:rFonts w:ascii="Times New Roman" w:hAnsi="Times New Roman"/>
          <w:spacing w:val="2"/>
          <w:sz w:val="28"/>
          <w:szCs w:val="28"/>
          <w:lang w:val="kk-KZ" w:eastAsia="ru-RU"/>
        </w:rPr>
        <w:t>, 5220 - «Өткен жылдардың қаржылық нәтижесі» шотының кредиті</w:t>
      </w:r>
      <w:r w:rsidRPr="00843804">
        <w:rPr>
          <w:rFonts w:ascii="Times New Roman" w:hAnsi="Times New Roman"/>
          <w:sz w:val="28"/>
          <w:szCs w:val="28"/>
          <w:lang w:val="kk-KZ" w:eastAsia="ru-RU"/>
        </w:rPr>
        <w:t xml:space="preserve"> бойынша құны анықталмаған ғимарат, сандық есепке 2025 жылғы 08 сәуіріндегі бухгалтерлік анықтамамен қалпына келтірілді. </w:t>
      </w:r>
      <w:r w:rsidR="00EC4C15">
        <w:rPr>
          <w:rFonts w:ascii="Times New Roman" w:hAnsi="Times New Roman"/>
          <w:sz w:val="28"/>
          <w:szCs w:val="28"/>
          <w:lang w:val="kk-KZ" w:eastAsia="ru-RU"/>
        </w:rPr>
        <w:t>К</w:t>
      </w:r>
      <w:r w:rsidRPr="00843804">
        <w:rPr>
          <w:rFonts w:ascii="Times New Roman" w:eastAsia="Times New Roman" w:hAnsi="Times New Roman"/>
          <w:color w:val="000000"/>
          <w:sz w:val="28"/>
          <w:szCs w:val="28"/>
          <w:lang w:val="kk-KZ" w:eastAsia="ru-RU"/>
        </w:rPr>
        <w:t xml:space="preserve">ем анықталған киімдер бойынша 29,5 мың теңге </w:t>
      </w:r>
      <w:r w:rsidRPr="00843804">
        <w:rPr>
          <w:rFonts w:ascii="Times New Roman" w:eastAsia="Times New Roman" w:hAnsi="Times New Roman"/>
          <w:sz w:val="28"/>
          <w:szCs w:val="28"/>
          <w:lang w:val="kk-KZ" w:eastAsia="ru-RU"/>
        </w:rPr>
        <w:t>аудит барысында 14.04.2025 жылы №0008 түбіртегімен толығымен өтелді.</w:t>
      </w:r>
    </w:p>
    <w:p w14:paraId="1FA07CAC" w14:textId="6A3CEAF5" w:rsidR="00EC4C15" w:rsidRPr="00B55D0D" w:rsidRDefault="00EC4C15" w:rsidP="00EC4C15">
      <w:pPr>
        <w:pBdr>
          <w:bottom w:val="single" w:sz="4" w:space="0" w:color="FFFFFF"/>
        </w:pBdr>
        <w:spacing w:after="0" w:line="240" w:lineRule="auto"/>
        <w:ind w:firstLine="708"/>
        <w:contextualSpacing/>
        <w:jc w:val="both"/>
        <w:rPr>
          <w:rFonts w:ascii="Times New Roman" w:hAnsi="Times New Roman"/>
          <w:bCs/>
          <w:sz w:val="28"/>
          <w:szCs w:val="28"/>
          <w:lang w:val="kk-KZ"/>
        </w:rPr>
      </w:pPr>
      <w:r>
        <w:rPr>
          <w:rFonts w:ascii="Times New Roman" w:eastAsia="Times New Roman" w:hAnsi="Times New Roman"/>
          <w:sz w:val="28"/>
          <w:szCs w:val="28"/>
          <w:lang w:val="kk-KZ" w:eastAsia="ru-RU"/>
        </w:rPr>
        <w:t xml:space="preserve">Сонымен қатар, </w:t>
      </w:r>
      <w:r w:rsidRPr="00E36BA9">
        <w:rPr>
          <w:rFonts w:ascii="Times New Roman" w:hAnsi="Times New Roman"/>
          <w:bCs/>
          <w:sz w:val="28"/>
          <w:szCs w:val="28"/>
          <w:lang w:val="kk-KZ"/>
        </w:rPr>
        <w:t xml:space="preserve">аудиторлық іс-шараның </w:t>
      </w:r>
      <w:r>
        <w:rPr>
          <w:rFonts w:ascii="Times New Roman" w:hAnsi="Times New Roman"/>
          <w:bCs/>
          <w:sz w:val="28"/>
          <w:szCs w:val="28"/>
          <w:lang w:val="kk-KZ"/>
        </w:rPr>
        <w:t>қорытынды</w:t>
      </w:r>
      <w:r w:rsidRPr="00E36BA9">
        <w:rPr>
          <w:rFonts w:ascii="Times New Roman" w:hAnsi="Times New Roman"/>
          <w:bCs/>
          <w:sz w:val="28"/>
          <w:szCs w:val="28"/>
          <w:lang w:val="kk-KZ"/>
        </w:rPr>
        <w:t xml:space="preserve"> </w:t>
      </w:r>
      <w:r>
        <w:rPr>
          <w:rFonts w:ascii="Times New Roman" w:hAnsi="Times New Roman"/>
          <w:bCs/>
          <w:sz w:val="28"/>
          <w:szCs w:val="28"/>
          <w:lang w:val="kk-KZ"/>
        </w:rPr>
        <w:t xml:space="preserve">әзірлеу кезеңінде </w:t>
      </w:r>
      <w:r w:rsidRPr="00843804">
        <w:rPr>
          <w:rFonts w:ascii="Times New Roman" w:eastAsia="Consolas" w:hAnsi="Times New Roman"/>
          <w:sz w:val="28"/>
          <w:szCs w:val="28"/>
          <w:lang w:val="kk-KZ" w:eastAsia="ru-RU"/>
        </w:rPr>
        <w:t>2025 жыл</w:t>
      </w:r>
      <w:r>
        <w:rPr>
          <w:rFonts w:ascii="Times New Roman" w:eastAsia="Consolas" w:hAnsi="Times New Roman"/>
          <w:sz w:val="28"/>
          <w:szCs w:val="28"/>
          <w:lang w:val="kk-KZ" w:eastAsia="ru-RU"/>
        </w:rPr>
        <w:t>ғ</w:t>
      </w:r>
      <w:r w:rsidRPr="00843804">
        <w:rPr>
          <w:rFonts w:ascii="Times New Roman" w:eastAsia="Consolas" w:hAnsi="Times New Roman"/>
          <w:sz w:val="28"/>
          <w:szCs w:val="28"/>
          <w:lang w:val="kk-KZ" w:eastAsia="ru-RU"/>
        </w:rPr>
        <w:t>ы 2</w:t>
      </w:r>
      <w:r>
        <w:rPr>
          <w:rFonts w:ascii="Times New Roman" w:eastAsia="Consolas" w:hAnsi="Times New Roman"/>
          <w:sz w:val="28"/>
          <w:szCs w:val="28"/>
          <w:lang w:val="kk-KZ" w:eastAsia="ru-RU"/>
        </w:rPr>
        <w:t>2</w:t>
      </w:r>
      <w:r w:rsidRPr="00843804">
        <w:rPr>
          <w:rFonts w:ascii="Times New Roman" w:eastAsia="Consolas" w:hAnsi="Times New Roman"/>
          <w:sz w:val="28"/>
          <w:szCs w:val="28"/>
          <w:lang w:val="kk-KZ" w:eastAsia="ru-RU"/>
        </w:rPr>
        <w:t xml:space="preserve"> </w:t>
      </w:r>
      <w:r>
        <w:rPr>
          <w:rFonts w:ascii="Times New Roman" w:eastAsia="Consolas" w:hAnsi="Times New Roman"/>
          <w:sz w:val="28"/>
          <w:szCs w:val="28"/>
          <w:lang w:val="kk-KZ" w:eastAsia="ru-RU"/>
        </w:rPr>
        <w:t xml:space="preserve">мамырдағы </w:t>
      </w:r>
      <w:r w:rsidRPr="00843804">
        <w:rPr>
          <w:rFonts w:ascii="Times New Roman" w:eastAsia="Consolas" w:hAnsi="Times New Roman"/>
          <w:sz w:val="28"/>
          <w:szCs w:val="28"/>
          <w:lang w:val="kk-KZ" w:eastAsia="ru-RU"/>
        </w:rPr>
        <w:t>№250</w:t>
      </w:r>
      <w:r>
        <w:rPr>
          <w:rFonts w:ascii="Times New Roman" w:eastAsia="Consolas" w:hAnsi="Times New Roman"/>
          <w:sz w:val="28"/>
          <w:szCs w:val="28"/>
          <w:lang w:val="kk-KZ" w:eastAsia="ru-RU"/>
        </w:rPr>
        <w:t xml:space="preserve">5222282748, </w:t>
      </w:r>
      <w:r w:rsidRPr="00843804">
        <w:rPr>
          <w:rFonts w:ascii="Times New Roman" w:eastAsia="Consolas" w:hAnsi="Times New Roman"/>
          <w:sz w:val="28"/>
          <w:szCs w:val="28"/>
          <w:lang w:val="kk-KZ" w:eastAsia="ru-RU"/>
        </w:rPr>
        <w:t>№250</w:t>
      </w:r>
      <w:r>
        <w:rPr>
          <w:rFonts w:ascii="Times New Roman" w:eastAsia="Consolas" w:hAnsi="Times New Roman"/>
          <w:sz w:val="28"/>
          <w:szCs w:val="28"/>
          <w:lang w:val="kk-KZ" w:eastAsia="ru-RU"/>
        </w:rPr>
        <w:t xml:space="preserve">5222300400, </w:t>
      </w:r>
      <w:r w:rsidRPr="00843804">
        <w:rPr>
          <w:rFonts w:ascii="Times New Roman" w:eastAsia="Consolas" w:hAnsi="Times New Roman"/>
          <w:sz w:val="28"/>
          <w:szCs w:val="28"/>
          <w:lang w:val="kk-KZ" w:eastAsia="ru-RU"/>
        </w:rPr>
        <w:t>2025 жыл</w:t>
      </w:r>
      <w:r>
        <w:rPr>
          <w:rFonts w:ascii="Times New Roman" w:eastAsia="Consolas" w:hAnsi="Times New Roman"/>
          <w:sz w:val="28"/>
          <w:szCs w:val="28"/>
          <w:lang w:val="kk-KZ" w:eastAsia="ru-RU"/>
        </w:rPr>
        <w:t>ғ</w:t>
      </w:r>
      <w:r w:rsidRPr="00843804">
        <w:rPr>
          <w:rFonts w:ascii="Times New Roman" w:eastAsia="Consolas" w:hAnsi="Times New Roman"/>
          <w:sz w:val="28"/>
          <w:szCs w:val="28"/>
          <w:lang w:val="kk-KZ" w:eastAsia="ru-RU"/>
        </w:rPr>
        <w:t xml:space="preserve">ы 26 </w:t>
      </w:r>
      <w:r>
        <w:rPr>
          <w:rFonts w:ascii="Times New Roman" w:eastAsia="Consolas" w:hAnsi="Times New Roman"/>
          <w:sz w:val="28"/>
          <w:szCs w:val="28"/>
          <w:lang w:val="kk-KZ" w:eastAsia="ru-RU"/>
        </w:rPr>
        <w:t>мамырдағы</w:t>
      </w:r>
      <w:r w:rsidRPr="00843804">
        <w:rPr>
          <w:rFonts w:ascii="Times New Roman" w:eastAsia="Consolas" w:hAnsi="Times New Roman"/>
          <w:sz w:val="28"/>
          <w:szCs w:val="28"/>
          <w:lang w:val="kk-KZ" w:eastAsia="ru-RU"/>
        </w:rPr>
        <w:t xml:space="preserve"> №250</w:t>
      </w:r>
      <w:r>
        <w:rPr>
          <w:rFonts w:ascii="Times New Roman" w:eastAsia="Consolas" w:hAnsi="Times New Roman"/>
          <w:sz w:val="28"/>
          <w:szCs w:val="28"/>
          <w:lang w:val="kk-KZ" w:eastAsia="ru-RU"/>
        </w:rPr>
        <w:t xml:space="preserve">5261440348, </w:t>
      </w:r>
      <w:r w:rsidRPr="00843804">
        <w:rPr>
          <w:rFonts w:ascii="Times New Roman" w:eastAsia="Consolas" w:hAnsi="Times New Roman"/>
          <w:sz w:val="28"/>
          <w:szCs w:val="28"/>
          <w:lang w:val="kk-KZ" w:eastAsia="ru-RU"/>
        </w:rPr>
        <w:t>2025 жыл</w:t>
      </w:r>
      <w:r>
        <w:rPr>
          <w:rFonts w:ascii="Times New Roman" w:eastAsia="Consolas" w:hAnsi="Times New Roman"/>
          <w:sz w:val="28"/>
          <w:szCs w:val="28"/>
          <w:lang w:val="kk-KZ" w:eastAsia="ru-RU"/>
        </w:rPr>
        <w:t>ғ</w:t>
      </w:r>
      <w:r w:rsidRPr="00843804">
        <w:rPr>
          <w:rFonts w:ascii="Times New Roman" w:eastAsia="Consolas" w:hAnsi="Times New Roman"/>
          <w:sz w:val="28"/>
          <w:szCs w:val="28"/>
          <w:lang w:val="kk-KZ" w:eastAsia="ru-RU"/>
        </w:rPr>
        <w:t>ы 2</w:t>
      </w:r>
      <w:r>
        <w:rPr>
          <w:rFonts w:ascii="Times New Roman" w:eastAsia="Consolas" w:hAnsi="Times New Roman"/>
          <w:sz w:val="28"/>
          <w:szCs w:val="28"/>
          <w:lang w:val="kk-KZ" w:eastAsia="ru-RU"/>
        </w:rPr>
        <w:t>0</w:t>
      </w:r>
      <w:r w:rsidRPr="00843804">
        <w:rPr>
          <w:rFonts w:ascii="Times New Roman" w:eastAsia="Consolas" w:hAnsi="Times New Roman"/>
          <w:sz w:val="28"/>
          <w:szCs w:val="28"/>
          <w:lang w:val="kk-KZ" w:eastAsia="ru-RU"/>
        </w:rPr>
        <w:t xml:space="preserve"> </w:t>
      </w:r>
      <w:r>
        <w:rPr>
          <w:rFonts w:ascii="Times New Roman" w:eastAsia="Consolas" w:hAnsi="Times New Roman"/>
          <w:sz w:val="28"/>
          <w:szCs w:val="28"/>
          <w:lang w:val="kk-KZ" w:eastAsia="ru-RU"/>
        </w:rPr>
        <w:t>мамырдағы</w:t>
      </w:r>
      <w:r w:rsidRPr="00843804">
        <w:rPr>
          <w:rFonts w:ascii="Times New Roman" w:eastAsia="Consolas" w:hAnsi="Times New Roman"/>
          <w:sz w:val="28"/>
          <w:szCs w:val="28"/>
          <w:lang w:val="kk-KZ" w:eastAsia="ru-RU"/>
        </w:rPr>
        <w:t xml:space="preserve"> №</w:t>
      </w:r>
      <w:r>
        <w:rPr>
          <w:rFonts w:ascii="Times New Roman" w:eastAsia="Consolas" w:hAnsi="Times New Roman"/>
          <w:sz w:val="28"/>
          <w:szCs w:val="28"/>
          <w:lang w:val="kk-KZ" w:eastAsia="ru-RU"/>
        </w:rPr>
        <w:t xml:space="preserve">2431223631, </w:t>
      </w:r>
      <w:r w:rsidRPr="00843804">
        <w:rPr>
          <w:rFonts w:ascii="Times New Roman" w:eastAsia="Consolas" w:hAnsi="Times New Roman"/>
          <w:sz w:val="28"/>
          <w:szCs w:val="28"/>
          <w:lang w:val="kk-KZ" w:eastAsia="ru-RU"/>
        </w:rPr>
        <w:t>2025 жыл</w:t>
      </w:r>
      <w:r>
        <w:rPr>
          <w:rFonts w:ascii="Times New Roman" w:eastAsia="Consolas" w:hAnsi="Times New Roman"/>
          <w:sz w:val="28"/>
          <w:szCs w:val="28"/>
          <w:lang w:val="kk-KZ" w:eastAsia="ru-RU"/>
        </w:rPr>
        <w:t>ғ</w:t>
      </w:r>
      <w:r w:rsidRPr="00843804">
        <w:rPr>
          <w:rFonts w:ascii="Times New Roman" w:eastAsia="Consolas" w:hAnsi="Times New Roman"/>
          <w:sz w:val="28"/>
          <w:szCs w:val="28"/>
          <w:lang w:val="kk-KZ" w:eastAsia="ru-RU"/>
        </w:rPr>
        <w:t>ы 2</w:t>
      </w:r>
      <w:r>
        <w:rPr>
          <w:rFonts w:ascii="Times New Roman" w:eastAsia="Consolas" w:hAnsi="Times New Roman"/>
          <w:sz w:val="28"/>
          <w:szCs w:val="28"/>
          <w:lang w:val="kk-KZ" w:eastAsia="ru-RU"/>
        </w:rPr>
        <w:t>1</w:t>
      </w:r>
      <w:r w:rsidRPr="00843804">
        <w:rPr>
          <w:rFonts w:ascii="Times New Roman" w:eastAsia="Consolas" w:hAnsi="Times New Roman"/>
          <w:sz w:val="28"/>
          <w:szCs w:val="28"/>
          <w:lang w:val="kk-KZ" w:eastAsia="ru-RU"/>
        </w:rPr>
        <w:t xml:space="preserve"> </w:t>
      </w:r>
      <w:r>
        <w:rPr>
          <w:rFonts w:ascii="Times New Roman" w:eastAsia="Consolas" w:hAnsi="Times New Roman"/>
          <w:sz w:val="28"/>
          <w:szCs w:val="28"/>
          <w:lang w:val="kk-KZ" w:eastAsia="ru-RU"/>
        </w:rPr>
        <w:t>мамырдағы</w:t>
      </w:r>
      <w:r w:rsidRPr="00843804">
        <w:rPr>
          <w:rFonts w:ascii="Times New Roman" w:eastAsia="Consolas" w:hAnsi="Times New Roman"/>
          <w:sz w:val="28"/>
          <w:szCs w:val="28"/>
          <w:lang w:val="kk-KZ" w:eastAsia="ru-RU"/>
        </w:rPr>
        <w:t xml:space="preserve"> №250</w:t>
      </w:r>
      <w:r>
        <w:rPr>
          <w:rFonts w:ascii="Times New Roman" w:eastAsia="Consolas" w:hAnsi="Times New Roman"/>
          <w:sz w:val="28"/>
          <w:szCs w:val="28"/>
          <w:lang w:val="kk-KZ" w:eastAsia="ru-RU"/>
        </w:rPr>
        <w:t xml:space="preserve">5210678573, </w:t>
      </w:r>
      <w:r w:rsidRPr="00843804">
        <w:rPr>
          <w:rFonts w:ascii="Times New Roman" w:eastAsia="Consolas" w:hAnsi="Times New Roman"/>
          <w:sz w:val="28"/>
          <w:szCs w:val="28"/>
          <w:lang w:val="kk-KZ" w:eastAsia="ru-RU"/>
        </w:rPr>
        <w:t>2025 жыл</w:t>
      </w:r>
      <w:r>
        <w:rPr>
          <w:rFonts w:ascii="Times New Roman" w:eastAsia="Consolas" w:hAnsi="Times New Roman"/>
          <w:sz w:val="28"/>
          <w:szCs w:val="28"/>
          <w:lang w:val="kk-KZ" w:eastAsia="ru-RU"/>
        </w:rPr>
        <w:t>ғ</w:t>
      </w:r>
      <w:r w:rsidRPr="00843804">
        <w:rPr>
          <w:rFonts w:ascii="Times New Roman" w:eastAsia="Consolas" w:hAnsi="Times New Roman"/>
          <w:sz w:val="28"/>
          <w:szCs w:val="28"/>
          <w:lang w:val="kk-KZ" w:eastAsia="ru-RU"/>
        </w:rPr>
        <w:t xml:space="preserve">ы 26 </w:t>
      </w:r>
      <w:r>
        <w:rPr>
          <w:rFonts w:ascii="Times New Roman" w:eastAsia="Consolas" w:hAnsi="Times New Roman"/>
          <w:sz w:val="28"/>
          <w:szCs w:val="28"/>
          <w:lang w:val="kk-KZ" w:eastAsia="ru-RU"/>
        </w:rPr>
        <w:t>мамырдағы</w:t>
      </w:r>
      <w:r w:rsidRPr="00843804">
        <w:rPr>
          <w:rFonts w:ascii="Times New Roman" w:eastAsia="Consolas" w:hAnsi="Times New Roman"/>
          <w:sz w:val="28"/>
          <w:szCs w:val="28"/>
          <w:lang w:val="kk-KZ" w:eastAsia="ru-RU"/>
        </w:rPr>
        <w:t xml:space="preserve"> №250</w:t>
      </w:r>
      <w:r>
        <w:rPr>
          <w:rFonts w:ascii="Times New Roman" w:eastAsia="Consolas" w:hAnsi="Times New Roman"/>
          <w:sz w:val="28"/>
          <w:szCs w:val="28"/>
          <w:lang w:val="kk-KZ" w:eastAsia="ru-RU"/>
        </w:rPr>
        <w:t xml:space="preserve">5261024068, </w:t>
      </w:r>
      <w:r w:rsidRPr="00843804">
        <w:rPr>
          <w:rFonts w:ascii="Times New Roman" w:eastAsia="Consolas" w:hAnsi="Times New Roman"/>
          <w:sz w:val="28"/>
          <w:szCs w:val="28"/>
          <w:lang w:val="kk-KZ" w:eastAsia="ru-RU"/>
        </w:rPr>
        <w:t>2025 жыл</w:t>
      </w:r>
      <w:r>
        <w:rPr>
          <w:rFonts w:ascii="Times New Roman" w:eastAsia="Consolas" w:hAnsi="Times New Roman"/>
          <w:sz w:val="28"/>
          <w:szCs w:val="28"/>
          <w:lang w:val="kk-KZ" w:eastAsia="ru-RU"/>
        </w:rPr>
        <w:t>ғ</w:t>
      </w:r>
      <w:r w:rsidRPr="00843804">
        <w:rPr>
          <w:rFonts w:ascii="Times New Roman" w:eastAsia="Consolas" w:hAnsi="Times New Roman"/>
          <w:sz w:val="28"/>
          <w:szCs w:val="28"/>
          <w:lang w:val="kk-KZ" w:eastAsia="ru-RU"/>
        </w:rPr>
        <w:t xml:space="preserve">ы 26 </w:t>
      </w:r>
      <w:r>
        <w:rPr>
          <w:rFonts w:ascii="Times New Roman" w:eastAsia="Consolas" w:hAnsi="Times New Roman"/>
          <w:sz w:val="28"/>
          <w:szCs w:val="28"/>
          <w:lang w:val="kk-KZ" w:eastAsia="ru-RU"/>
        </w:rPr>
        <w:t>мамырдағы</w:t>
      </w:r>
      <w:r w:rsidRPr="00843804">
        <w:rPr>
          <w:rFonts w:ascii="Times New Roman" w:eastAsia="Consolas" w:hAnsi="Times New Roman"/>
          <w:sz w:val="28"/>
          <w:szCs w:val="28"/>
          <w:lang w:val="kk-KZ" w:eastAsia="ru-RU"/>
        </w:rPr>
        <w:t xml:space="preserve"> №250</w:t>
      </w:r>
      <w:r>
        <w:rPr>
          <w:rFonts w:ascii="Times New Roman" w:eastAsia="Consolas" w:hAnsi="Times New Roman"/>
          <w:sz w:val="28"/>
          <w:szCs w:val="28"/>
          <w:lang w:val="kk-KZ" w:eastAsia="ru-RU"/>
        </w:rPr>
        <w:t xml:space="preserve">5262163362, </w:t>
      </w:r>
      <w:r w:rsidRPr="00843804">
        <w:rPr>
          <w:rFonts w:ascii="Times New Roman" w:eastAsia="Consolas" w:hAnsi="Times New Roman"/>
          <w:sz w:val="28"/>
          <w:szCs w:val="28"/>
          <w:lang w:val="kk-KZ" w:eastAsia="ru-RU"/>
        </w:rPr>
        <w:t>2025 жыл</w:t>
      </w:r>
      <w:r>
        <w:rPr>
          <w:rFonts w:ascii="Times New Roman" w:eastAsia="Consolas" w:hAnsi="Times New Roman"/>
          <w:sz w:val="28"/>
          <w:szCs w:val="28"/>
          <w:lang w:val="kk-KZ" w:eastAsia="ru-RU"/>
        </w:rPr>
        <w:t>ғ</w:t>
      </w:r>
      <w:r w:rsidRPr="00843804">
        <w:rPr>
          <w:rFonts w:ascii="Times New Roman" w:eastAsia="Consolas" w:hAnsi="Times New Roman"/>
          <w:sz w:val="28"/>
          <w:szCs w:val="28"/>
          <w:lang w:val="kk-KZ" w:eastAsia="ru-RU"/>
        </w:rPr>
        <w:t xml:space="preserve">ы 26 </w:t>
      </w:r>
      <w:r>
        <w:rPr>
          <w:rFonts w:ascii="Times New Roman" w:eastAsia="Consolas" w:hAnsi="Times New Roman"/>
          <w:sz w:val="28"/>
          <w:szCs w:val="28"/>
          <w:lang w:val="kk-KZ" w:eastAsia="ru-RU"/>
        </w:rPr>
        <w:t>мамырдағы</w:t>
      </w:r>
      <w:r w:rsidRPr="00843804">
        <w:rPr>
          <w:rFonts w:ascii="Times New Roman" w:eastAsia="Consolas" w:hAnsi="Times New Roman"/>
          <w:sz w:val="28"/>
          <w:szCs w:val="28"/>
          <w:lang w:val="kk-KZ" w:eastAsia="ru-RU"/>
        </w:rPr>
        <w:t xml:space="preserve"> №250</w:t>
      </w:r>
      <w:r>
        <w:rPr>
          <w:rFonts w:ascii="Times New Roman" w:eastAsia="Consolas" w:hAnsi="Times New Roman"/>
          <w:sz w:val="28"/>
          <w:szCs w:val="28"/>
          <w:lang w:val="kk-KZ" w:eastAsia="ru-RU"/>
        </w:rPr>
        <w:t xml:space="preserve">5261194903 түбіртектерімен іс-сапар шығындарына артық төленген </w:t>
      </w:r>
      <w:r>
        <w:rPr>
          <w:rFonts w:ascii="Times New Roman" w:hAnsi="Times New Roman"/>
          <w:bCs/>
          <w:sz w:val="28"/>
          <w:szCs w:val="28"/>
          <w:lang w:val="kk-KZ"/>
        </w:rPr>
        <w:t xml:space="preserve">224,8 мың теңге толық </w:t>
      </w:r>
      <w:r w:rsidRPr="00E36BA9">
        <w:rPr>
          <w:rFonts w:ascii="Times New Roman" w:hAnsi="Times New Roman"/>
          <w:bCs/>
          <w:sz w:val="28"/>
          <w:szCs w:val="28"/>
          <w:lang w:val="kk-KZ"/>
        </w:rPr>
        <w:t>өтел</w:t>
      </w:r>
      <w:r>
        <w:rPr>
          <w:rFonts w:ascii="Times New Roman" w:hAnsi="Times New Roman"/>
          <w:bCs/>
          <w:sz w:val="28"/>
          <w:szCs w:val="28"/>
          <w:lang w:val="kk-KZ"/>
        </w:rPr>
        <w:t>іп</w:t>
      </w:r>
      <w:r w:rsidRPr="00E36BA9">
        <w:rPr>
          <w:rFonts w:ascii="Times New Roman" w:hAnsi="Times New Roman"/>
          <w:bCs/>
          <w:sz w:val="28"/>
          <w:szCs w:val="28"/>
          <w:lang w:val="kk-KZ"/>
        </w:rPr>
        <w:t xml:space="preserve"> </w:t>
      </w:r>
      <w:r>
        <w:rPr>
          <w:rFonts w:ascii="Times New Roman" w:hAnsi="Times New Roman"/>
          <w:bCs/>
          <w:sz w:val="28"/>
          <w:szCs w:val="28"/>
          <w:lang w:val="kk-KZ"/>
        </w:rPr>
        <w:t xml:space="preserve">және </w:t>
      </w:r>
      <w:r w:rsidRPr="00E36BA9">
        <w:rPr>
          <w:rFonts w:ascii="Times New Roman" w:hAnsi="Times New Roman"/>
          <w:bCs/>
          <w:sz w:val="28"/>
          <w:szCs w:val="28"/>
          <w:lang w:val="kk-KZ"/>
        </w:rPr>
        <w:t xml:space="preserve">қорытынды әзірлеу кезеңінде </w:t>
      </w:r>
      <w:r>
        <w:rPr>
          <w:rFonts w:ascii="Times New Roman" w:hAnsi="Times New Roman"/>
          <w:bCs/>
          <w:sz w:val="28"/>
          <w:szCs w:val="28"/>
          <w:lang w:val="kk-KZ"/>
        </w:rPr>
        <w:t xml:space="preserve">23 787,0 мың теңгенің қалпына келтіріліп </w:t>
      </w:r>
      <w:r w:rsidR="00B53DAC">
        <w:rPr>
          <w:rFonts w:ascii="Times New Roman" w:hAnsi="Times New Roman"/>
          <w:bCs/>
          <w:sz w:val="28"/>
          <w:szCs w:val="28"/>
          <w:lang w:val="kk-KZ"/>
        </w:rPr>
        <w:t>дәлелді құжаттары 30.05.2025 жылғы №12-4-57/168—И санды хатымен ұсынылған.</w:t>
      </w:r>
      <w:r w:rsidRPr="00E36BA9">
        <w:rPr>
          <w:rFonts w:ascii="Times New Roman" w:hAnsi="Times New Roman"/>
          <w:bCs/>
          <w:sz w:val="28"/>
          <w:szCs w:val="28"/>
          <w:lang w:val="kk-KZ"/>
        </w:rPr>
        <w:t xml:space="preserve"> </w:t>
      </w:r>
    </w:p>
    <w:p w14:paraId="1632D5AF" w14:textId="150BAEF4" w:rsidR="00DE233D" w:rsidRPr="006153F5" w:rsidRDefault="00DE233D" w:rsidP="00741834">
      <w:pPr>
        <w:pStyle w:val="aa"/>
        <w:ind w:firstLine="709"/>
        <w:jc w:val="both"/>
        <w:rPr>
          <w:rFonts w:ascii="Times New Roman" w:hAnsi="Times New Roman"/>
          <w:b/>
          <w:sz w:val="28"/>
          <w:szCs w:val="28"/>
          <w:lang w:val="kk-KZ"/>
        </w:rPr>
      </w:pPr>
      <w:r w:rsidRPr="006153F5">
        <w:rPr>
          <w:rFonts w:ascii="Times New Roman" w:hAnsi="Times New Roman"/>
          <w:b/>
          <w:bCs w:val="0"/>
          <w:sz w:val="28"/>
          <w:szCs w:val="28"/>
          <w:lang w:val="kk-KZ"/>
        </w:rPr>
        <w:t>3.2</w:t>
      </w:r>
      <w:r w:rsidR="000A4B3D" w:rsidRPr="006153F5">
        <w:rPr>
          <w:rFonts w:ascii="Times New Roman" w:hAnsi="Times New Roman"/>
          <w:b/>
          <w:bCs w:val="0"/>
          <w:sz w:val="28"/>
          <w:szCs w:val="28"/>
          <w:lang w:val="kk-KZ"/>
        </w:rPr>
        <w:t>.</w:t>
      </w:r>
      <w:r w:rsidRPr="006153F5">
        <w:rPr>
          <w:rFonts w:ascii="Times New Roman" w:hAnsi="Times New Roman"/>
          <w:b/>
          <w:bCs w:val="0"/>
          <w:sz w:val="28"/>
          <w:szCs w:val="28"/>
          <w:lang w:val="kk-KZ"/>
        </w:rPr>
        <w:t xml:space="preserve"> </w:t>
      </w:r>
      <w:r w:rsidRPr="006153F5">
        <w:rPr>
          <w:rFonts w:ascii="Times New Roman" w:hAnsi="Times New Roman"/>
          <w:b/>
          <w:sz w:val="28"/>
          <w:szCs w:val="28"/>
          <w:lang w:val="kk-KZ"/>
        </w:rPr>
        <w:t>Мемлекеттік аудит нәтижелері бойынша тұжырымдар</w:t>
      </w:r>
    </w:p>
    <w:p w14:paraId="3C0161E5" w14:textId="77777777" w:rsidR="00F17132" w:rsidRDefault="00B05F46" w:rsidP="00F17132">
      <w:pPr>
        <w:spacing w:after="0" w:line="240" w:lineRule="auto"/>
        <w:ind w:firstLine="708"/>
        <w:contextualSpacing/>
        <w:jc w:val="both"/>
        <w:rPr>
          <w:rFonts w:ascii="Times New Roman" w:hAnsi="Times New Roman"/>
          <w:i/>
          <w:sz w:val="28"/>
          <w:szCs w:val="28"/>
          <w:lang w:val="kk-KZ"/>
        </w:rPr>
      </w:pPr>
      <w:r w:rsidRPr="006153F5">
        <w:rPr>
          <w:rFonts w:ascii="Times New Roman" w:hAnsi="Times New Roman"/>
          <w:b/>
          <w:sz w:val="28"/>
          <w:szCs w:val="28"/>
          <w:lang w:val="kk-KZ"/>
        </w:rPr>
        <w:t xml:space="preserve">Мемлекеттік аудиттің көрсеткіші: </w:t>
      </w:r>
      <w:r w:rsidRPr="006153F5">
        <w:rPr>
          <w:rFonts w:ascii="Times New Roman" w:hAnsi="Times New Roman"/>
          <w:i/>
          <w:sz w:val="28"/>
          <w:szCs w:val="28"/>
          <w:lang w:val="kk-KZ"/>
        </w:rPr>
        <w:t xml:space="preserve">Тиімділік – </w:t>
      </w:r>
      <w:r w:rsidR="00F17132" w:rsidRPr="00F17132">
        <w:rPr>
          <w:rFonts w:ascii="Times New Roman" w:hAnsi="Times New Roman"/>
          <w:i/>
          <w:sz w:val="28"/>
          <w:szCs w:val="28"/>
          <w:lang w:val="kk-KZ"/>
        </w:rPr>
        <w:t>жоспарланған және алынған нәтижелердің оларға қол жеткізу үшін пайдаланылған ресурстар ескерілгендегі арақатынасы.</w:t>
      </w:r>
    </w:p>
    <w:p w14:paraId="5771A529" w14:textId="77777777" w:rsidR="00F17132" w:rsidRPr="00F17132" w:rsidRDefault="00F17132" w:rsidP="00F17132">
      <w:pPr>
        <w:spacing w:after="0" w:line="240" w:lineRule="auto"/>
        <w:ind w:firstLine="708"/>
        <w:jc w:val="both"/>
        <w:rPr>
          <w:rFonts w:ascii="Times New Roman" w:eastAsia="Times New Roman" w:hAnsi="Times New Roman"/>
          <w:bCs/>
          <w:sz w:val="28"/>
          <w:szCs w:val="28"/>
          <w:lang w:val="kk-KZ" w:eastAsia="ru-RU"/>
        </w:rPr>
      </w:pPr>
      <w:r w:rsidRPr="00F17132">
        <w:rPr>
          <w:rFonts w:ascii="Times New Roman" w:eastAsia="Times New Roman" w:hAnsi="Times New Roman"/>
          <w:bCs/>
          <w:sz w:val="28"/>
          <w:szCs w:val="28"/>
          <w:lang w:val="kk-KZ" w:eastAsia="ru-RU"/>
        </w:rPr>
        <w:t>«Түркістан облысының полиция департаменті</w:t>
      </w:r>
      <w:r w:rsidRPr="00F17132">
        <w:rPr>
          <w:rFonts w:ascii="Times New Roman" w:eastAsia="Times New Roman" w:hAnsi="Times New Roman"/>
          <w:sz w:val="28"/>
          <w:szCs w:val="28"/>
          <w:lang w:val="kk-KZ" w:eastAsia="ja-JP"/>
        </w:rPr>
        <w:t>»</w:t>
      </w:r>
      <w:r w:rsidRPr="00F17132">
        <w:rPr>
          <w:rFonts w:ascii="Times New Roman" w:eastAsia="Times New Roman" w:hAnsi="Times New Roman"/>
          <w:bCs/>
          <w:sz w:val="28"/>
          <w:szCs w:val="28"/>
          <w:lang w:val="kk-KZ" w:eastAsia="ru-RU"/>
        </w:rPr>
        <w:t xml:space="preserve"> мемлекеттік мекемесі Қазақстан Республикасының Заңнамалары, нормативтік-құқықтық актілері және мекеменің Регламенті негізінде қызмет етеді.</w:t>
      </w:r>
    </w:p>
    <w:p w14:paraId="3DDA0577" w14:textId="77777777" w:rsidR="00F17132" w:rsidRPr="00F17132" w:rsidRDefault="00F17132" w:rsidP="00F17132">
      <w:pPr>
        <w:pBdr>
          <w:bottom w:val="single" w:sz="4" w:space="0" w:color="FFFFFF"/>
        </w:pBdr>
        <w:spacing w:after="0" w:line="240" w:lineRule="auto"/>
        <w:ind w:firstLine="709"/>
        <w:jc w:val="both"/>
        <w:rPr>
          <w:rFonts w:ascii="Times New Roman" w:hAnsi="Times New Roman"/>
          <w:sz w:val="28"/>
          <w:szCs w:val="28"/>
          <w:lang w:val="kk-KZ"/>
        </w:rPr>
      </w:pPr>
      <w:r w:rsidRPr="00F17132">
        <w:rPr>
          <w:rFonts w:ascii="Times New Roman" w:eastAsia="Times New Roman" w:hAnsi="Times New Roman"/>
          <w:sz w:val="28"/>
          <w:szCs w:val="28"/>
          <w:lang w:val="kk-KZ" w:eastAsia="ru-RU"/>
        </w:rPr>
        <w:t>Жалпы аудитпен қамтылған мерзім аралығында м</w:t>
      </w:r>
      <w:r w:rsidRPr="00F17132">
        <w:rPr>
          <w:rFonts w:ascii="Times New Roman" w:hAnsi="Times New Roman"/>
          <w:sz w:val="28"/>
          <w:szCs w:val="28"/>
          <w:lang w:val="kk-KZ"/>
        </w:rPr>
        <w:t>емлекеттік аудит объектісінің Ережесінде қойылған мақсаттар мен міндеттерге қол жеткізу мақсатында өз өкілеттіктерін іске асыру үшін қарастырылған  функциялар іске асырылып, тиісті жұмыстар атқарылған.</w:t>
      </w:r>
    </w:p>
    <w:p w14:paraId="70106B76" w14:textId="77777777" w:rsidR="00F17132" w:rsidRPr="00F17132" w:rsidRDefault="00F17132" w:rsidP="00F17132">
      <w:pPr>
        <w:spacing w:after="0" w:line="240" w:lineRule="auto"/>
        <w:ind w:firstLine="709"/>
        <w:jc w:val="both"/>
        <w:rPr>
          <w:rFonts w:ascii="Times New Roman" w:eastAsia="Times New Roman" w:hAnsi="Times New Roman"/>
          <w:sz w:val="28"/>
          <w:szCs w:val="28"/>
          <w:lang w:val="kk-KZ"/>
        </w:rPr>
      </w:pPr>
      <w:r w:rsidRPr="00F17132">
        <w:rPr>
          <w:rFonts w:ascii="Times New Roman" w:eastAsia="Times New Roman" w:hAnsi="Times New Roman"/>
          <w:sz w:val="28"/>
          <w:szCs w:val="28"/>
          <w:lang w:val="kk-KZ"/>
        </w:rPr>
        <w:t>2024 жылы Түркістан облысында жалпы құқық бұзушылықтардың тіркелімі 2023 жылмен салыстырғанда 5 074-тен 4 911-ге, яғни 3,2%-ға азайған. Ал қылмыстардың саны 4 414-тен 3 671-ге немесе 16,8%-ға  төмендеген.</w:t>
      </w:r>
    </w:p>
    <w:p w14:paraId="40F787C7" w14:textId="77777777" w:rsidR="00F17132" w:rsidRPr="00F17132" w:rsidRDefault="00F17132" w:rsidP="00F17132">
      <w:pPr>
        <w:spacing w:after="0" w:line="240" w:lineRule="auto"/>
        <w:ind w:firstLine="709"/>
        <w:contextualSpacing/>
        <w:jc w:val="both"/>
        <w:rPr>
          <w:rFonts w:ascii="Times New Roman" w:hAnsi="Times New Roman"/>
          <w:sz w:val="28"/>
          <w:szCs w:val="28"/>
          <w:lang w:val="kk-KZ"/>
        </w:rPr>
      </w:pPr>
      <w:r w:rsidRPr="00F17132">
        <w:rPr>
          <w:rFonts w:ascii="Times New Roman" w:eastAsia="Times New Roman" w:hAnsi="Times New Roman"/>
          <w:sz w:val="28"/>
          <w:szCs w:val="28"/>
          <w:lang w:val="kk-KZ" w:eastAsia="x-none"/>
        </w:rPr>
        <w:t xml:space="preserve">Сонымен қатар, </w:t>
      </w:r>
      <w:r w:rsidRPr="00F17132">
        <w:rPr>
          <w:rFonts w:ascii="Times New Roman" w:hAnsi="Times New Roman"/>
          <w:sz w:val="28"/>
          <w:szCs w:val="28"/>
          <w:lang w:val="kk-KZ"/>
        </w:rPr>
        <w:t xml:space="preserve">алдыңғы жылдармен салыстырғанда </w:t>
      </w:r>
      <w:r w:rsidRPr="00F17132">
        <w:rPr>
          <w:rFonts w:ascii="Times New Roman" w:eastAsia="Times New Roman" w:hAnsi="Times New Roman"/>
          <w:sz w:val="28"/>
          <w:szCs w:val="28"/>
          <w:lang w:val="kk-KZ" w:eastAsia="x-none"/>
        </w:rPr>
        <w:t>қылмысты ашу бағытында жедел іздестіру іс-шараларын тиімді жүргізілу нәтижесінде қылмыстардың ашылымы жақсарған.</w:t>
      </w:r>
    </w:p>
    <w:p w14:paraId="7320A525" w14:textId="77777777" w:rsidR="00F17132" w:rsidRPr="00F17132" w:rsidRDefault="00F17132" w:rsidP="00F17132">
      <w:pPr>
        <w:spacing w:after="0" w:line="240" w:lineRule="auto"/>
        <w:ind w:firstLine="709"/>
        <w:jc w:val="both"/>
        <w:rPr>
          <w:rFonts w:ascii="Times New Roman" w:eastAsia="Times New Roman" w:hAnsi="Times New Roman"/>
          <w:sz w:val="28"/>
          <w:szCs w:val="28"/>
          <w:lang w:val="kk-KZ" w:eastAsia="ru-RU"/>
        </w:rPr>
      </w:pPr>
      <w:r w:rsidRPr="00F17132">
        <w:rPr>
          <w:rFonts w:ascii="Times New Roman" w:eastAsia="Times New Roman" w:hAnsi="Times New Roman"/>
          <w:sz w:val="28"/>
          <w:szCs w:val="28"/>
          <w:lang w:val="kk-KZ" w:eastAsia="ru-RU"/>
        </w:rPr>
        <w:t>2024 жылы кейбір  қылмыстардың  тіркелімі өскен. Атап айтқанда:</w:t>
      </w:r>
    </w:p>
    <w:p w14:paraId="466C8410" w14:textId="77777777" w:rsidR="00F17132" w:rsidRPr="00F17132" w:rsidRDefault="00F17132" w:rsidP="00F17132">
      <w:pPr>
        <w:spacing w:after="0" w:line="240" w:lineRule="auto"/>
        <w:ind w:firstLine="709"/>
        <w:contextualSpacing/>
        <w:jc w:val="both"/>
        <w:rPr>
          <w:rFonts w:ascii="Times New Roman" w:eastAsia="Times New Roman" w:hAnsi="Times New Roman"/>
          <w:sz w:val="28"/>
          <w:szCs w:val="28"/>
          <w:lang w:val="kk-KZ" w:eastAsia="x-none"/>
        </w:rPr>
      </w:pPr>
      <w:r w:rsidRPr="00F17132">
        <w:rPr>
          <w:rFonts w:ascii="Times New Roman" w:eastAsia="Times New Roman" w:hAnsi="Times New Roman"/>
          <w:sz w:val="28"/>
          <w:szCs w:val="28"/>
          <w:lang w:val="kk-KZ" w:eastAsia="x-none"/>
        </w:rPr>
        <w:lastRenderedPageBreak/>
        <w:t xml:space="preserve">Облыс аумағында кісі өлтіру қылмыстарының тіркелімі 36-дан 43-ке </w:t>
      </w:r>
      <w:r w:rsidRPr="00F17132">
        <w:rPr>
          <w:rFonts w:ascii="Times New Roman" w:eastAsia="Times New Roman" w:hAnsi="Times New Roman"/>
          <w:i/>
          <w:sz w:val="28"/>
          <w:szCs w:val="28"/>
          <w:lang w:val="kk-KZ" w:eastAsia="x-none"/>
        </w:rPr>
        <w:t>(19,4%-ға)</w:t>
      </w:r>
      <w:r w:rsidRPr="00F17132">
        <w:rPr>
          <w:rFonts w:ascii="Times New Roman" w:eastAsia="Times New Roman" w:hAnsi="Times New Roman"/>
          <w:sz w:val="28"/>
          <w:szCs w:val="28"/>
          <w:lang w:val="kk-KZ" w:eastAsia="x-none"/>
        </w:rPr>
        <w:t xml:space="preserve"> өскен. Барлық кісі өлтіру қылмыстары дер кезіңде ашылған, ашылуы 97,1%-дан 100,0%-ға жақсарған.</w:t>
      </w:r>
    </w:p>
    <w:p w14:paraId="4C132ACF" w14:textId="77777777" w:rsidR="00F17132" w:rsidRPr="00F17132" w:rsidRDefault="00F17132" w:rsidP="00F17132">
      <w:pPr>
        <w:spacing w:after="0" w:line="240" w:lineRule="auto"/>
        <w:ind w:firstLine="709"/>
        <w:contextualSpacing/>
        <w:jc w:val="both"/>
        <w:rPr>
          <w:rFonts w:ascii="Times New Roman" w:eastAsia="Times New Roman" w:hAnsi="Times New Roman"/>
          <w:sz w:val="28"/>
          <w:szCs w:val="28"/>
          <w:lang w:val="kk-KZ" w:eastAsia="x-none"/>
        </w:rPr>
      </w:pPr>
      <w:r w:rsidRPr="00F17132">
        <w:rPr>
          <w:rFonts w:ascii="Times New Roman" w:eastAsia="Times New Roman" w:hAnsi="Times New Roman"/>
          <w:sz w:val="28"/>
          <w:szCs w:val="28"/>
          <w:lang w:val="kk-KZ" w:eastAsia="x-none"/>
        </w:rPr>
        <w:t xml:space="preserve">Интернет-алаяқтық қылмыстарының тіркелімі 567-ден 598-ге </w:t>
      </w:r>
      <w:r w:rsidRPr="00F17132">
        <w:rPr>
          <w:rFonts w:ascii="Times New Roman" w:eastAsia="Times New Roman" w:hAnsi="Times New Roman"/>
          <w:i/>
          <w:sz w:val="28"/>
          <w:szCs w:val="28"/>
          <w:lang w:val="kk-KZ" w:eastAsia="x-none"/>
        </w:rPr>
        <w:t>(5,5%-ға)</w:t>
      </w:r>
      <w:r w:rsidRPr="00F17132">
        <w:rPr>
          <w:rFonts w:ascii="Times New Roman" w:eastAsia="Times New Roman" w:hAnsi="Times New Roman"/>
          <w:sz w:val="28"/>
          <w:szCs w:val="28"/>
          <w:lang w:val="kk-KZ" w:eastAsia="x-none"/>
        </w:rPr>
        <w:t xml:space="preserve"> өскен. Себебі, жедел іздестіру іс-шараларын жүргізу барысында көп эпизодтық қылмыстар анықталып, қылмыстың өсуіне жол берілген. </w:t>
      </w:r>
    </w:p>
    <w:p w14:paraId="165E2E9A" w14:textId="77777777" w:rsidR="00F17132" w:rsidRPr="00F17132" w:rsidRDefault="00F17132" w:rsidP="00F17132">
      <w:pPr>
        <w:widowControl w:val="0"/>
        <w:pBdr>
          <w:bottom w:val="single" w:sz="4" w:space="0" w:color="FFFFFF"/>
        </w:pBdr>
        <w:tabs>
          <w:tab w:val="num" w:pos="-240"/>
        </w:tabs>
        <w:spacing w:after="0" w:line="240" w:lineRule="auto"/>
        <w:ind w:firstLine="709"/>
        <w:jc w:val="both"/>
        <w:rPr>
          <w:rFonts w:ascii="Times New Roman" w:eastAsia="Times New Roman" w:hAnsi="Times New Roman"/>
          <w:sz w:val="28"/>
          <w:szCs w:val="28"/>
          <w:lang w:val="kk-KZ"/>
        </w:rPr>
      </w:pPr>
      <w:r w:rsidRPr="00F17132">
        <w:rPr>
          <w:rFonts w:ascii="Times New Roman" w:eastAsia="Times New Roman" w:hAnsi="Times New Roman"/>
          <w:sz w:val="28"/>
          <w:szCs w:val="28"/>
          <w:lang w:val="kk-KZ"/>
        </w:rPr>
        <w:t xml:space="preserve">Облыс аумағында есірткі ахуалын тұрақтандыру және есірткі қылмыстарына қарсы бағытталған практикалық және ұйымдастырушылық шараларды жақсарту мақсатында бірқатар жұмыстар атқарылған. </w:t>
      </w:r>
    </w:p>
    <w:p w14:paraId="362E96E6" w14:textId="77777777" w:rsidR="00F17132" w:rsidRPr="00F17132" w:rsidRDefault="00F17132" w:rsidP="00F17132">
      <w:pPr>
        <w:spacing w:after="0" w:line="240" w:lineRule="auto"/>
        <w:ind w:firstLine="709"/>
        <w:jc w:val="both"/>
        <w:rPr>
          <w:rFonts w:ascii="Times New Roman" w:eastAsia="Times New Roman" w:hAnsi="Times New Roman"/>
          <w:sz w:val="28"/>
          <w:szCs w:val="28"/>
          <w:lang w:val="kk-KZ"/>
        </w:rPr>
      </w:pPr>
      <w:r w:rsidRPr="00F17132">
        <w:rPr>
          <w:rFonts w:ascii="Times New Roman" w:eastAsia="Times New Roman" w:hAnsi="Times New Roman"/>
          <w:sz w:val="28"/>
          <w:szCs w:val="28"/>
          <w:lang w:val="kk-KZ"/>
        </w:rPr>
        <w:t xml:space="preserve">2023 жылмен салыстырғанда заңсыз айналымнан 992 килограмға кем есірткі заттары тәркіленген </w:t>
      </w:r>
      <w:r w:rsidRPr="00F17132">
        <w:rPr>
          <w:rFonts w:ascii="Times New Roman" w:eastAsia="Times New Roman" w:hAnsi="Times New Roman"/>
          <w:i/>
          <w:sz w:val="28"/>
          <w:szCs w:val="28"/>
          <w:lang w:val="kk-KZ"/>
        </w:rPr>
        <w:t>(2024ж-338 кг 142,2 гр, 2023ж.-1 тн 330 кг 303,5 гр)</w:t>
      </w:r>
      <w:r w:rsidRPr="00F17132">
        <w:rPr>
          <w:rFonts w:ascii="Times New Roman" w:eastAsia="Times New Roman" w:hAnsi="Times New Roman"/>
          <w:sz w:val="28"/>
          <w:szCs w:val="28"/>
          <w:lang w:val="kk-KZ"/>
        </w:rPr>
        <w:t xml:space="preserve">, тәркіленген есірткі заттарының ішінде: </w:t>
      </w:r>
    </w:p>
    <w:p w14:paraId="345FBDF0" w14:textId="77777777" w:rsidR="00F17132" w:rsidRPr="00F17132" w:rsidRDefault="00F17132" w:rsidP="00F17132">
      <w:pPr>
        <w:numPr>
          <w:ilvl w:val="0"/>
          <w:numId w:val="36"/>
        </w:numPr>
        <w:spacing w:after="0" w:line="240" w:lineRule="auto"/>
        <w:ind w:left="0" w:firstLine="709"/>
        <w:contextualSpacing/>
        <w:jc w:val="both"/>
        <w:rPr>
          <w:rFonts w:ascii="Times New Roman" w:eastAsia="Times New Roman" w:hAnsi="Times New Roman"/>
          <w:sz w:val="28"/>
          <w:szCs w:val="28"/>
          <w:lang w:val="kk-KZ" w:eastAsia="ru-RU"/>
        </w:rPr>
      </w:pPr>
      <w:r w:rsidRPr="00F17132">
        <w:rPr>
          <w:rFonts w:ascii="Times New Roman" w:eastAsia="Times New Roman" w:hAnsi="Times New Roman"/>
          <w:sz w:val="28"/>
          <w:szCs w:val="28"/>
          <w:lang w:val="kk-KZ" w:eastAsia="ru-RU"/>
        </w:rPr>
        <w:t xml:space="preserve">синтетика есірткі заты 4 кг 377,2447 гр  </w:t>
      </w:r>
      <w:r w:rsidRPr="00F17132">
        <w:rPr>
          <w:rFonts w:ascii="Times New Roman" w:eastAsia="Times New Roman" w:hAnsi="Times New Roman"/>
          <w:i/>
          <w:sz w:val="28"/>
          <w:szCs w:val="28"/>
          <w:lang w:val="kk-KZ" w:eastAsia="ru-RU"/>
        </w:rPr>
        <w:t xml:space="preserve">(2023ж-36,6148 гр); </w:t>
      </w:r>
    </w:p>
    <w:p w14:paraId="5806657F" w14:textId="77777777" w:rsidR="00F17132" w:rsidRPr="00F17132" w:rsidRDefault="00F17132" w:rsidP="00F17132">
      <w:pPr>
        <w:numPr>
          <w:ilvl w:val="0"/>
          <w:numId w:val="36"/>
        </w:numPr>
        <w:spacing w:after="0" w:line="240" w:lineRule="auto"/>
        <w:ind w:left="0" w:firstLine="709"/>
        <w:contextualSpacing/>
        <w:jc w:val="both"/>
        <w:rPr>
          <w:rFonts w:ascii="Times New Roman" w:eastAsia="Times New Roman" w:hAnsi="Times New Roman"/>
          <w:sz w:val="28"/>
          <w:szCs w:val="28"/>
          <w:lang w:val="kk-KZ" w:eastAsia="ru-RU"/>
        </w:rPr>
      </w:pPr>
      <w:r w:rsidRPr="00F17132">
        <w:rPr>
          <w:rFonts w:ascii="Times New Roman" w:eastAsia="Times New Roman" w:hAnsi="Times New Roman"/>
          <w:sz w:val="28"/>
          <w:szCs w:val="28"/>
          <w:lang w:val="kk-KZ" w:eastAsia="ru-RU"/>
        </w:rPr>
        <w:t xml:space="preserve">284,9211 гр гашиш </w:t>
      </w:r>
      <w:r w:rsidRPr="00F17132">
        <w:rPr>
          <w:rFonts w:ascii="Times New Roman" w:eastAsia="Times New Roman" w:hAnsi="Times New Roman"/>
          <w:i/>
          <w:sz w:val="28"/>
          <w:szCs w:val="28"/>
          <w:lang w:val="kk-KZ" w:eastAsia="ru-RU"/>
        </w:rPr>
        <w:t xml:space="preserve">(2023ж-7 кг 382,8035 гр); </w:t>
      </w:r>
    </w:p>
    <w:p w14:paraId="087093A7" w14:textId="77777777" w:rsidR="00F17132" w:rsidRPr="00F17132" w:rsidRDefault="00F17132" w:rsidP="00F17132">
      <w:pPr>
        <w:numPr>
          <w:ilvl w:val="0"/>
          <w:numId w:val="36"/>
        </w:numPr>
        <w:spacing w:after="0" w:line="240" w:lineRule="auto"/>
        <w:ind w:left="0" w:firstLine="709"/>
        <w:contextualSpacing/>
        <w:jc w:val="both"/>
        <w:rPr>
          <w:rFonts w:ascii="Times New Roman" w:eastAsia="Times New Roman" w:hAnsi="Times New Roman"/>
          <w:sz w:val="28"/>
          <w:szCs w:val="28"/>
          <w:lang w:val="kk-KZ" w:eastAsia="ru-RU"/>
        </w:rPr>
      </w:pPr>
      <w:r w:rsidRPr="00F17132">
        <w:rPr>
          <w:rFonts w:ascii="Times New Roman" w:eastAsia="Times New Roman" w:hAnsi="Times New Roman"/>
          <w:sz w:val="28"/>
          <w:szCs w:val="28"/>
          <w:lang w:val="kk-KZ" w:eastAsia="ru-RU"/>
        </w:rPr>
        <w:t xml:space="preserve">1,06 гр героин </w:t>
      </w:r>
      <w:r w:rsidRPr="00F17132">
        <w:rPr>
          <w:rFonts w:ascii="Times New Roman" w:eastAsia="Times New Roman" w:hAnsi="Times New Roman"/>
          <w:i/>
          <w:sz w:val="28"/>
          <w:szCs w:val="28"/>
          <w:lang w:val="kk-KZ" w:eastAsia="ru-RU"/>
        </w:rPr>
        <w:t>(2023ж-0,0396гр);</w:t>
      </w:r>
      <w:r w:rsidRPr="00F17132">
        <w:rPr>
          <w:rFonts w:ascii="Times New Roman" w:eastAsia="Times New Roman" w:hAnsi="Times New Roman"/>
          <w:sz w:val="28"/>
          <w:szCs w:val="28"/>
          <w:lang w:val="kk-KZ" w:eastAsia="ru-RU"/>
        </w:rPr>
        <w:t xml:space="preserve"> </w:t>
      </w:r>
    </w:p>
    <w:p w14:paraId="61DD3154" w14:textId="77777777" w:rsidR="00F17132" w:rsidRPr="00F17132" w:rsidRDefault="00F17132" w:rsidP="00F17132">
      <w:pPr>
        <w:numPr>
          <w:ilvl w:val="0"/>
          <w:numId w:val="36"/>
        </w:numPr>
        <w:spacing w:after="0" w:line="240" w:lineRule="auto"/>
        <w:ind w:left="0" w:firstLine="709"/>
        <w:contextualSpacing/>
        <w:jc w:val="both"/>
        <w:rPr>
          <w:rFonts w:ascii="Times New Roman" w:eastAsia="Times New Roman" w:hAnsi="Times New Roman"/>
          <w:sz w:val="28"/>
          <w:szCs w:val="28"/>
          <w:lang w:val="kk-KZ" w:eastAsia="ru-RU"/>
        </w:rPr>
      </w:pPr>
      <w:r w:rsidRPr="00F17132">
        <w:rPr>
          <w:rFonts w:ascii="Times New Roman" w:eastAsia="Times New Roman" w:hAnsi="Times New Roman"/>
          <w:sz w:val="28"/>
          <w:szCs w:val="28"/>
          <w:lang w:val="kk-KZ" w:eastAsia="ru-RU"/>
        </w:rPr>
        <w:t xml:space="preserve">марихуана 252 кг 266,35 гр </w:t>
      </w:r>
      <w:r w:rsidRPr="00F17132">
        <w:rPr>
          <w:rFonts w:ascii="Times New Roman" w:eastAsia="Times New Roman" w:hAnsi="Times New Roman"/>
          <w:i/>
          <w:sz w:val="28"/>
          <w:szCs w:val="28"/>
          <w:lang w:val="kk-KZ" w:eastAsia="ru-RU"/>
        </w:rPr>
        <w:t>(2023ж-142 кг 520,87 гр)</w:t>
      </w:r>
      <w:r w:rsidRPr="00F17132">
        <w:rPr>
          <w:rFonts w:ascii="Times New Roman" w:eastAsia="Times New Roman" w:hAnsi="Times New Roman"/>
          <w:sz w:val="28"/>
          <w:szCs w:val="28"/>
          <w:lang w:val="kk-KZ" w:eastAsia="ru-RU"/>
        </w:rPr>
        <w:t xml:space="preserve">. </w:t>
      </w:r>
    </w:p>
    <w:p w14:paraId="7DBA3E2D" w14:textId="77777777" w:rsidR="00F17132" w:rsidRPr="00F17132" w:rsidRDefault="00F17132" w:rsidP="00F17132">
      <w:pPr>
        <w:spacing w:after="0" w:line="240" w:lineRule="auto"/>
        <w:ind w:firstLine="709"/>
        <w:contextualSpacing/>
        <w:jc w:val="both"/>
        <w:rPr>
          <w:rFonts w:ascii="Times New Roman" w:eastAsia="Times New Roman" w:hAnsi="Times New Roman"/>
          <w:sz w:val="28"/>
          <w:szCs w:val="28"/>
          <w:lang w:val="kk-KZ"/>
        </w:rPr>
      </w:pPr>
      <w:r w:rsidRPr="00F17132">
        <w:rPr>
          <w:rFonts w:ascii="Times New Roman" w:eastAsia="Times New Roman" w:hAnsi="Times New Roman"/>
          <w:sz w:val="28"/>
          <w:szCs w:val="28"/>
          <w:lang w:val="kk-KZ" w:eastAsia="ru-RU"/>
        </w:rPr>
        <w:t xml:space="preserve">Бұл жағдай </w:t>
      </w:r>
      <w:r w:rsidRPr="00F17132">
        <w:rPr>
          <w:rFonts w:ascii="Times New Roman" w:eastAsia="Times New Roman" w:hAnsi="Times New Roman"/>
          <w:sz w:val="28"/>
          <w:szCs w:val="28"/>
          <w:lang w:val="kk-KZ"/>
        </w:rPr>
        <w:t>есірткі бизнесіне қарсы күрес бойынша атқарылатын жұмыстардың жақсартуды қажет ететіндігін көрсетеді.</w:t>
      </w:r>
    </w:p>
    <w:p w14:paraId="6CF03C4E" w14:textId="77777777" w:rsidR="00F17132" w:rsidRPr="00F17132" w:rsidRDefault="00F17132" w:rsidP="00F17132">
      <w:pPr>
        <w:tabs>
          <w:tab w:val="left" w:pos="1134"/>
        </w:tabs>
        <w:spacing w:after="0" w:line="240" w:lineRule="auto"/>
        <w:ind w:firstLine="709"/>
        <w:contextualSpacing/>
        <w:jc w:val="both"/>
        <w:rPr>
          <w:rFonts w:ascii="Times New Roman" w:eastAsia="Times New Roman" w:hAnsi="Times New Roman"/>
          <w:sz w:val="28"/>
          <w:szCs w:val="28"/>
          <w:lang w:val="kk-KZ" w:eastAsia="ru-RU"/>
        </w:rPr>
      </w:pPr>
      <w:r w:rsidRPr="00F17132">
        <w:rPr>
          <w:rFonts w:ascii="Times New Roman" w:eastAsia="Times New Roman" w:hAnsi="Times New Roman"/>
          <w:sz w:val="28"/>
          <w:szCs w:val="28"/>
          <w:lang w:val="kk-KZ" w:eastAsia="ru-RU"/>
        </w:rPr>
        <w:t xml:space="preserve">Жеке құрам арасында қызметтік этика ережелерінің сақталуын бақылау, заңдылық пен тәртіпті сақтау, қызметтік және жеке автокөлікті пайдалану, төтенше жағдайларды болдырмау мақсатында, Тәрбие және кадр жұмысы басқармасы және жеке құрам жөніндегі инспекциясымен құрылған тұрақты топпен </w:t>
      </w:r>
      <w:r w:rsidRPr="00F17132">
        <w:rPr>
          <w:rFonts w:ascii="Times New Roman" w:eastAsia="Times New Roman" w:hAnsi="Times New Roman"/>
          <w:i/>
          <w:sz w:val="28"/>
          <w:szCs w:val="28"/>
          <w:lang w:val="kk-KZ" w:eastAsia="ru-RU"/>
        </w:rPr>
        <w:t xml:space="preserve">(коменданттық патруль) </w:t>
      </w:r>
      <w:r w:rsidRPr="00F17132">
        <w:rPr>
          <w:rFonts w:ascii="Times New Roman" w:eastAsia="Times New Roman" w:hAnsi="Times New Roman"/>
          <w:sz w:val="28"/>
          <w:szCs w:val="28"/>
          <w:lang w:val="kk-KZ" w:eastAsia="ru-RU"/>
        </w:rPr>
        <w:t>үнемі профилактикалық және рейдтік іс-шаралар жүйелі түрде жүргізілген.</w:t>
      </w:r>
    </w:p>
    <w:p w14:paraId="57467532" w14:textId="77777777" w:rsidR="00F17132" w:rsidRPr="00F17132" w:rsidRDefault="00F17132" w:rsidP="00F17132">
      <w:pPr>
        <w:shd w:val="clear" w:color="auto" w:fill="FFFFFF"/>
        <w:spacing w:after="0" w:line="240" w:lineRule="auto"/>
        <w:ind w:firstLine="709"/>
        <w:contextualSpacing/>
        <w:jc w:val="both"/>
        <w:textAlignment w:val="baseline"/>
        <w:rPr>
          <w:rFonts w:ascii="Times New Roman" w:eastAsia="Times New Roman" w:hAnsi="Times New Roman"/>
          <w:bCs/>
          <w:color w:val="000000"/>
          <w:sz w:val="28"/>
          <w:szCs w:val="28"/>
          <w:lang w:val="kk-KZ" w:eastAsia="x-none"/>
        </w:rPr>
      </w:pPr>
      <w:r w:rsidRPr="00F17132">
        <w:rPr>
          <w:rFonts w:ascii="Times New Roman" w:eastAsia="Times New Roman" w:hAnsi="Times New Roman"/>
          <w:bCs/>
          <w:color w:val="000000"/>
          <w:sz w:val="28"/>
          <w:szCs w:val="28"/>
          <w:lang w:val="kk-KZ" w:eastAsia="x-none"/>
        </w:rPr>
        <w:t>Тәртіптік комиссия отырысының шешімімен жалпы – 367 (2023 жыл - 342) қызметкерлерге тәртіптік шара көрілген. Яғни, мекеменің</w:t>
      </w:r>
      <w:r w:rsidRPr="00F17132">
        <w:rPr>
          <w:rFonts w:ascii="Times New Roman" w:eastAsia="Times New Roman" w:hAnsi="Times New Roman"/>
          <w:sz w:val="28"/>
          <w:szCs w:val="28"/>
          <w:lang w:val="kk-KZ"/>
        </w:rPr>
        <w:t xml:space="preserve"> жеке құрам қызметкерлері арасында қызметтік әдеп пен қызметтік тәртіпті күшейту бойынша іс-шараларды күшейтуді қажет ететіндігі байқалады.</w:t>
      </w:r>
    </w:p>
    <w:p w14:paraId="450AD88E" w14:textId="77777777" w:rsidR="00F17132" w:rsidRPr="00F17132" w:rsidRDefault="00F17132" w:rsidP="00F17132">
      <w:pPr>
        <w:spacing w:after="0" w:line="240" w:lineRule="auto"/>
        <w:ind w:firstLine="709"/>
        <w:contextualSpacing/>
        <w:jc w:val="both"/>
        <w:rPr>
          <w:rFonts w:ascii="Times New Roman" w:hAnsi="Times New Roman"/>
          <w:sz w:val="28"/>
          <w:szCs w:val="28"/>
          <w:lang w:val="kk-KZ"/>
        </w:rPr>
      </w:pPr>
      <w:r w:rsidRPr="00F17132">
        <w:rPr>
          <w:rFonts w:ascii="Times New Roman" w:hAnsi="Times New Roman"/>
          <w:sz w:val="28"/>
          <w:szCs w:val="28"/>
          <w:lang w:val="kk-KZ"/>
        </w:rPr>
        <w:t>Мекеме қызметінің тиімділігіне жүргізілген мемлекеттік аудит, аудиттелген аудит объектісінің облыс</w:t>
      </w:r>
      <w:r w:rsidRPr="00F17132">
        <w:rPr>
          <w:rFonts w:ascii="Times New Roman" w:eastAsia="Times New Roman" w:hAnsi="Times New Roman"/>
          <w:sz w:val="28"/>
          <w:szCs w:val="28"/>
          <w:lang w:val="kk-KZ" w:eastAsia="x-none"/>
        </w:rPr>
        <w:t xml:space="preserve"> көлеміндегі тәртіп сақтау саласын дамыту және ұйымдастыруда </w:t>
      </w:r>
      <w:r w:rsidRPr="00F17132">
        <w:rPr>
          <w:rFonts w:ascii="Times New Roman" w:hAnsi="Times New Roman"/>
          <w:sz w:val="28"/>
          <w:szCs w:val="28"/>
          <w:lang w:val="kk-KZ"/>
        </w:rPr>
        <w:t>елеулі әсері барын көрсетті.</w:t>
      </w:r>
    </w:p>
    <w:p w14:paraId="4C228DD0" w14:textId="77777777" w:rsidR="00F17132" w:rsidRPr="00F17132" w:rsidRDefault="00F17132" w:rsidP="00F17132">
      <w:pPr>
        <w:spacing w:after="0" w:line="240" w:lineRule="auto"/>
        <w:ind w:firstLine="709"/>
        <w:jc w:val="both"/>
        <w:rPr>
          <w:rFonts w:ascii="Times New Roman" w:hAnsi="Times New Roman"/>
          <w:bCs/>
          <w:i/>
          <w:sz w:val="28"/>
          <w:szCs w:val="28"/>
          <w:lang w:val="kk-KZ"/>
        </w:rPr>
      </w:pPr>
      <w:r w:rsidRPr="00F17132">
        <w:rPr>
          <w:rFonts w:ascii="Times New Roman" w:hAnsi="Times New Roman"/>
          <w:b/>
          <w:bCs/>
          <w:sz w:val="28"/>
          <w:szCs w:val="28"/>
          <w:lang w:val="kk-KZ"/>
        </w:rPr>
        <w:t xml:space="preserve">Өлшемшарт: </w:t>
      </w:r>
      <w:r w:rsidRPr="00F17132">
        <w:rPr>
          <w:rFonts w:ascii="Times New Roman" w:hAnsi="Times New Roman"/>
          <w:bCs/>
          <w:i/>
          <w:sz w:val="28"/>
          <w:szCs w:val="28"/>
          <w:lang w:val="kk-KZ"/>
        </w:rPr>
        <w:t>Мемлекеттік аудит обьектісінің бюджеттік бағдарламаларының орындалу тиімділігі.</w:t>
      </w:r>
    </w:p>
    <w:p w14:paraId="64A73050" w14:textId="77777777" w:rsidR="00F17132" w:rsidRPr="00F17132" w:rsidRDefault="00F17132" w:rsidP="00F17132">
      <w:pPr>
        <w:pBdr>
          <w:bottom w:val="single" w:sz="4" w:space="0" w:color="FFFFFF"/>
        </w:pBdr>
        <w:spacing w:after="0" w:line="240" w:lineRule="auto"/>
        <w:ind w:firstLine="709"/>
        <w:jc w:val="both"/>
        <w:rPr>
          <w:rFonts w:ascii="Times New Roman" w:eastAsia="Times New Roman" w:hAnsi="Times New Roman"/>
          <w:bCs/>
          <w:sz w:val="28"/>
          <w:szCs w:val="28"/>
          <w:lang w:val="kk-KZ" w:eastAsia="ru-RU"/>
        </w:rPr>
      </w:pPr>
      <w:r w:rsidRPr="00F17132">
        <w:rPr>
          <w:rFonts w:ascii="Times New Roman" w:eastAsia="Times New Roman" w:hAnsi="Times New Roman"/>
          <w:sz w:val="28"/>
          <w:szCs w:val="28"/>
          <w:lang w:val="kk-KZ" w:eastAsia="ru-RU"/>
        </w:rPr>
        <w:t>Аудитпен қамтылған кезеңде бюджеттік бағдарламалар бойынша қаржыларды жоспарлау негізділігі Қазақстан Республикасы Қаржы министрінің 2014 жылғы 24 қарашадағы №511 бұйрығымен бекітілген «Бюджеттік өтінімді жасау және ұсыну</w:t>
      </w:r>
      <w:r w:rsidRPr="00F17132">
        <w:rPr>
          <w:rFonts w:ascii="Times New Roman" w:eastAsia="Times New Roman" w:hAnsi="Times New Roman"/>
          <w:bCs/>
          <w:sz w:val="28"/>
          <w:szCs w:val="28"/>
          <w:lang w:val="kk-KZ" w:eastAsia="ru-RU"/>
        </w:rPr>
        <w:t xml:space="preserve"> қағидаларына» сәйкес жасалынған. Жасалынған бюджеттік өтінімдер жергілікті уәкілетті органға уақтылы ұсынылған. Ұсынылған бюджеттік өтінімдерде бюджеттiк бағдарламалар әкiмшiсiнiң әрбiр бюджеттiк бағдарламасы бойынша шығыстардың түрлерi жөніндегі есептеулері, негіздемелері, түсiндiрме жазбалары қамтылған. Тиісті бюджетке нақтылау және түзетулер жағдайларында бюджеттік өтінімдердің нақтыланған, түзетілген бюджетке сәйкестендірілген.</w:t>
      </w:r>
    </w:p>
    <w:p w14:paraId="7CF55F66" w14:textId="77777777" w:rsidR="00F17132" w:rsidRPr="00F17132" w:rsidRDefault="00F17132" w:rsidP="00F1713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val="kk-KZ" w:eastAsia="ru-RU"/>
        </w:rPr>
      </w:pPr>
      <w:r w:rsidRPr="00F17132">
        <w:rPr>
          <w:rFonts w:ascii="Times New Roman" w:eastAsia="Times New Roman" w:hAnsi="Times New Roman"/>
          <w:noProof/>
          <w:sz w:val="28"/>
          <w:szCs w:val="28"/>
          <w:lang w:val="kk-KZ" w:eastAsia="ru-RU"/>
        </w:rPr>
        <w:t xml:space="preserve">Қазақстан Республикасының 2008 жылғы 4 желтоқсандағы «Бюджет </w:t>
      </w:r>
      <w:r w:rsidRPr="00F17132">
        <w:rPr>
          <w:rFonts w:ascii="Times New Roman" w:eastAsia="Times New Roman" w:hAnsi="Times New Roman"/>
          <w:noProof/>
          <w:sz w:val="28"/>
          <w:szCs w:val="28"/>
          <w:lang w:val="kk-KZ" w:eastAsia="ru-RU"/>
        </w:rPr>
        <w:lastRenderedPageBreak/>
        <w:t xml:space="preserve">кодексінің» 67 бабына және Қазақстан Республикасы Қаржы министрінің 2014-жылғы 24 қарашадағы №511 «Бюджеттік өтінімді жасау және ұсыну қағидаларын бекіту туралы» бұйрыгын басшылыққа алып, жергілікті бюджет бойынша 2023 және 2025 жылдардың бюджеттік өтінімі ерекшеліктер </w:t>
      </w:r>
      <w:r w:rsidRPr="00F17132">
        <w:rPr>
          <w:rFonts w:ascii="Times New Roman" w:eastAsia="Times New Roman" w:hAnsi="Times New Roman"/>
          <w:noProof/>
          <w:spacing w:val="-3"/>
          <w:sz w:val="28"/>
          <w:szCs w:val="28"/>
          <w:lang w:val="kk-KZ" w:eastAsia="ru-RU"/>
        </w:rPr>
        <w:t>бойынша жасалынган.</w:t>
      </w:r>
    </w:p>
    <w:p w14:paraId="6C59D34C" w14:textId="77777777" w:rsidR="00F17132" w:rsidRPr="00F17132" w:rsidRDefault="00F17132" w:rsidP="00F1713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noProof/>
          <w:sz w:val="28"/>
          <w:szCs w:val="28"/>
          <w:lang w:val="kk-KZ" w:eastAsia="ru-RU"/>
        </w:rPr>
      </w:pPr>
      <w:r w:rsidRPr="00F17132">
        <w:rPr>
          <w:rFonts w:ascii="Times New Roman" w:eastAsia="Times New Roman" w:hAnsi="Times New Roman"/>
          <w:noProof/>
          <w:sz w:val="28"/>
          <w:szCs w:val="28"/>
          <w:lang w:val="kk-KZ" w:eastAsia="ru-RU"/>
        </w:rPr>
        <w:t xml:space="preserve">Мекемеде бюджеттік өтінім еңбек ақы төлеуде Қазақстан Республикасы Президентінің 2004 жылғы 17 қаңтардағы №1284 «Қазақстан Республикасы Мемлекеттік бюджет есебінен қамтылған органдар қызметкерлерінің еңбек ақы </w:t>
      </w:r>
      <w:r w:rsidRPr="00F17132">
        <w:rPr>
          <w:rFonts w:ascii="Times New Roman" w:eastAsia="Times New Roman" w:hAnsi="Times New Roman"/>
          <w:noProof/>
          <w:spacing w:val="-1"/>
          <w:sz w:val="28"/>
          <w:szCs w:val="28"/>
          <w:lang w:val="kk-KZ" w:eastAsia="ru-RU"/>
        </w:rPr>
        <w:t xml:space="preserve">төлеудің біріңғай жүйесі туралы» Жарлығын, Қазақстан Республикасы </w:t>
      </w:r>
      <w:r w:rsidRPr="00F17132">
        <w:rPr>
          <w:rFonts w:ascii="Times New Roman" w:eastAsia="Times New Roman" w:hAnsi="Times New Roman"/>
          <w:noProof/>
          <w:sz w:val="28"/>
          <w:szCs w:val="28"/>
          <w:lang w:val="kk-KZ" w:eastAsia="ru-RU"/>
        </w:rPr>
        <w:t xml:space="preserve">Үкіметінің 2015 жылғы 31 желтоқсандағы №1193 «Азаматтық қызметшілерге, </w:t>
      </w:r>
      <w:r w:rsidRPr="00F17132">
        <w:rPr>
          <w:rFonts w:ascii="Times New Roman" w:eastAsia="Times New Roman" w:hAnsi="Times New Roman"/>
          <w:noProof/>
          <w:spacing w:val="-1"/>
          <w:sz w:val="28"/>
          <w:szCs w:val="28"/>
          <w:lang w:val="kk-KZ" w:eastAsia="ru-RU"/>
        </w:rPr>
        <w:t xml:space="preserve">мемлекеттік бюджет қаражаты есебінен ұсталатын ұйымдардың қызметкерлеріне, </w:t>
      </w:r>
      <w:r w:rsidRPr="00F17132">
        <w:rPr>
          <w:rFonts w:ascii="Times New Roman" w:eastAsia="Times New Roman" w:hAnsi="Times New Roman"/>
          <w:noProof/>
          <w:sz w:val="28"/>
          <w:szCs w:val="28"/>
          <w:lang w:val="kk-KZ" w:eastAsia="ru-RU"/>
        </w:rPr>
        <w:t xml:space="preserve">қазыналық кәсіпорындардың қызметкерлеріне еңбекақы төлеу жүйесі туралы» қаулысына және ҚР Ішкі Істер министрлігінің </w:t>
      </w:r>
      <w:r w:rsidRPr="00F17132">
        <w:rPr>
          <w:rFonts w:ascii="Times New Roman" w:eastAsia="Times New Roman" w:hAnsi="Times New Roman"/>
          <w:noProof/>
          <w:spacing w:val="12"/>
          <w:sz w:val="28"/>
          <w:szCs w:val="28"/>
          <w:lang w:val="kk-KZ" w:eastAsia="ru-RU"/>
        </w:rPr>
        <w:t>22.04.2011</w:t>
      </w:r>
      <w:r w:rsidRPr="00F17132">
        <w:rPr>
          <w:rFonts w:ascii="Times New Roman" w:eastAsia="Times New Roman" w:hAnsi="Times New Roman"/>
          <w:noProof/>
          <w:sz w:val="28"/>
          <w:szCs w:val="28"/>
          <w:lang w:val="kk-KZ" w:eastAsia="ru-RU"/>
        </w:rPr>
        <w:t xml:space="preserve"> жылғы №492 «ҚР Ішкі істер   органдары әскери қызметшілерінің, қызметкерлерінің және әкімшілік мемлекеттік қызметшілерінің біріңғай еңбекақы төлеу жүйесі туралы» бұйрығын, Қазақстан  Республикасының Еңбек кодексінің 239 бабын, Қазақстан Республикасы «Салық кодексі» және Қазақстан Республикасының 25 сәуір 2003 </w:t>
      </w:r>
      <w:r w:rsidRPr="00F17132">
        <w:rPr>
          <w:rFonts w:ascii="Times New Roman" w:eastAsia="Times New Roman" w:hAnsi="Times New Roman"/>
          <w:noProof/>
          <w:spacing w:val="-2"/>
          <w:sz w:val="28"/>
          <w:szCs w:val="28"/>
          <w:lang w:val="kk-KZ" w:eastAsia="ru-RU"/>
        </w:rPr>
        <w:t xml:space="preserve">жылғы «Міндетті әлеуметтік қамсыздандыру туралы» №405-11 заңының 14 бабын, </w:t>
      </w:r>
      <w:r w:rsidRPr="00F17132">
        <w:rPr>
          <w:rFonts w:ascii="Times New Roman" w:eastAsia="Times New Roman" w:hAnsi="Times New Roman"/>
          <w:noProof/>
          <w:sz w:val="28"/>
          <w:szCs w:val="28"/>
          <w:lang w:val="kk-KZ" w:eastAsia="ru-RU"/>
        </w:rPr>
        <w:t>Қазақстан    Республикасы Үкіметінің 22 қыркүйек 2000 жылғы №1428 «Мемлекеттік бюджеттің есебінен ұсталатын мемлекеттік мекемелер қызметкерлерінің, сондай-ақ, Қазақстан Республикасының шегіндегі қызметтік іс сапарлары туралы ереженібекіту туралы» қаулысын, «Мемлекеттік органдардың аппаратын және ерекше үй-жайларын орналастыруға арналған алаңдар нормаларымен телефон байланысын пайдалану үшін тиесілік нормалары және ҚР Үкіметінің кейбір шешімдеріне өзгерістермен толықтырулар енгізу туралы» ҚР Үкіметінің 2011 жылғы 30 наурызындағы №335 қаулысының талаптарын басшылыққа алып жасалған.</w:t>
      </w:r>
    </w:p>
    <w:p w14:paraId="4D0C0591" w14:textId="77777777" w:rsidR="00F17132" w:rsidRPr="00F17132" w:rsidRDefault="00F17132" w:rsidP="00F1713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noProof/>
          <w:spacing w:val="-3"/>
          <w:sz w:val="28"/>
          <w:szCs w:val="28"/>
          <w:lang w:val="kk-KZ" w:eastAsia="ru-RU"/>
        </w:rPr>
      </w:pPr>
      <w:r w:rsidRPr="00F17132">
        <w:rPr>
          <w:rFonts w:ascii="Times New Roman" w:eastAsia="Times New Roman" w:hAnsi="Times New Roman"/>
          <w:noProof/>
          <w:sz w:val="28"/>
          <w:szCs w:val="28"/>
          <w:lang w:val="kk-KZ" w:eastAsia="ru-RU"/>
        </w:rPr>
        <w:t xml:space="preserve">ҚР Қаржы министрінің 2014 жылғы 4 желтоқсандағы №540 бұйрығының (2015жылдың 01 қаңтарынан қолданысқа енгізілген) талаптарын басшылыққа </w:t>
      </w:r>
      <w:r w:rsidRPr="00F17132">
        <w:rPr>
          <w:rFonts w:ascii="Times New Roman" w:eastAsia="Times New Roman" w:hAnsi="Times New Roman"/>
          <w:noProof/>
          <w:spacing w:val="-1"/>
          <w:sz w:val="28"/>
          <w:szCs w:val="28"/>
          <w:lang w:val="kk-KZ" w:eastAsia="ru-RU"/>
        </w:rPr>
        <w:t xml:space="preserve">алып, мекеменің қаржыландыру жоспары міндеттемелер мен төлемдер бойынша </w:t>
      </w:r>
      <w:r w:rsidRPr="00F17132">
        <w:rPr>
          <w:rFonts w:ascii="Times New Roman" w:eastAsia="Times New Roman" w:hAnsi="Times New Roman"/>
          <w:noProof/>
          <w:spacing w:val="-2"/>
          <w:sz w:val="28"/>
          <w:szCs w:val="28"/>
          <w:lang w:val="kk-KZ" w:eastAsia="ru-RU"/>
        </w:rPr>
        <w:t xml:space="preserve">жасалып, Оңтүстік Қазакстан облысының ішкі істер департаментінің басшысы </w:t>
      </w:r>
      <w:r w:rsidRPr="00F17132">
        <w:rPr>
          <w:rFonts w:ascii="Times New Roman" w:eastAsia="Times New Roman" w:hAnsi="Times New Roman"/>
          <w:noProof/>
          <w:sz w:val="28"/>
          <w:szCs w:val="28"/>
          <w:lang w:val="kk-KZ" w:eastAsia="ru-RU"/>
        </w:rPr>
        <w:t xml:space="preserve">орынбасары бекіткен. Сонымен қатар, аудит объектісінің төлем жасау және </w:t>
      </w:r>
      <w:r w:rsidRPr="00F17132">
        <w:rPr>
          <w:rFonts w:ascii="Times New Roman" w:eastAsia="Times New Roman" w:hAnsi="Times New Roman"/>
          <w:noProof/>
          <w:spacing w:val="-1"/>
          <w:sz w:val="28"/>
          <w:szCs w:val="28"/>
          <w:lang w:val="kk-KZ" w:eastAsia="ru-RU"/>
        </w:rPr>
        <w:t>міндеттемелер қабылдау жөніндегі жеке қаржыландыру жоспарының жасалуы, у</w:t>
      </w:r>
      <w:r w:rsidRPr="00F17132">
        <w:rPr>
          <w:rFonts w:ascii="Times New Roman" w:eastAsia="Times New Roman" w:hAnsi="Times New Roman"/>
          <w:noProof/>
          <w:sz w:val="28"/>
          <w:szCs w:val="28"/>
          <w:lang w:val="kk-KZ" w:eastAsia="ru-RU"/>
        </w:rPr>
        <w:t xml:space="preserve">ақтылы бекітілуі және қаржы жылы ішінде оған өзгерістер енгізіліп, қайта </w:t>
      </w:r>
      <w:r w:rsidRPr="00F17132">
        <w:rPr>
          <w:rFonts w:ascii="Times New Roman" w:eastAsia="Times New Roman" w:hAnsi="Times New Roman"/>
          <w:noProof/>
          <w:spacing w:val="-3"/>
          <w:sz w:val="28"/>
          <w:szCs w:val="28"/>
          <w:lang w:val="kk-KZ" w:eastAsia="ru-RU"/>
        </w:rPr>
        <w:t>жасалып бекітілген.</w:t>
      </w:r>
    </w:p>
    <w:p w14:paraId="613E685C" w14:textId="77777777" w:rsidR="00F17132" w:rsidRPr="00F17132" w:rsidRDefault="00F17132" w:rsidP="00F17132">
      <w:pPr>
        <w:autoSpaceDE w:val="0"/>
        <w:autoSpaceDN w:val="0"/>
        <w:adjustRightInd w:val="0"/>
        <w:spacing w:after="0" w:line="240" w:lineRule="auto"/>
        <w:ind w:firstLine="567"/>
        <w:jc w:val="both"/>
        <w:rPr>
          <w:rFonts w:ascii="Times New Roman" w:eastAsia="Times New Roman" w:hAnsi="Times New Roman"/>
          <w:sz w:val="28"/>
          <w:szCs w:val="28"/>
          <w:lang w:val="kk-KZ" w:eastAsia="ru-RU"/>
        </w:rPr>
      </w:pPr>
      <w:r w:rsidRPr="00F17132">
        <w:rPr>
          <w:rFonts w:ascii="Times New Roman" w:eastAsia="Times New Roman" w:hAnsi="Times New Roman"/>
          <w:sz w:val="28"/>
          <w:szCs w:val="28"/>
          <w:lang w:val="kk-KZ" w:eastAsia="ru-RU"/>
        </w:rPr>
        <w:t>Мекеменің міндеттемелер мен төлемдер бойынша қаржыландыру жоспары Қазақстан Республикасы Қаржы министрінің 2014 жылғы 4 желтоқсандағы «Бюджеттің атқарылуы және оған кассалық қызмет көрсету ережесін бекіту туралы» №540 бұйрығымен бекітілген ережелердің талаптарына сәйкес жасалынып,бекітілген және өзгеріс енгізілген қаржыландыру жоспарлары бюджеттік бағдарламалар әкімшісіне мерзімінде ұсынылған. Мекеменің міндеттемелер мен төлемдер бойынша қаржыландыру жоспарына өзгерістер енгізу кезінде қолданыстағы заңнама талаптары басшылыққа алынған.</w:t>
      </w:r>
    </w:p>
    <w:p w14:paraId="323685B6" w14:textId="77777777" w:rsidR="00F17132" w:rsidRPr="00F17132" w:rsidRDefault="00F17132" w:rsidP="00FD290E">
      <w:pPr>
        <w:pBdr>
          <w:bottom w:val="single" w:sz="4" w:space="0" w:color="FFFFFF"/>
        </w:pBdr>
        <w:tabs>
          <w:tab w:val="left" w:pos="567"/>
        </w:tabs>
        <w:spacing w:after="0" w:line="240" w:lineRule="auto"/>
        <w:ind w:firstLine="709"/>
        <w:contextualSpacing/>
        <w:jc w:val="both"/>
        <w:rPr>
          <w:rFonts w:ascii="Times New Roman" w:eastAsia="Times New Roman" w:hAnsi="Times New Roman"/>
          <w:bCs/>
          <w:sz w:val="28"/>
          <w:szCs w:val="28"/>
          <w:lang w:val="kk-KZ" w:eastAsia="ru-RU"/>
        </w:rPr>
      </w:pPr>
      <w:r w:rsidRPr="00F17132">
        <w:rPr>
          <w:rFonts w:ascii="Times New Roman" w:eastAsia="Times New Roman" w:hAnsi="Times New Roman"/>
          <w:sz w:val="28"/>
          <w:szCs w:val="28"/>
          <w:lang w:val="kk-KZ" w:eastAsia="ru-RU"/>
        </w:rPr>
        <w:lastRenderedPageBreak/>
        <w:t>2024 жылы 252001</w:t>
      </w:r>
      <w:r w:rsidRPr="00F17132">
        <w:rPr>
          <w:rFonts w:ascii="Times New Roman" w:eastAsia="Times New Roman" w:hAnsi="Times New Roman"/>
          <w:b/>
          <w:sz w:val="28"/>
          <w:szCs w:val="28"/>
          <w:lang w:val="kk-KZ" w:eastAsia="ru-RU"/>
        </w:rPr>
        <w:t xml:space="preserve"> «</w:t>
      </w:r>
      <w:r w:rsidRPr="00F17132">
        <w:rPr>
          <w:rFonts w:ascii="Times New Roman" w:eastAsia="Times New Roman" w:hAnsi="Times New Roman"/>
          <w:sz w:val="28"/>
          <w:szCs w:val="28"/>
          <w:lang w:val="kk-KZ" w:eastAsia="ru-RU"/>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rsidRPr="00F17132">
        <w:rPr>
          <w:rFonts w:ascii="Times New Roman" w:eastAsia="Times New Roman" w:hAnsi="Times New Roman"/>
          <w:bCs/>
          <w:sz w:val="28"/>
          <w:szCs w:val="28"/>
          <w:lang w:val="kk-KZ" w:eastAsia="ru-RU"/>
        </w:rPr>
        <w:t xml:space="preserve">бюджеттік бағдарламасы бойынша </w:t>
      </w:r>
      <w:r w:rsidRPr="00F17132">
        <w:rPr>
          <w:rFonts w:ascii="Times New Roman" w:eastAsia="Times New Roman" w:hAnsi="Times New Roman"/>
          <w:sz w:val="28"/>
          <w:szCs w:val="28"/>
          <w:lang w:val="kk-KZ" w:eastAsia="ru-RU"/>
        </w:rPr>
        <w:t>жергілікті бюджет есебінен 17 864 327,4</w:t>
      </w:r>
      <w:r w:rsidRPr="00F17132">
        <w:rPr>
          <w:rFonts w:ascii="Times New Roman" w:eastAsia="Times New Roman" w:hAnsi="Times New Roman"/>
          <w:bCs/>
          <w:sz w:val="28"/>
          <w:szCs w:val="28"/>
          <w:lang w:val="kk-KZ" w:eastAsia="ru-RU"/>
        </w:rPr>
        <w:t xml:space="preserve"> мың теңге жоспарланып, жыл соңына 17 864 325,9 мың теңге игерілген. Үнемделген қаржы 1,5 мың теңге. </w:t>
      </w:r>
      <w:r w:rsidRPr="00F17132">
        <w:rPr>
          <w:rFonts w:ascii="Times New Roman" w:eastAsia="Times New Roman" w:hAnsi="Times New Roman"/>
          <w:sz w:val="28"/>
          <w:szCs w:val="28"/>
          <w:lang w:val="kk-KZ" w:eastAsia="ru-RU"/>
        </w:rPr>
        <w:t>Көрсеткіштердің орындалуы 99,9%-ды құраған. Бюджеттік бағдарлама бойынша тікелей нәтижеге толық қол жеткізілген.</w:t>
      </w:r>
    </w:p>
    <w:p w14:paraId="70B46D5B" w14:textId="77777777" w:rsidR="00F17132" w:rsidRPr="00F17132" w:rsidRDefault="00F17132" w:rsidP="00FD290E">
      <w:pPr>
        <w:pBdr>
          <w:bottom w:val="single" w:sz="4" w:space="0" w:color="FFFFFF"/>
        </w:pBdr>
        <w:tabs>
          <w:tab w:val="left" w:pos="567"/>
        </w:tabs>
        <w:spacing w:after="0" w:line="240" w:lineRule="auto"/>
        <w:ind w:firstLine="709"/>
        <w:contextualSpacing/>
        <w:jc w:val="both"/>
        <w:rPr>
          <w:rFonts w:ascii="Times New Roman" w:eastAsia="Times New Roman" w:hAnsi="Times New Roman"/>
          <w:sz w:val="28"/>
          <w:szCs w:val="28"/>
          <w:lang w:val="kk-KZ" w:eastAsia="ru-RU"/>
        </w:rPr>
      </w:pPr>
      <w:r w:rsidRPr="00F17132">
        <w:rPr>
          <w:rFonts w:ascii="Times New Roman" w:eastAsia="Times New Roman" w:hAnsi="Times New Roman"/>
          <w:noProof/>
          <w:sz w:val="28"/>
          <w:szCs w:val="28"/>
          <w:lang w:val="kk-KZ" w:eastAsia="ru-RU"/>
        </w:rPr>
        <w:t xml:space="preserve">252 «Облыстық бюджеттен қаржыландырылатын атқарушы ішкі істер </w:t>
      </w:r>
      <w:r w:rsidRPr="00F17132">
        <w:rPr>
          <w:rFonts w:ascii="Times New Roman" w:eastAsia="Times New Roman" w:hAnsi="Times New Roman"/>
          <w:noProof/>
          <w:spacing w:val="-1"/>
          <w:sz w:val="28"/>
          <w:szCs w:val="28"/>
          <w:lang w:val="kk-KZ" w:eastAsia="ru-RU"/>
        </w:rPr>
        <w:t xml:space="preserve">органы» бюджеттік бағдарламасы </w:t>
      </w:r>
      <w:r w:rsidRPr="00F17132">
        <w:rPr>
          <w:rFonts w:ascii="Times New Roman" w:eastAsia="Times New Roman" w:hAnsi="Times New Roman"/>
          <w:bCs/>
          <w:noProof/>
          <w:spacing w:val="-1"/>
          <w:sz w:val="28"/>
          <w:szCs w:val="28"/>
          <w:lang w:val="kk-KZ" w:eastAsia="ru-RU"/>
        </w:rPr>
        <w:t>003 «Қоғамдық тәртіпті қорғауға қатысатын азаматтарды көтермелеу</w:t>
      </w:r>
      <w:r w:rsidRPr="00F17132">
        <w:rPr>
          <w:rFonts w:ascii="Times New Roman" w:eastAsia="Times New Roman" w:hAnsi="Times New Roman"/>
          <w:bCs/>
          <w:noProof/>
          <w:sz w:val="28"/>
          <w:szCs w:val="28"/>
          <w:lang w:val="kk-KZ" w:eastAsia="ru-RU"/>
        </w:rPr>
        <w:t>»</w:t>
      </w:r>
      <w:r w:rsidRPr="00F17132">
        <w:rPr>
          <w:rFonts w:ascii="Times New Roman" w:eastAsia="Times New Roman" w:hAnsi="Times New Roman"/>
          <w:b/>
          <w:bCs/>
          <w:noProof/>
          <w:sz w:val="28"/>
          <w:szCs w:val="28"/>
          <w:lang w:val="kk-KZ" w:eastAsia="ru-RU"/>
        </w:rPr>
        <w:t xml:space="preserve"> </w:t>
      </w:r>
      <w:r w:rsidRPr="00F17132">
        <w:rPr>
          <w:rFonts w:ascii="Times New Roman" w:eastAsia="Times New Roman" w:hAnsi="Times New Roman"/>
          <w:noProof/>
          <w:sz w:val="28"/>
          <w:szCs w:val="28"/>
          <w:lang w:val="kk-KZ" w:eastAsia="ru-RU"/>
        </w:rPr>
        <w:t xml:space="preserve">кіші бюджеттік бағдарламасы </w:t>
      </w:r>
      <w:r w:rsidRPr="00F17132">
        <w:rPr>
          <w:rFonts w:ascii="Times New Roman" w:eastAsia="Times New Roman" w:hAnsi="Times New Roman"/>
          <w:noProof/>
          <w:spacing w:val="-2"/>
          <w:sz w:val="28"/>
          <w:szCs w:val="28"/>
          <w:lang w:val="kk-KZ" w:eastAsia="ru-RU"/>
        </w:rPr>
        <w:t xml:space="preserve">бойынша </w:t>
      </w:r>
      <w:r w:rsidRPr="00F17132">
        <w:rPr>
          <w:rFonts w:ascii="Times New Roman" w:eastAsia="Times New Roman" w:hAnsi="Times New Roman"/>
          <w:noProof/>
          <w:sz w:val="28"/>
          <w:szCs w:val="28"/>
          <w:lang w:val="kk-KZ" w:eastAsia="ru-RU"/>
        </w:rPr>
        <w:t>3 700,0 мың теңге бөлініп, жыл соңында 3 700,0 мың теңге толығымен игерілген.</w:t>
      </w:r>
      <w:r w:rsidRPr="00F17132">
        <w:rPr>
          <w:rFonts w:ascii="Times New Roman" w:eastAsia="Times New Roman" w:hAnsi="Times New Roman"/>
          <w:sz w:val="28"/>
          <w:szCs w:val="28"/>
          <w:lang w:val="kk-KZ" w:eastAsia="ru-RU"/>
        </w:rPr>
        <w:t xml:space="preserve"> Көрсеткіштердің орындалуы 100 %-ды құраған. Бюджеттік бағдарлама бойынша тікелей нәтижеге толық қол жеткізілген.</w:t>
      </w:r>
    </w:p>
    <w:p w14:paraId="54D43EE2" w14:textId="77777777" w:rsidR="00F17132" w:rsidRPr="00F17132" w:rsidRDefault="00F17132" w:rsidP="00FD290E">
      <w:pPr>
        <w:pBdr>
          <w:bottom w:val="single" w:sz="4" w:space="0" w:color="FFFFFF"/>
        </w:pBdr>
        <w:tabs>
          <w:tab w:val="left" w:pos="567"/>
        </w:tabs>
        <w:spacing w:after="0" w:line="240" w:lineRule="auto"/>
        <w:ind w:firstLine="709"/>
        <w:contextualSpacing/>
        <w:jc w:val="both"/>
        <w:rPr>
          <w:rFonts w:ascii="Times New Roman" w:eastAsia="Times New Roman" w:hAnsi="Times New Roman"/>
          <w:sz w:val="28"/>
          <w:szCs w:val="28"/>
          <w:lang w:val="kk-KZ"/>
        </w:rPr>
      </w:pPr>
      <w:r w:rsidRPr="00F17132">
        <w:rPr>
          <w:rFonts w:ascii="Times New Roman" w:eastAsia="Times New Roman" w:hAnsi="Times New Roman"/>
          <w:sz w:val="28"/>
          <w:szCs w:val="28"/>
          <w:lang w:val="kk-KZ"/>
        </w:rPr>
        <w:t>252006 «</w:t>
      </w:r>
      <w:r w:rsidRPr="00F17132">
        <w:rPr>
          <w:rFonts w:ascii="Times New Roman" w:eastAsia="Times New Roman" w:hAnsi="Times New Roman"/>
          <w:spacing w:val="2"/>
          <w:sz w:val="28"/>
          <w:szCs w:val="28"/>
          <w:lang w:val="kk-KZ"/>
        </w:rPr>
        <w:t>Мемлекеттік органның күрделі шығыстары»</w:t>
      </w:r>
      <w:r w:rsidRPr="00F17132">
        <w:rPr>
          <w:rFonts w:ascii="Times New Roman" w:eastAsia="Times New Roman" w:hAnsi="Times New Roman"/>
          <w:b/>
          <w:bCs/>
          <w:spacing w:val="2"/>
          <w:sz w:val="28"/>
          <w:szCs w:val="28"/>
          <w:lang w:val="kk-KZ"/>
        </w:rPr>
        <w:t xml:space="preserve"> </w:t>
      </w:r>
      <w:r w:rsidRPr="00F17132">
        <w:rPr>
          <w:rFonts w:ascii="Times New Roman" w:eastAsia="Times New Roman" w:hAnsi="Times New Roman"/>
          <w:sz w:val="28"/>
          <w:szCs w:val="28"/>
          <w:lang w:val="kk-KZ"/>
        </w:rPr>
        <w:t xml:space="preserve">бюджеттік бағдарламасы бойынша 2 168 954,0 мың теңге жоспарланып, 2 168 952,3 мың теңгесі игерілген, үнемделген қаржы 1,7 мың теңге. </w:t>
      </w:r>
    </w:p>
    <w:p w14:paraId="6D7D437C" w14:textId="77777777" w:rsidR="00F17132" w:rsidRPr="00F17132" w:rsidRDefault="00F17132" w:rsidP="00FD290E">
      <w:pPr>
        <w:pBdr>
          <w:bottom w:val="single" w:sz="4" w:space="0" w:color="FFFFFF"/>
        </w:pBdr>
        <w:tabs>
          <w:tab w:val="left" w:pos="567"/>
        </w:tabs>
        <w:spacing w:after="0" w:line="240" w:lineRule="auto"/>
        <w:ind w:firstLine="709"/>
        <w:contextualSpacing/>
        <w:jc w:val="both"/>
        <w:rPr>
          <w:rFonts w:ascii="Times New Roman" w:eastAsia="Times New Roman" w:hAnsi="Times New Roman"/>
          <w:b/>
          <w:i/>
          <w:sz w:val="28"/>
          <w:szCs w:val="28"/>
          <w:lang w:val="kk-KZ"/>
        </w:rPr>
      </w:pPr>
      <w:r w:rsidRPr="00F17132">
        <w:rPr>
          <w:rFonts w:ascii="Times New Roman" w:eastAsia="Times New Roman" w:hAnsi="Times New Roman"/>
          <w:b/>
          <w:i/>
          <w:sz w:val="28"/>
          <w:szCs w:val="28"/>
          <w:lang w:val="kk-KZ"/>
        </w:rPr>
        <w:t>Тікелей нәтижелер:</w:t>
      </w:r>
    </w:p>
    <w:p w14:paraId="7992CEA6" w14:textId="77777777" w:rsidR="00F17132" w:rsidRPr="00F17132" w:rsidRDefault="00F17132" w:rsidP="00FD290E">
      <w:pPr>
        <w:pBdr>
          <w:bottom w:val="single" w:sz="4" w:space="0" w:color="FFFFFF"/>
        </w:pBdr>
        <w:tabs>
          <w:tab w:val="left" w:pos="567"/>
        </w:tabs>
        <w:spacing w:after="0" w:line="240" w:lineRule="auto"/>
        <w:ind w:firstLine="709"/>
        <w:contextualSpacing/>
        <w:jc w:val="both"/>
        <w:rPr>
          <w:rFonts w:ascii="Times New Roman" w:eastAsia="Times New Roman" w:hAnsi="Times New Roman"/>
          <w:sz w:val="28"/>
          <w:szCs w:val="28"/>
          <w:lang w:val="kk-KZ"/>
        </w:rPr>
      </w:pPr>
      <w:r w:rsidRPr="00F17132">
        <w:rPr>
          <w:rFonts w:ascii="Times New Roman" w:eastAsia="Times New Roman" w:hAnsi="Times New Roman"/>
          <w:color w:val="000000"/>
          <w:spacing w:val="2"/>
          <w:sz w:val="28"/>
          <w:szCs w:val="28"/>
          <w:lang w:val="kk-KZ" w:eastAsia="ru-RU"/>
        </w:rPr>
        <w:t>Облыс аумағында қоғамдық тәртіпті және қауіпсіздікті сақтауды қамтамасыз ету</w:t>
      </w:r>
      <w:r w:rsidRPr="00F17132">
        <w:rPr>
          <w:rFonts w:ascii="Times New Roman" w:eastAsia="Times New Roman" w:hAnsi="Times New Roman"/>
          <w:sz w:val="28"/>
          <w:szCs w:val="28"/>
          <w:lang w:val="kk-KZ"/>
        </w:rPr>
        <w:t xml:space="preserve">. </w:t>
      </w:r>
    </w:p>
    <w:p w14:paraId="100EB802" w14:textId="77777777" w:rsidR="00F17132" w:rsidRPr="00F17132" w:rsidRDefault="00F17132" w:rsidP="00FD290E">
      <w:pPr>
        <w:pBdr>
          <w:bottom w:val="single" w:sz="4" w:space="0" w:color="FFFFFF"/>
        </w:pBdr>
        <w:tabs>
          <w:tab w:val="left" w:pos="567"/>
        </w:tabs>
        <w:spacing w:after="0" w:line="240" w:lineRule="auto"/>
        <w:ind w:firstLine="709"/>
        <w:contextualSpacing/>
        <w:jc w:val="both"/>
        <w:rPr>
          <w:rFonts w:ascii="Times New Roman" w:eastAsia="Times New Roman" w:hAnsi="Times New Roman"/>
          <w:b/>
          <w:i/>
          <w:sz w:val="28"/>
          <w:szCs w:val="28"/>
          <w:lang w:val="kk-KZ"/>
        </w:rPr>
      </w:pPr>
      <w:r w:rsidRPr="00F17132">
        <w:rPr>
          <w:rFonts w:ascii="Times New Roman" w:eastAsia="Times New Roman" w:hAnsi="Times New Roman"/>
          <w:b/>
          <w:i/>
          <w:sz w:val="28"/>
          <w:szCs w:val="28"/>
          <w:lang w:val="kk-KZ"/>
        </w:rPr>
        <w:t>Түпкілікті нәтиже көрсеткіштері:</w:t>
      </w:r>
    </w:p>
    <w:p w14:paraId="011BC104" w14:textId="77777777" w:rsidR="00F17132" w:rsidRDefault="00F17132" w:rsidP="00F16331">
      <w:pPr>
        <w:pBdr>
          <w:bottom w:val="single" w:sz="4" w:space="0" w:color="FFFFFF"/>
        </w:pBdr>
        <w:tabs>
          <w:tab w:val="left" w:pos="567"/>
        </w:tabs>
        <w:spacing w:after="0" w:line="240" w:lineRule="auto"/>
        <w:ind w:firstLine="709"/>
        <w:contextualSpacing/>
        <w:jc w:val="both"/>
        <w:rPr>
          <w:rFonts w:ascii="Times New Roman" w:eastAsia="Times New Roman" w:hAnsi="Times New Roman"/>
          <w:sz w:val="28"/>
          <w:szCs w:val="28"/>
          <w:lang w:val="kk-KZ" w:eastAsia="ru-RU"/>
        </w:rPr>
      </w:pPr>
      <w:r w:rsidRPr="00F17132">
        <w:rPr>
          <w:rFonts w:ascii="Times New Roman" w:eastAsia="Times New Roman" w:hAnsi="Times New Roman"/>
          <w:iCs/>
          <w:sz w:val="28"/>
          <w:szCs w:val="28"/>
          <w:lang w:val="kk-KZ"/>
        </w:rPr>
        <w:t xml:space="preserve">Бюджеттiк бағдарлама </w:t>
      </w:r>
      <w:r w:rsidRPr="00F17132">
        <w:rPr>
          <w:rFonts w:ascii="Times New Roman" w:eastAsia="Times New Roman" w:hAnsi="Times New Roman"/>
          <w:sz w:val="28"/>
          <w:szCs w:val="28"/>
          <w:lang w:val="kk-KZ"/>
        </w:rPr>
        <w:t xml:space="preserve">қаржылары департаменттің жоспары негізінде қоғамдық тәртіпті сақтауға жұмсалып 100%-ға орындалған. </w:t>
      </w:r>
      <w:r w:rsidRPr="00F17132">
        <w:rPr>
          <w:rFonts w:ascii="Times New Roman" w:eastAsia="Times New Roman" w:hAnsi="Times New Roman"/>
          <w:sz w:val="28"/>
          <w:szCs w:val="28"/>
          <w:lang w:val="kk-KZ" w:eastAsia="ru-RU"/>
        </w:rPr>
        <w:t>Бағдарлама бойынша тікелей нәтижелерге қол жеткізілген.</w:t>
      </w:r>
    </w:p>
    <w:p w14:paraId="5F6D9261" w14:textId="7152604F" w:rsidR="007646EF" w:rsidRPr="00594823" w:rsidRDefault="007646EF" w:rsidP="00F16331">
      <w:pPr>
        <w:pBdr>
          <w:bottom w:val="single" w:sz="4" w:space="0" w:color="FFFFFF"/>
        </w:pBdr>
        <w:tabs>
          <w:tab w:val="left" w:pos="567"/>
        </w:tabs>
        <w:spacing w:after="0" w:line="240" w:lineRule="auto"/>
        <w:ind w:firstLine="709"/>
        <w:contextualSpacing/>
        <w:jc w:val="both"/>
        <w:rPr>
          <w:rFonts w:ascii="Times New Roman" w:hAnsi="Times New Roman"/>
          <w:sz w:val="28"/>
          <w:szCs w:val="28"/>
          <w:lang w:val="kk-KZ" w:eastAsia="ru-RU"/>
        </w:rPr>
      </w:pPr>
      <w:r w:rsidRPr="00594823">
        <w:rPr>
          <w:rFonts w:ascii="Times New Roman" w:hAnsi="Times New Roman"/>
          <w:sz w:val="28"/>
          <w:szCs w:val="28"/>
          <w:lang w:val="kk-KZ" w:eastAsia="ru-RU"/>
        </w:rPr>
        <w:t>Мекемеде нормативтік-құқықтық актілерді зерделеуді тұрақты негізде енгізу, қолданыстағы заңнамаға сәйкес бюджет қаражатын тиімді пайдалану жөніндегі жұмыстарды жалғастыру қажет.</w:t>
      </w:r>
    </w:p>
    <w:p w14:paraId="233F60FC" w14:textId="06BC6D73" w:rsidR="008F4919" w:rsidRPr="00836364" w:rsidRDefault="008F4919" w:rsidP="00741834">
      <w:pPr>
        <w:spacing w:after="0" w:line="240" w:lineRule="auto"/>
        <w:ind w:firstLine="708"/>
        <w:jc w:val="both"/>
        <w:rPr>
          <w:rFonts w:ascii="Times New Roman" w:eastAsia="Times New Roman" w:hAnsi="Times New Roman"/>
          <w:b/>
          <w:sz w:val="28"/>
          <w:szCs w:val="28"/>
          <w:lang w:val="kk-KZ" w:eastAsia="ru-RU"/>
        </w:rPr>
      </w:pPr>
      <w:r w:rsidRPr="00836364">
        <w:rPr>
          <w:rFonts w:ascii="Times New Roman" w:eastAsia="Times New Roman" w:hAnsi="Times New Roman"/>
          <w:b/>
          <w:sz w:val="28"/>
          <w:szCs w:val="28"/>
          <w:lang w:val="kk-KZ" w:eastAsia="ru-RU"/>
        </w:rPr>
        <w:t>3.3. Мемлекеттік аудит нәтижелері бо</w:t>
      </w:r>
      <w:r w:rsidR="000C0B48" w:rsidRPr="00836364">
        <w:rPr>
          <w:rFonts w:ascii="Times New Roman" w:eastAsia="Times New Roman" w:hAnsi="Times New Roman"/>
          <w:b/>
          <w:sz w:val="28"/>
          <w:szCs w:val="28"/>
          <w:lang w:val="kk-KZ" w:eastAsia="ru-RU"/>
        </w:rPr>
        <w:t>йынша ұсынымдар мен тапсырмалар</w:t>
      </w:r>
    </w:p>
    <w:p w14:paraId="4D97C993" w14:textId="37D5AFEB" w:rsidR="002B483E" w:rsidRPr="00B55D0D" w:rsidRDefault="008F4919" w:rsidP="00741834">
      <w:pPr>
        <w:pBdr>
          <w:bottom w:val="single" w:sz="4" w:space="0" w:color="FFFFFF"/>
        </w:pBdr>
        <w:spacing w:after="0" w:line="240" w:lineRule="auto"/>
        <w:ind w:firstLine="708"/>
        <w:contextualSpacing/>
        <w:jc w:val="both"/>
        <w:rPr>
          <w:rFonts w:ascii="Times New Roman" w:eastAsia="Times New Roman" w:hAnsi="Times New Roman"/>
          <w:sz w:val="28"/>
          <w:szCs w:val="28"/>
          <w:lang w:val="kk-KZ" w:eastAsia="ru-RU"/>
        </w:rPr>
      </w:pPr>
      <w:r w:rsidRPr="00836364">
        <w:rPr>
          <w:rFonts w:ascii="Times New Roman" w:hAnsi="Times New Roman"/>
          <w:sz w:val="28"/>
          <w:szCs w:val="28"/>
          <w:lang w:val="kk-KZ" w:eastAsia="ru-RU"/>
        </w:rPr>
        <w:t xml:space="preserve">1. </w:t>
      </w:r>
      <w:r w:rsidR="001F72CA" w:rsidRPr="001F72CA">
        <w:rPr>
          <w:rFonts w:ascii="Times New Roman" w:hAnsi="Times New Roman"/>
          <w:sz w:val="28"/>
          <w:szCs w:val="28"/>
          <w:lang w:val="kk-KZ" w:eastAsia="ru-RU"/>
        </w:rPr>
        <w:t>«Түркістан облысының полиция департаментіне бөлінген бюджет қаржыларының жұмсалуына және мемлекет активтерін пайдалануына аудит жүргізу»</w:t>
      </w:r>
      <w:r w:rsidRPr="00B55D0D">
        <w:rPr>
          <w:rFonts w:ascii="Times New Roman" w:hAnsi="Times New Roman"/>
          <w:sz w:val="28"/>
          <w:szCs w:val="28"/>
          <w:lang w:val="kk-KZ" w:eastAsia="ru-RU"/>
        </w:rPr>
        <w:t xml:space="preserve"> </w:t>
      </w:r>
      <w:r w:rsidR="002B483E" w:rsidRPr="00B55D0D">
        <w:rPr>
          <w:rFonts w:ascii="Times New Roman" w:eastAsia="Times New Roman" w:hAnsi="Times New Roman"/>
          <w:sz w:val="28"/>
          <w:szCs w:val="28"/>
          <w:lang w:val="kk-KZ" w:eastAsia="ru-RU"/>
        </w:rPr>
        <w:t xml:space="preserve">аудиторлық іс-шарасы бойынша мемлекеттік аудиттің қорытынды материалдары Тексеру комиссиясының отырысында қаралсын.  </w:t>
      </w:r>
    </w:p>
    <w:p w14:paraId="653661EF" w14:textId="555C048A" w:rsidR="002B483E" w:rsidRPr="00B55D0D" w:rsidRDefault="000D5670" w:rsidP="00741834">
      <w:pPr>
        <w:pBdr>
          <w:bottom w:val="single" w:sz="4" w:space="0" w:color="FFFFFF"/>
        </w:pBdr>
        <w:spacing w:after="0" w:line="240" w:lineRule="auto"/>
        <w:ind w:firstLine="708"/>
        <w:contextualSpacing/>
        <w:jc w:val="both"/>
        <w:rPr>
          <w:rFonts w:ascii="Times New Roman" w:hAnsi="Times New Roman"/>
          <w:bCs/>
          <w:sz w:val="28"/>
          <w:szCs w:val="28"/>
          <w:lang w:val="kk-KZ"/>
        </w:rPr>
      </w:pPr>
      <w:r w:rsidRPr="00B55D0D">
        <w:rPr>
          <w:rFonts w:ascii="Times New Roman" w:hAnsi="Times New Roman"/>
          <w:bCs/>
          <w:sz w:val="28"/>
          <w:szCs w:val="28"/>
          <w:lang w:val="kk-KZ"/>
        </w:rPr>
        <w:t xml:space="preserve">2. </w:t>
      </w:r>
      <w:r w:rsidR="001F72CA">
        <w:rPr>
          <w:rFonts w:ascii="Times New Roman" w:hAnsi="Times New Roman"/>
          <w:bCs/>
          <w:sz w:val="28"/>
          <w:szCs w:val="28"/>
          <w:lang w:val="kk-KZ"/>
        </w:rPr>
        <w:t xml:space="preserve">Түркістан облысы </w:t>
      </w:r>
      <w:r w:rsidR="002B483E" w:rsidRPr="00B55D0D">
        <w:rPr>
          <w:rFonts w:ascii="Times New Roman" w:hAnsi="Times New Roman"/>
          <w:bCs/>
          <w:sz w:val="28"/>
          <w:szCs w:val="28"/>
          <w:lang w:val="kk-KZ"/>
        </w:rPr>
        <w:t xml:space="preserve">әкімдігі мен </w:t>
      </w:r>
      <w:r w:rsidR="00DD5929">
        <w:rPr>
          <w:rFonts w:ascii="Times New Roman" w:hAnsi="Times New Roman"/>
          <w:bCs/>
          <w:sz w:val="28"/>
          <w:szCs w:val="28"/>
          <w:lang w:val="kk-KZ"/>
        </w:rPr>
        <w:t>о</w:t>
      </w:r>
      <w:r w:rsidR="001F72CA">
        <w:rPr>
          <w:rFonts w:ascii="Times New Roman" w:hAnsi="Times New Roman"/>
          <w:bCs/>
          <w:sz w:val="28"/>
          <w:szCs w:val="28"/>
          <w:lang w:val="kk-KZ"/>
        </w:rPr>
        <w:t>блыстық</w:t>
      </w:r>
      <w:r w:rsidR="002B483E" w:rsidRPr="00B55D0D">
        <w:rPr>
          <w:rFonts w:ascii="Times New Roman" w:hAnsi="Times New Roman"/>
          <w:bCs/>
          <w:sz w:val="28"/>
          <w:szCs w:val="28"/>
          <w:lang w:val="kk-KZ"/>
        </w:rPr>
        <w:t xml:space="preserve"> мәслихат аппаратына аудиторлық қорытындыдан үзінді ақпарат жолдансын.</w:t>
      </w:r>
    </w:p>
    <w:p w14:paraId="6DE9F7CA" w14:textId="54B92A85" w:rsidR="00A71AB2" w:rsidRPr="00B55D0D" w:rsidRDefault="008F4919" w:rsidP="00741834">
      <w:pPr>
        <w:pBdr>
          <w:bottom w:val="single" w:sz="4" w:space="0" w:color="FFFFFF"/>
        </w:pBdr>
        <w:spacing w:after="0" w:line="240" w:lineRule="auto"/>
        <w:ind w:firstLine="708"/>
        <w:contextualSpacing/>
        <w:jc w:val="both"/>
        <w:rPr>
          <w:rFonts w:ascii="Times New Roman" w:hAnsi="Times New Roman"/>
          <w:bCs/>
          <w:sz w:val="28"/>
          <w:szCs w:val="28"/>
          <w:lang w:val="kk-KZ"/>
        </w:rPr>
      </w:pPr>
      <w:r w:rsidRPr="00E36BA9">
        <w:rPr>
          <w:rFonts w:ascii="Times New Roman" w:hAnsi="Times New Roman"/>
          <w:bCs/>
          <w:sz w:val="28"/>
          <w:szCs w:val="28"/>
          <w:lang w:val="kk-KZ" w:eastAsia="ru-RU"/>
        </w:rPr>
        <w:t xml:space="preserve">3. </w:t>
      </w:r>
      <w:r w:rsidR="00A71AB2" w:rsidRPr="00E36BA9">
        <w:rPr>
          <w:rFonts w:ascii="Times New Roman" w:hAnsi="Times New Roman"/>
          <w:bCs/>
          <w:sz w:val="28"/>
          <w:szCs w:val="28"/>
          <w:lang w:val="kk-KZ"/>
        </w:rPr>
        <w:t xml:space="preserve">Жалпы, </w:t>
      </w:r>
      <w:r w:rsidR="003C2272" w:rsidRPr="003C2272">
        <w:rPr>
          <w:rFonts w:ascii="Times New Roman" w:hAnsi="Times New Roman"/>
          <w:bCs/>
          <w:sz w:val="28"/>
          <w:szCs w:val="28"/>
          <w:lang w:val="kk-KZ"/>
        </w:rPr>
        <w:t>қаржылық</w:t>
      </w:r>
      <w:r w:rsidR="003C2272" w:rsidRPr="00E36BA9">
        <w:rPr>
          <w:rFonts w:ascii="Times New Roman" w:hAnsi="Times New Roman"/>
          <w:bCs/>
          <w:sz w:val="28"/>
          <w:szCs w:val="28"/>
          <w:lang w:val="kk-KZ"/>
        </w:rPr>
        <w:t xml:space="preserve"> бұзушылықтар бойынша </w:t>
      </w:r>
      <w:r w:rsidR="00A71AB2" w:rsidRPr="00E36BA9">
        <w:rPr>
          <w:rFonts w:ascii="Times New Roman" w:hAnsi="Times New Roman"/>
          <w:bCs/>
          <w:sz w:val="28"/>
          <w:szCs w:val="28"/>
          <w:lang w:val="kk-KZ"/>
        </w:rPr>
        <w:t xml:space="preserve">аудиторлық іс-шараның негізгі </w:t>
      </w:r>
      <w:r w:rsidR="003C2272">
        <w:rPr>
          <w:rFonts w:ascii="Times New Roman" w:hAnsi="Times New Roman"/>
          <w:bCs/>
          <w:sz w:val="28"/>
          <w:szCs w:val="28"/>
          <w:lang w:val="kk-KZ"/>
        </w:rPr>
        <w:t xml:space="preserve">кезеңінде 1 258,6 мың теңге </w:t>
      </w:r>
      <w:r w:rsidR="00A71AB2" w:rsidRPr="00E36BA9">
        <w:rPr>
          <w:rFonts w:ascii="Times New Roman" w:hAnsi="Times New Roman"/>
          <w:bCs/>
          <w:sz w:val="28"/>
          <w:szCs w:val="28"/>
          <w:lang w:val="kk-KZ"/>
        </w:rPr>
        <w:t xml:space="preserve">және қорытынды әзірлеу кезеңінде </w:t>
      </w:r>
      <w:r w:rsidR="003C2272">
        <w:rPr>
          <w:rFonts w:ascii="Times New Roman" w:hAnsi="Times New Roman"/>
          <w:bCs/>
          <w:sz w:val="28"/>
          <w:szCs w:val="28"/>
          <w:lang w:val="kk-KZ"/>
        </w:rPr>
        <w:t xml:space="preserve">224,8 мың </w:t>
      </w:r>
      <w:r w:rsidR="00917555" w:rsidRPr="00E36BA9">
        <w:rPr>
          <w:rFonts w:ascii="Times New Roman" w:hAnsi="Times New Roman"/>
          <w:bCs/>
          <w:sz w:val="28"/>
          <w:szCs w:val="28"/>
          <w:lang w:val="kk-KZ"/>
        </w:rPr>
        <w:t xml:space="preserve">өтелгені </w:t>
      </w:r>
      <w:r w:rsidR="003C2272">
        <w:rPr>
          <w:rFonts w:ascii="Times New Roman" w:hAnsi="Times New Roman"/>
          <w:bCs/>
          <w:sz w:val="28"/>
          <w:szCs w:val="28"/>
          <w:lang w:val="kk-KZ"/>
        </w:rPr>
        <w:t xml:space="preserve">және </w:t>
      </w:r>
      <w:r w:rsidR="003C2272" w:rsidRPr="00E36BA9">
        <w:rPr>
          <w:rFonts w:ascii="Times New Roman" w:hAnsi="Times New Roman"/>
          <w:bCs/>
          <w:sz w:val="28"/>
          <w:szCs w:val="28"/>
          <w:lang w:val="kk-KZ"/>
        </w:rPr>
        <w:t xml:space="preserve">қорытынды әзірлеу кезеңінде </w:t>
      </w:r>
      <w:r w:rsidR="003C2272">
        <w:rPr>
          <w:rFonts w:ascii="Times New Roman" w:hAnsi="Times New Roman"/>
          <w:bCs/>
          <w:sz w:val="28"/>
          <w:szCs w:val="28"/>
          <w:lang w:val="kk-KZ"/>
        </w:rPr>
        <w:t xml:space="preserve">23 787,0 мың теңгенің қалпына келтірілгені </w:t>
      </w:r>
      <w:r w:rsidR="00917555" w:rsidRPr="00E36BA9">
        <w:rPr>
          <w:rFonts w:ascii="Times New Roman" w:hAnsi="Times New Roman"/>
          <w:bCs/>
          <w:sz w:val="28"/>
          <w:szCs w:val="28"/>
          <w:lang w:val="kk-KZ"/>
        </w:rPr>
        <w:t>назарға алынсын.</w:t>
      </w:r>
      <w:r w:rsidR="00E36BA9" w:rsidRPr="00E36BA9">
        <w:rPr>
          <w:rFonts w:ascii="Times New Roman" w:hAnsi="Times New Roman"/>
          <w:bCs/>
          <w:sz w:val="28"/>
          <w:szCs w:val="28"/>
          <w:lang w:val="kk-KZ"/>
        </w:rPr>
        <w:t xml:space="preserve"> </w:t>
      </w:r>
    </w:p>
    <w:p w14:paraId="388D656A" w14:textId="01FF03BC" w:rsidR="00917555" w:rsidRPr="00836364" w:rsidRDefault="00917555" w:rsidP="00917555">
      <w:pPr>
        <w:pBdr>
          <w:bottom w:val="single" w:sz="4" w:space="1" w:color="FFFFFF"/>
        </w:pBdr>
        <w:spacing w:after="0" w:line="240" w:lineRule="auto"/>
        <w:ind w:firstLine="709"/>
        <w:jc w:val="both"/>
        <w:rPr>
          <w:rFonts w:ascii="Times New Roman" w:hAnsi="Times New Roman"/>
          <w:b/>
          <w:bCs/>
          <w:sz w:val="28"/>
          <w:szCs w:val="28"/>
          <w:lang w:val="kk-KZ"/>
        </w:rPr>
      </w:pPr>
      <w:r w:rsidRPr="00836364">
        <w:rPr>
          <w:rFonts w:ascii="Times New Roman" w:hAnsi="Times New Roman"/>
          <w:b/>
          <w:bCs/>
          <w:sz w:val="28"/>
          <w:szCs w:val="28"/>
          <w:lang w:val="kk-KZ"/>
        </w:rPr>
        <w:t>4. Мемлекеттік аудит жүргізу барысында анықталған бұзушылықтар мен кемшіліктерді жою үшін аудит объекті</w:t>
      </w:r>
      <w:r w:rsidR="00836364">
        <w:rPr>
          <w:rFonts w:ascii="Times New Roman" w:hAnsi="Times New Roman"/>
          <w:b/>
          <w:bCs/>
          <w:sz w:val="28"/>
          <w:szCs w:val="28"/>
          <w:lang w:val="kk-KZ"/>
        </w:rPr>
        <w:t xml:space="preserve">сіне </w:t>
      </w:r>
      <w:r w:rsidRPr="00836364">
        <w:rPr>
          <w:rFonts w:ascii="Times New Roman" w:hAnsi="Times New Roman"/>
          <w:b/>
          <w:bCs/>
          <w:sz w:val="28"/>
          <w:szCs w:val="28"/>
          <w:lang w:val="kk-KZ"/>
        </w:rPr>
        <w:t>нұсқама</w:t>
      </w:r>
      <w:r w:rsidR="00836364">
        <w:rPr>
          <w:rFonts w:ascii="Times New Roman" w:hAnsi="Times New Roman"/>
          <w:b/>
          <w:bCs/>
          <w:sz w:val="28"/>
          <w:szCs w:val="28"/>
          <w:lang w:val="kk-KZ"/>
        </w:rPr>
        <w:t xml:space="preserve"> </w:t>
      </w:r>
      <w:r w:rsidRPr="00836364">
        <w:rPr>
          <w:rFonts w:ascii="Times New Roman" w:hAnsi="Times New Roman"/>
          <w:b/>
          <w:bCs/>
          <w:sz w:val="28"/>
          <w:szCs w:val="28"/>
          <w:lang w:val="kk-KZ"/>
        </w:rPr>
        <w:t>жолдансын.</w:t>
      </w:r>
    </w:p>
    <w:p w14:paraId="09E6F923" w14:textId="7EBFA628" w:rsidR="003208BD" w:rsidRPr="00836364" w:rsidRDefault="00F25655" w:rsidP="00741834">
      <w:pPr>
        <w:pBdr>
          <w:bottom w:val="single" w:sz="4" w:space="0" w:color="FFFFFF"/>
        </w:pBdr>
        <w:spacing w:after="0" w:line="240" w:lineRule="auto"/>
        <w:ind w:firstLine="708"/>
        <w:contextualSpacing/>
        <w:jc w:val="both"/>
        <w:rPr>
          <w:rFonts w:ascii="Times New Roman" w:hAnsi="Times New Roman"/>
          <w:b/>
          <w:sz w:val="28"/>
          <w:szCs w:val="28"/>
          <w:lang w:val="kk-KZ"/>
        </w:rPr>
      </w:pPr>
      <w:r w:rsidRPr="00F25655">
        <w:rPr>
          <w:rFonts w:ascii="Times New Roman" w:hAnsi="Times New Roman"/>
          <w:b/>
          <w:sz w:val="28"/>
          <w:szCs w:val="28"/>
          <w:lang w:val="kk-KZ"/>
        </w:rPr>
        <w:t xml:space="preserve">«Түркістан облысы бойынша тексеру комиссиясы» </w:t>
      </w:r>
      <w:r w:rsidR="003208BD" w:rsidRPr="00836364">
        <w:rPr>
          <w:rFonts w:ascii="Times New Roman" w:hAnsi="Times New Roman"/>
          <w:b/>
          <w:sz w:val="28"/>
          <w:szCs w:val="28"/>
          <w:lang w:val="kk-KZ"/>
        </w:rPr>
        <w:t>мемлекеттік мекемесіне:</w:t>
      </w:r>
    </w:p>
    <w:p w14:paraId="47AD5309" w14:textId="5B9E614A" w:rsidR="00877D27" w:rsidRPr="00E36BA9" w:rsidRDefault="00C43D19" w:rsidP="00877D27">
      <w:pPr>
        <w:pBdr>
          <w:bottom w:val="single" w:sz="4" w:space="0" w:color="FFFFFF"/>
        </w:pBdr>
        <w:spacing w:after="0" w:line="240" w:lineRule="auto"/>
        <w:ind w:firstLine="708"/>
        <w:contextualSpacing/>
        <w:jc w:val="both"/>
        <w:rPr>
          <w:rFonts w:ascii="Times New Roman" w:hAnsi="Times New Roman"/>
          <w:sz w:val="28"/>
          <w:szCs w:val="28"/>
          <w:lang w:val="kk-KZ"/>
        </w:rPr>
      </w:pPr>
      <w:r>
        <w:rPr>
          <w:rFonts w:ascii="Times New Roman" w:hAnsi="Times New Roman"/>
          <w:sz w:val="28"/>
          <w:szCs w:val="28"/>
          <w:lang w:val="kk-KZ"/>
        </w:rPr>
        <w:lastRenderedPageBreak/>
        <w:t>1</w:t>
      </w:r>
      <w:r w:rsidR="00877D27" w:rsidRPr="008A712C">
        <w:rPr>
          <w:rFonts w:ascii="Times New Roman" w:hAnsi="Times New Roman"/>
          <w:sz w:val="28"/>
          <w:szCs w:val="28"/>
          <w:lang w:val="kk-KZ"/>
        </w:rPr>
        <w:t xml:space="preserve">) 2025 </w:t>
      </w:r>
      <w:r w:rsidR="00877D27" w:rsidRPr="00E36BA9">
        <w:rPr>
          <w:rFonts w:ascii="Times New Roman" w:hAnsi="Times New Roman"/>
          <w:sz w:val="28"/>
          <w:szCs w:val="28"/>
          <w:lang w:val="kk-KZ"/>
        </w:rPr>
        <w:t>жыл</w:t>
      </w:r>
      <w:r>
        <w:rPr>
          <w:rFonts w:ascii="Times New Roman" w:hAnsi="Times New Roman"/>
          <w:sz w:val="28"/>
          <w:szCs w:val="28"/>
          <w:lang w:val="kk-KZ"/>
        </w:rPr>
        <w:t>д</w:t>
      </w:r>
      <w:r w:rsidR="00877D27" w:rsidRPr="00E36BA9">
        <w:rPr>
          <w:rFonts w:ascii="Times New Roman" w:hAnsi="Times New Roman"/>
          <w:sz w:val="28"/>
          <w:szCs w:val="28"/>
          <w:lang w:val="kk-KZ"/>
        </w:rPr>
        <w:t>ы</w:t>
      </w:r>
      <w:r>
        <w:rPr>
          <w:rFonts w:ascii="Times New Roman" w:hAnsi="Times New Roman"/>
          <w:sz w:val="28"/>
          <w:szCs w:val="28"/>
          <w:lang w:val="kk-KZ"/>
        </w:rPr>
        <w:t>ң</w:t>
      </w:r>
      <w:r w:rsidR="00877D27" w:rsidRPr="00E36BA9">
        <w:rPr>
          <w:rFonts w:ascii="Times New Roman" w:hAnsi="Times New Roman"/>
          <w:sz w:val="28"/>
          <w:szCs w:val="28"/>
          <w:lang w:val="kk-KZ"/>
        </w:rPr>
        <w:t xml:space="preserve"> 1</w:t>
      </w:r>
      <w:r>
        <w:rPr>
          <w:rFonts w:ascii="Times New Roman" w:hAnsi="Times New Roman"/>
          <w:sz w:val="28"/>
          <w:szCs w:val="28"/>
          <w:lang w:val="kk-KZ"/>
        </w:rPr>
        <w:t>5</w:t>
      </w:r>
      <w:r w:rsidR="00877D27" w:rsidRPr="00E36BA9">
        <w:rPr>
          <w:rFonts w:ascii="Times New Roman" w:hAnsi="Times New Roman"/>
          <w:sz w:val="28"/>
          <w:szCs w:val="28"/>
          <w:lang w:val="kk-KZ"/>
        </w:rPr>
        <w:t xml:space="preserve"> шілдесіне дейін Қазақстан Республикасының заңнама талаптарының бұзылуына жол берген жауапты тұлғаның тәртіптік жауапкершілігі қаралсын.</w:t>
      </w:r>
    </w:p>
    <w:p w14:paraId="592D5F9D" w14:textId="23EF00F6" w:rsidR="00917555" w:rsidRPr="00E36BA9" w:rsidRDefault="00561217" w:rsidP="00741834">
      <w:pPr>
        <w:pBdr>
          <w:bottom w:val="single" w:sz="4" w:space="0" w:color="FFFFFF"/>
        </w:pBdr>
        <w:spacing w:after="0" w:line="240" w:lineRule="auto"/>
        <w:ind w:firstLine="708"/>
        <w:contextualSpacing/>
        <w:jc w:val="both"/>
        <w:rPr>
          <w:rFonts w:ascii="Times New Roman" w:hAnsi="Times New Roman"/>
          <w:b/>
          <w:sz w:val="28"/>
          <w:szCs w:val="28"/>
          <w:lang w:val="kk-KZ" w:eastAsia="ru-RU"/>
        </w:rPr>
      </w:pPr>
      <w:r w:rsidRPr="00E36BA9">
        <w:rPr>
          <w:rFonts w:ascii="Times New Roman" w:hAnsi="Times New Roman"/>
          <w:b/>
          <w:sz w:val="28"/>
          <w:szCs w:val="28"/>
          <w:lang w:val="kk-KZ" w:eastAsia="ru-RU"/>
        </w:rPr>
        <w:t>5. Мемлекеттік аудит жүргізу барысында аудит объекті</w:t>
      </w:r>
      <w:r w:rsidR="00D07A78" w:rsidRPr="00E36BA9">
        <w:rPr>
          <w:rFonts w:ascii="Times New Roman" w:hAnsi="Times New Roman"/>
          <w:b/>
          <w:sz w:val="28"/>
          <w:szCs w:val="28"/>
          <w:lang w:val="kk-KZ" w:eastAsia="ru-RU"/>
        </w:rPr>
        <w:t>с</w:t>
      </w:r>
      <w:r w:rsidRPr="00E36BA9">
        <w:rPr>
          <w:rFonts w:ascii="Times New Roman" w:hAnsi="Times New Roman"/>
          <w:b/>
          <w:sz w:val="28"/>
          <w:szCs w:val="28"/>
          <w:lang w:val="kk-KZ" w:eastAsia="ru-RU"/>
        </w:rPr>
        <w:t xml:space="preserve">інде анықталған </w:t>
      </w:r>
      <w:r w:rsidR="00041E88" w:rsidRPr="00E36BA9">
        <w:rPr>
          <w:rFonts w:ascii="Times New Roman" w:hAnsi="Times New Roman"/>
          <w:b/>
          <w:sz w:val="28"/>
          <w:szCs w:val="28"/>
          <w:lang w:val="kk-KZ" w:eastAsia="ru-RU"/>
        </w:rPr>
        <w:t xml:space="preserve">олқылықтар мен </w:t>
      </w:r>
      <w:r w:rsidRPr="00E36BA9">
        <w:rPr>
          <w:rFonts w:ascii="Times New Roman" w:hAnsi="Times New Roman"/>
          <w:b/>
          <w:sz w:val="28"/>
          <w:szCs w:val="28"/>
          <w:lang w:val="kk-KZ" w:eastAsia="ru-RU"/>
        </w:rPr>
        <w:t>кемшіліктер</w:t>
      </w:r>
      <w:r w:rsidR="00041E88" w:rsidRPr="00E36BA9">
        <w:rPr>
          <w:rFonts w:ascii="Times New Roman" w:hAnsi="Times New Roman"/>
          <w:b/>
          <w:sz w:val="28"/>
          <w:szCs w:val="28"/>
          <w:lang w:val="kk-KZ" w:eastAsia="ru-RU"/>
        </w:rPr>
        <w:t xml:space="preserve"> бойынша ұсыным </w:t>
      </w:r>
      <w:r w:rsidRPr="00E36BA9">
        <w:rPr>
          <w:rFonts w:ascii="Times New Roman" w:hAnsi="Times New Roman"/>
          <w:b/>
          <w:sz w:val="28"/>
          <w:szCs w:val="28"/>
          <w:lang w:val="kk-KZ" w:eastAsia="ru-RU"/>
        </w:rPr>
        <w:t>жолдансын.</w:t>
      </w:r>
    </w:p>
    <w:p w14:paraId="616C25E2" w14:textId="13EAE36B" w:rsidR="009A34CB" w:rsidRPr="00E36BA9" w:rsidRDefault="00F25655" w:rsidP="00741834">
      <w:pPr>
        <w:pBdr>
          <w:bottom w:val="single" w:sz="4" w:space="0" w:color="FFFFFF"/>
        </w:pBdr>
        <w:spacing w:after="0" w:line="240" w:lineRule="auto"/>
        <w:ind w:firstLine="708"/>
        <w:contextualSpacing/>
        <w:jc w:val="both"/>
        <w:rPr>
          <w:rFonts w:ascii="Times New Roman" w:hAnsi="Times New Roman"/>
          <w:b/>
          <w:sz w:val="28"/>
          <w:szCs w:val="28"/>
          <w:lang w:val="kk-KZ"/>
        </w:rPr>
      </w:pPr>
      <w:r w:rsidRPr="00E36BA9">
        <w:rPr>
          <w:rFonts w:ascii="Times New Roman" w:hAnsi="Times New Roman"/>
          <w:b/>
          <w:sz w:val="28"/>
          <w:szCs w:val="28"/>
          <w:lang w:val="kk-KZ"/>
        </w:rPr>
        <w:t xml:space="preserve">«Түркістан облысы бойынша тексеру комиссиясы» </w:t>
      </w:r>
      <w:r w:rsidR="009A34CB" w:rsidRPr="00E36BA9">
        <w:rPr>
          <w:rFonts w:ascii="Times New Roman" w:hAnsi="Times New Roman"/>
          <w:b/>
          <w:sz w:val="28"/>
          <w:szCs w:val="28"/>
          <w:lang w:val="kk-KZ"/>
        </w:rPr>
        <w:t>мемлекеттік мекемесіне:</w:t>
      </w:r>
    </w:p>
    <w:p w14:paraId="317B452E" w14:textId="6AD92EC2" w:rsidR="009A34CB" w:rsidRPr="00E36BA9" w:rsidRDefault="009A34CB" w:rsidP="00741834">
      <w:pPr>
        <w:pBdr>
          <w:bottom w:val="single" w:sz="4" w:space="0" w:color="FFFFFF"/>
        </w:pBdr>
        <w:spacing w:after="0" w:line="240" w:lineRule="auto"/>
        <w:ind w:firstLine="708"/>
        <w:contextualSpacing/>
        <w:jc w:val="both"/>
        <w:rPr>
          <w:rFonts w:ascii="Times New Roman" w:hAnsi="Times New Roman"/>
          <w:sz w:val="28"/>
          <w:szCs w:val="28"/>
          <w:lang w:val="kk-KZ"/>
        </w:rPr>
      </w:pPr>
      <w:r w:rsidRPr="00E36BA9">
        <w:rPr>
          <w:rFonts w:ascii="Times New Roman" w:hAnsi="Times New Roman"/>
          <w:sz w:val="28"/>
          <w:szCs w:val="28"/>
          <w:lang w:val="kk-KZ"/>
        </w:rPr>
        <w:t xml:space="preserve">1) </w:t>
      </w:r>
      <w:r w:rsidRPr="00E36BA9">
        <w:rPr>
          <w:rFonts w:ascii="Times New Roman" w:eastAsia="Times New Roman" w:hAnsi="Times New Roman"/>
          <w:sz w:val="28"/>
          <w:szCs w:val="28"/>
          <w:lang w:val="kk-KZ" w:eastAsia="ru-RU"/>
        </w:rPr>
        <w:t xml:space="preserve">2025 жылдың </w:t>
      </w:r>
      <w:r w:rsidR="00502C9B" w:rsidRPr="00E36BA9">
        <w:rPr>
          <w:rFonts w:ascii="Times New Roman" w:eastAsia="Arial Unicode MS" w:hAnsi="Times New Roman"/>
          <w:kern w:val="2"/>
          <w:sz w:val="28"/>
          <w:szCs w:val="28"/>
          <w:lang w:val="kk-KZ" w:eastAsia="ar-SA"/>
        </w:rPr>
        <w:t>3</w:t>
      </w:r>
      <w:r w:rsidR="0020395B" w:rsidRPr="00E36BA9">
        <w:rPr>
          <w:rFonts w:ascii="Times New Roman" w:eastAsia="Arial Unicode MS" w:hAnsi="Times New Roman"/>
          <w:kern w:val="2"/>
          <w:sz w:val="28"/>
          <w:szCs w:val="28"/>
          <w:lang w:val="kk-KZ" w:eastAsia="ar-SA"/>
        </w:rPr>
        <w:t>0</w:t>
      </w:r>
      <w:r w:rsidR="00502C9B" w:rsidRPr="00E36BA9">
        <w:rPr>
          <w:rFonts w:ascii="Times New Roman" w:eastAsia="Arial Unicode MS" w:hAnsi="Times New Roman"/>
          <w:kern w:val="2"/>
          <w:sz w:val="28"/>
          <w:szCs w:val="28"/>
          <w:lang w:val="kk-KZ" w:eastAsia="ar-SA"/>
        </w:rPr>
        <w:t xml:space="preserve"> </w:t>
      </w:r>
      <w:r w:rsidR="0020395B" w:rsidRPr="00E36BA9">
        <w:rPr>
          <w:rFonts w:ascii="Times New Roman" w:eastAsia="Arial Unicode MS" w:hAnsi="Times New Roman"/>
          <w:kern w:val="2"/>
          <w:sz w:val="28"/>
          <w:szCs w:val="28"/>
          <w:lang w:val="kk-KZ" w:eastAsia="ar-SA"/>
        </w:rPr>
        <w:t>қ</w:t>
      </w:r>
      <w:r w:rsidR="00C43D19">
        <w:rPr>
          <w:rFonts w:ascii="Times New Roman" w:eastAsia="Arial Unicode MS" w:hAnsi="Times New Roman"/>
          <w:kern w:val="2"/>
          <w:sz w:val="28"/>
          <w:szCs w:val="28"/>
          <w:lang w:val="kk-KZ" w:eastAsia="ar-SA"/>
        </w:rPr>
        <w:t>арашасына</w:t>
      </w:r>
      <w:r w:rsidR="00502C9B" w:rsidRPr="00E36BA9">
        <w:rPr>
          <w:rFonts w:ascii="Times New Roman" w:eastAsia="Arial Unicode MS" w:hAnsi="Times New Roman"/>
          <w:kern w:val="2"/>
          <w:sz w:val="28"/>
          <w:szCs w:val="28"/>
          <w:lang w:val="kk-KZ" w:eastAsia="ar-SA"/>
        </w:rPr>
        <w:t xml:space="preserve"> </w:t>
      </w:r>
      <w:r w:rsidRPr="00E36BA9">
        <w:rPr>
          <w:rFonts w:ascii="Times New Roman" w:eastAsia="Times New Roman" w:hAnsi="Times New Roman"/>
          <w:sz w:val="28"/>
          <w:szCs w:val="28"/>
          <w:lang w:val="kk-KZ" w:eastAsia="ru-RU"/>
        </w:rPr>
        <w:t xml:space="preserve">дейін </w:t>
      </w:r>
      <w:r w:rsidR="00D07A78" w:rsidRPr="00E36BA9">
        <w:rPr>
          <w:rFonts w:ascii="Times New Roman" w:eastAsia="Times New Roman" w:hAnsi="Times New Roman"/>
          <w:sz w:val="28"/>
          <w:szCs w:val="28"/>
          <w:lang w:val="kk-KZ" w:eastAsia="ru-RU"/>
        </w:rPr>
        <w:t xml:space="preserve">«Түркістан облысының полиция департаменті» мемлекеттік мекемесі Ережесін </w:t>
      </w:r>
      <w:r w:rsidR="00C526C4" w:rsidRPr="00C526C4">
        <w:rPr>
          <w:rFonts w:ascii="Times New Roman" w:hAnsi="Times New Roman"/>
          <w:sz w:val="28"/>
          <w:szCs w:val="28"/>
          <w:lang w:val="kk-KZ"/>
        </w:rPr>
        <w:t>Қазақстан Республикасы Үкіметінің 2021 жылғы 01 қыркүйектегі №590 қаулысымен бекітілген «Мемлекеттік органдар мен олардың құрылымдық бөлімшелерінің қызметін ұйымдастырудың кейбір мәселелері туралы» нұсқаулығын</w:t>
      </w:r>
      <w:r w:rsidR="00C526C4">
        <w:rPr>
          <w:rFonts w:ascii="Times New Roman" w:hAnsi="Times New Roman"/>
          <w:sz w:val="28"/>
          <w:szCs w:val="28"/>
          <w:lang w:val="kk-KZ"/>
        </w:rPr>
        <w:t>а сәйкес</w:t>
      </w:r>
      <w:r w:rsidR="0045337C" w:rsidRPr="00E36BA9">
        <w:rPr>
          <w:rFonts w:ascii="Times New Roman" w:hAnsi="Times New Roman"/>
          <w:sz w:val="28"/>
          <w:szCs w:val="28"/>
          <w:lang w:val="kk-KZ"/>
        </w:rPr>
        <w:t xml:space="preserve">, </w:t>
      </w:r>
      <w:r w:rsidR="00EE2016" w:rsidRPr="00E36BA9">
        <w:rPr>
          <w:rFonts w:ascii="Times New Roman" w:hAnsi="Times New Roman"/>
          <w:sz w:val="28"/>
          <w:szCs w:val="28"/>
          <w:lang w:val="kk-KZ"/>
        </w:rPr>
        <w:t xml:space="preserve">өзектендіру </w:t>
      </w:r>
      <w:r w:rsidR="0045337C" w:rsidRPr="00E36BA9">
        <w:rPr>
          <w:rFonts w:ascii="Times New Roman" w:hAnsi="Times New Roman"/>
          <w:sz w:val="28"/>
          <w:szCs w:val="28"/>
          <w:lang w:val="kk-KZ"/>
        </w:rPr>
        <w:t xml:space="preserve">және </w:t>
      </w:r>
      <w:r w:rsidR="00EE2016" w:rsidRPr="00E36BA9">
        <w:rPr>
          <w:rFonts w:ascii="Times New Roman" w:hAnsi="Times New Roman"/>
          <w:sz w:val="28"/>
          <w:szCs w:val="28"/>
          <w:lang w:val="kk-KZ"/>
        </w:rPr>
        <w:t xml:space="preserve">бекіту </w:t>
      </w:r>
      <w:r w:rsidR="0045337C" w:rsidRPr="00E36BA9">
        <w:rPr>
          <w:rFonts w:ascii="Times New Roman" w:hAnsi="Times New Roman"/>
          <w:sz w:val="28"/>
          <w:szCs w:val="28"/>
          <w:lang w:val="kk-KZ"/>
        </w:rPr>
        <w:t>ұсынылсын</w:t>
      </w:r>
      <w:r w:rsidRPr="00E36BA9">
        <w:rPr>
          <w:rFonts w:ascii="Times New Roman" w:hAnsi="Times New Roman"/>
          <w:sz w:val="28"/>
          <w:szCs w:val="28"/>
          <w:lang w:val="kk-KZ"/>
        </w:rPr>
        <w:t>.</w:t>
      </w:r>
    </w:p>
    <w:p w14:paraId="32CF9BDC" w14:textId="15EF8338" w:rsidR="002E6374" w:rsidRPr="00A52E39" w:rsidRDefault="00041E88" w:rsidP="00741834">
      <w:pPr>
        <w:pBdr>
          <w:bottom w:val="single" w:sz="4" w:space="0" w:color="FFFFFF"/>
        </w:pBdr>
        <w:spacing w:after="0" w:line="240" w:lineRule="auto"/>
        <w:ind w:firstLine="708"/>
        <w:contextualSpacing/>
        <w:jc w:val="both"/>
        <w:rPr>
          <w:rFonts w:ascii="Times New Roman" w:eastAsia="Times New Roman" w:hAnsi="Times New Roman"/>
          <w:b/>
          <w:sz w:val="28"/>
          <w:szCs w:val="28"/>
          <w:lang w:val="kk-KZ" w:eastAsia="ru-RU"/>
        </w:rPr>
      </w:pPr>
      <w:r w:rsidRPr="00A52E39">
        <w:rPr>
          <w:rFonts w:ascii="Times New Roman" w:eastAsia="Times New Roman" w:hAnsi="Times New Roman"/>
          <w:b/>
          <w:sz w:val="28"/>
          <w:szCs w:val="28"/>
          <w:lang w:val="kk-KZ" w:eastAsia="ru-RU"/>
        </w:rPr>
        <w:t>6</w:t>
      </w:r>
      <w:r w:rsidR="002E6374" w:rsidRPr="00A52E39">
        <w:rPr>
          <w:rFonts w:ascii="Times New Roman" w:eastAsia="Times New Roman" w:hAnsi="Times New Roman"/>
          <w:b/>
          <w:sz w:val="28"/>
          <w:szCs w:val="28"/>
          <w:lang w:val="kk-KZ" w:eastAsia="ru-RU"/>
        </w:rPr>
        <w:t xml:space="preserve">. </w:t>
      </w:r>
      <w:r w:rsidR="00661B86" w:rsidRPr="00A52E39">
        <w:rPr>
          <w:rFonts w:ascii="Times New Roman" w:eastAsia="Times New Roman" w:hAnsi="Times New Roman"/>
          <w:b/>
          <w:sz w:val="28"/>
          <w:szCs w:val="28"/>
          <w:lang w:val="kk-KZ" w:eastAsia="ru-RU"/>
        </w:rPr>
        <w:t>Т</w:t>
      </w:r>
      <w:r w:rsidR="002E6374" w:rsidRPr="00A52E39">
        <w:rPr>
          <w:rFonts w:ascii="Times New Roman" w:eastAsia="Times New Roman" w:hAnsi="Times New Roman"/>
          <w:b/>
          <w:sz w:val="28"/>
          <w:szCs w:val="28"/>
          <w:lang w:val="kk-KZ" w:eastAsia="ru-RU"/>
        </w:rPr>
        <w:t>е</w:t>
      </w:r>
      <w:r w:rsidR="00661B86" w:rsidRPr="00A52E39">
        <w:rPr>
          <w:rFonts w:ascii="Times New Roman" w:eastAsia="Times New Roman" w:hAnsi="Times New Roman"/>
          <w:b/>
          <w:sz w:val="28"/>
          <w:szCs w:val="28"/>
          <w:lang w:val="kk-KZ" w:eastAsia="ru-RU"/>
        </w:rPr>
        <w:t xml:space="preserve">ксеру комиссиясының аудиторлық іс-шараға жауапты мүшесі </w:t>
      </w:r>
      <w:r w:rsidR="00F25655">
        <w:rPr>
          <w:rFonts w:ascii="Times New Roman" w:eastAsia="Times New Roman" w:hAnsi="Times New Roman"/>
          <w:b/>
          <w:sz w:val="28"/>
          <w:szCs w:val="28"/>
          <w:lang w:val="kk-KZ" w:eastAsia="ru-RU"/>
        </w:rPr>
        <w:t>Н</w:t>
      </w:r>
      <w:r w:rsidR="00661B86" w:rsidRPr="00A52E39">
        <w:rPr>
          <w:rFonts w:ascii="Times New Roman" w:eastAsia="Times New Roman" w:hAnsi="Times New Roman"/>
          <w:b/>
          <w:sz w:val="28"/>
          <w:szCs w:val="28"/>
          <w:lang w:val="kk-KZ" w:eastAsia="ru-RU"/>
        </w:rPr>
        <w:t>.</w:t>
      </w:r>
      <w:r w:rsidR="00F25655">
        <w:rPr>
          <w:rFonts w:ascii="Times New Roman" w:eastAsia="Times New Roman" w:hAnsi="Times New Roman"/>
          <w:b/>
          <w:sz w:val="28"/>
          <w:szCs w:val="28"/>
          <w:lang w:val="kk-KZ" w:eastAsia="ru-RU"/>
        </w:rPr>
        <w:t>Тағаев</w:t>
      </w:r>
      <w:r w:rsidR="00661B86" w:rsidRPr="00A52E39">
        <w:rPr>
          <w:rFonts w:ascii="Times New Roman" w:eastAsia="Times New Roman" w:hAnsi="Times New Roman"/>
          <w:b/>
          <w:sz w:val="28"/>
          <w:szCs w:val="28"/>
          <w:lang w:val="kk-KZ" w:eastAsia="ru-RU"/>
        </w:rPr>
        <w:t xml:space="preserve">: </w:t>
      </w:r>
    </w:p>
    <w:p w14:paraId="5D101045" w14:textId="0AC02A2A" w:rsidR="00DF5C40" w:rsidRPr="00A52E39" w:rsidRDefault="004F19E8" w:rsidP="00AF790B">
      <w:pPr>
        <w:pBdr>
          <w:bottom w:val="single" w:sz="4" w:space="0" w:color="FFFFFF"/>
        </w:pBdr>
        <w:spacing w:after="0" w:line="240" w:lineRule="auto"/>
        <w:ind w:firstLine="708"/>
        <w:contextualSpacing/>
        <w:jc w:val="both"/>
        <w:rPr>
          <w:rFonts w:ascii="Times New Roman" w:hAnsi="Times New Roman"/>
          <w:sz w:val="28"/>
          <w:szCs w:val="28"/>
          <w:lang w:val="kk-KZ"/>
        </w:rPr>
      </w:pPr>
      <w:r w:rsidRPr="00A52E39">
        <w:rPr>
          <w:rFonts w:ascii="Times New Roman" w:eastAsia="Times New Roman" w:hAnsi="Times New Roman"/>
          <w:sz w:val="28"/>
          <w:szCs w:val="28"/>
          <w:lang w:val="kk-KZ" w:eastAsia="ru-RU"/>
        </w:rPr>
        <w:t xml:space="preserve">1) </w:t>
      </w:r>
      <w:r w:rsidR="00AF6657">
        <w:rPr>
          <w:rFonts w:ascii="Times New Roman" w:eastAsia="Times New Roman" w:hAnsi="Times New Roman"/>
          <w:sz w:val="28"/>
          <w:szCs w:val="28"/>
          <w:lang w:val="kk-KZ" w:eastAsia="ru-RU"/>
        </w:rPr>
        <w:t xml:space="preserve">Аудит объектісіне </w:t>
      </w:r>
      <w:r w:rsidR="00661B86" w:rsidRPr="00A52E39">
        <w:rPr>
          <w:rFonts w:ascii="Times New Roman" w:eastAsia="Times New Roman" w:hAnsi="Times New Roman"/>
          <w:sz w:val="28"/>
          <w:szCs w:val="28"/>
          <w:lang w:val="kk-KZ" w:eastAsia="ru-RU"/>
        </w:rPr>
        <w:t>нұсқама</w:t>
      </w:r>
      <w:r w:rsidR="004B6C38" w:rsidRPr="00A52E39">
        <w:rPr>
          <w:rFonts w:ascii="Times New Roman" w:eastAsia="Times New Roman" w:hAnsi="Times New Roman"/>
          <w:sz w:val="28"/>
          <w:szCs w:val="28"/>
          <w:lang w:val="kk-KZ" w:eastAsia="ru-RU"/>
        </w:rPr>
        <w:t xml:space="preserve"> </w:t>
      </w:r>
      <w:r w:rsidR="00661B86" w:rsidRPr="00A52E39">
        <w:rPr>
          <w:rFonts w:ascii="Times New Roman" w:eastAsia="Times New Roman" w:hAnsi="Times New Roman"/>
          <w:sz w:val="28"/>
          <w:szCs w:val="28"/>
          <w:lang w:val="kk-KZ" w:eastAsia="ru-RU"/>
        </w:rPr>
        <w:t>мен ұсыным</w:t>
      </w:r>
      <w:r w:rsidR="00C43D19">
        <w:rPr>
          <w:rFonts w:ascii="Times New Roman" w:eastAsia="Times New Roman" w:hAnsi="Times New Roman"/>
          <w:sz w:val="28"/>
          <w:szCs w:val="28"/>
          <w:lang w:val="kk-KZ" w:eastAsia="ru-RU"/>
        </w:rPr>
        <w:t>н</w:t>
      </w:r>
      <w:r w:rsidR="00661B86" w:rsidRPr="00A52E39">
        <w:rPr>
          <w:rFonts w:ascii="Times New Roman" w:eastAsia="Times New Roman" w:hAnsi="Times New Roman"/>
          <w:sz w:val="28"/>
          <w:szCs w:val="28"/>
          <w:lang w:val="kk-KZ" w:eastAsia="ru-RU"/>
        </w:rPr>
        <w:t>ың жолдануын қам</w:t>
      </w:r>
      <w:r w:rsidR="00AF790B" w:rsidRPr="00A52E39">
        <w:rPr>
          <w:rFonts w:ascii="Times New Roman" w:eastAsia="Times New Roman" w:hAnsi="Times New Roman"/>
          <w:sz w:val="28"/>
          <w:szCs w:val="28"/>
          <w:lang w:val="kk-KZ" w:eastAsia="ru-RU"/>
        </w:rPr>
        <w:t>тамасыз етсін</w:t>
      </w:r>
      <w:r w:rsidR="004B6C38" w:rsidRPr="00A52E39">
        <w:rPr>
          <w:rFonts w:ascii="Times New Roman" w:hAnsi="Times New Roman"/>
          <w:sz w:val="28"/>
          <w:szCs w:val="28"/>
          <w:lang w:val="kk-KZ"/>
        </w:rPr>
        <w:t>;</w:t>
      </w:r>
    </w:p>
    <w:p w14:paraId="583B2F2C" w14:textId="77777777" w:rsidR="00DE233D" w:rsidRPr="00A52E39" w:rsidRDefault="00DE233D" w:rsidP="00741834">
      <w:pPr>
        <w:spacing w:after="0" w:line="240" w:lineRule="auto"/>
        <w:ind w:firstLine="708"/>
        <w:jc w:val="both"/>
        <w:rPr>
          <w:rFonts w:ascii="Times New Roman" w:eastAsia="Times New Roman" w:hAnsi="Times New Roman"/>
          <w:b/>
          <w:bCs/>
          <w:kern w:val="36"/>
          <w:sz w:val="28"/>
          <w:szCs w:val="28"/>
          <w:lang w:val="kk-KZ" w:eastAsia="ru-RU"/>
        </w:rPr>
      </w:pPr>
      <w:r w:rsidRPr="00A52E39">
        <w:rPr>
          <w:rFonts w:ascii="Times New Roman" w:eastAsia="Times New Roman" w:hAnsi="Times New Roman"/>
          <w:b/>
          <w:bCs/>
          <w:color w:val="000000"/>
          <w:kern w:val="36"/>
          <w:sz w:val="28"/>
          <w:szCs w:val="28"/>
          <w:lang w:val="kk-KZ" w:eastAsia="ru-RU"/>
        </w:rPr>
        <w:t>3.4. Қосымша:</w:t>
      </w:r>
    </w:p>
    <w:p w14:paraId="17224001" w14:textId="77777777" w:rsidR="00644244" w:rsidRPr="00A52E39" w:rsidRDefault="00644244" w:rsidP="00644244">
      <w:pPr>
        <w:spacing w:after="0" w:line="240" w:lineRule="auto"/>
        <w:ind w:firstLine="709"/>
        <w:jc w:val="both"/>
        <w:rPr>
          <w:rFonts w:ascii="Times New Roman" w:eastAsia="Times New Roman" w:hAnsi="Times New Roman"/>
          <w:sz w:val="28"/>
          <w:szCs w:val="28"/>
          <w:lang w:val="kk-KZ"/>
        </w:rPr>
      </w:pPr>
      <w:r w:rsidRPr="00A52E39">
        <w:rPr>
          <w:rFonts w:ascii="Times New Roman" w:eastAsia="Times New Roman" w:hAnsi="Times New Roman"/>
          <w:color w:val="000000"/>
          <w:sz w:val="28"/>
          <w:szCs w:val="28"/>
          <w:lang w:val="kk-KZ"/>
        </w:rPr>
        <w:t>1) Аудиторлық іс-шара барысында анықталған жүйелі кемшіліктердің жиынтық кестесі;</w:t>
      </w:r>
    </w:p>
    <w:p w14:paraId="17FE16FF" w14:textId="77777777" w:rsidR="00644244" w:rsidRPr="00A52E39" w:rsidRDefault="00644244" w:rsidP="00836364">
      <w:pPr>
        <w:spacing w:after="0" w:line="240" w:lineRule="auto"/>
        <w:ind w:firstLine="709"/>
        <w:jc w:val="both"/>
        <w:rPr>
          <w:rFonts w:ascii="Times New Roman" w:eastAsia="Times New Roman" w:hAnsi="Times New Roman"/>
          <w:bCs/>
          <w:kern w:val="36"/>
          <w:sz w:val="28"/>
          <w:szCs w:val="28"/>
          <w:lang w:val="kk-KZ" w:eastAsia="ru-RU"/>
        </w:rPr>
      </w:pPr>
      <w:r w:rsidRPr="00A52E39">
        <w:rPr>
          <w:rFonts w:ascii="Times New Roman" w:eastAsia="Times New Roman" w:hAnsi="Times New Roman"/>
          <w:bCs/>
          <w:kern w:val="36"/>
          <w:sz w:val="28"/>
          <w:szCs w:val="28"/>
          <w:lang w:val="kk-KZ" w:eastAsia="ru-RU"/>
        </w:rPr>
        <w:t>2) Мемлекеттік аудит нәтижелері бойынша анықталған бұзушылықтар мен кемшіліктердің жиынтық тізілімі;</w:t>
      </w:r>
    </w:p>
    <w:p w14:paraId="71EDF9F6" w14:textId="77777777" w:rsidR="00644244" w:rsidRDefault="00644244" w:rsidP="00644244">
      <w:pPr>
        <w:spacing w:after="0" w:line="240" w:lineRule="auto"/>
        <w:ind w:firstLine="708"/>
        <w:rPr>
          <w:rFonts w:ascii="Times New Roman" w:eastAsia="Consolas" w:hAnsi="Times New Roman"/>
          <w:sz w:val="28"/>
          <w:szCs w:val="28"/>
          <w:lang w:val="kk-KZ"/>
        </w:rPr>
      </w:pPr>
    </w:p>
    <w:p w14:paraId="519B5079" w14:textId="77777777" w:rsidR="00644244" w:rsidRPr="002A7360" w:rsidRDefault="00644244" w:rsidP="00644244">
      <w:pPr>
        <w:spacing w:after="0" w:line="240" w:lineRule="auto"/>
        <w:ind w:firstLine="708"/>
        <w:rPr>
          <w:rFonts w:ascii="Times New Roman" w:eastAsia="Times New Roman" w:hAnsi="Times New Roman"/>
          <w:b/>
          <w:sz w:val="26"/>
          <w:szCs w:val="26"/>
          <w:highlight w:val="yellow"/>
          <w:lang w:val="kk-KZ" w:eastAsia="ru-RU"/>
        </w:rPr>
      </w:pPr>
    </w:p>
    <w:p w14:paraId="789D0C57" w14:textId="2C24FE73" w:rsidR="00DE233D" w:rsidRPr="00710183" w:rsidRDefault="00DE233D" w:rsidP="00741834">
      <w:pPr>
        <w:spacing w:after="0" w:line="240" w:lineRule="auto"/>
        <w:ind w:firstLine="708"/>
        <w:rPr>
          <w:rFonts w:ascii="Times New Roman" w:eastAsia="Times New Roman" w:hAnsi="Times New Roman"/>
          <w:b/>
          <w:sz w:val="28"/>
          <w:szCs w:val="28"/>
          <w:lang w:val="kk-KZ" w:eastAsia="ru-RU"/>
        </w:rPr>
      </w:pPr>
      <w:r w:rsidRPr="00710183">
        <w:rPr>
          <w:rFonts w:ascii="Times New Roman" w:eastAsia="Times New Roman" w:hAnsi="Times New Roman"/>
          <w:b/>
          <w:sz w:val="28"/>
          <w:szCs w:val="28"/>
          <w:lang w:val="kk-KZ" w:eastAsia="ru-RU"/>
        </w:rPr>
        <w:t>Тексеру комиссиясының  мүшесі</w:t>
      </w:r>
      <w:r w:rsidRPr="00710183">
        <w:rPr>
          <w:rFonts w:ascii="Times New Roman" w:eastAsia="Times New Roman" w:hAnsi="Times New Roman"/>
          <w:b/>
          <w:sz w:val="28"/>
          <w:szCs w:val="28"/>
          <w:lang w:val="kk-KZ" w:eastAsia="ru-RU"/>
        </w:rPr>
        <w:tab/>
      </w:r>
      <w:r w:rsidRPr="00710183">
        <w:rPr>
          <w:rFonts w:ascii="Times New Roman" w:eastAsia="Times New Roman" w:hAnsi="Times New Roman"/>
          <w:b/>
          <w:sz w:val="28"/>
          <w:szCs w:val="28"/>
          <w:lang w:val="kk-KZ" w:eastAsia="ru-RU"/>
        </w:rPr>
        <w:tab/>
      </w:r>
      <w:r w:rsidRPr="00710183">
        <w:rPr>
          <w:rFonts w:ascii="Times New Roman" w:eastAsia="Times New Roman" w:hAnsi="Times New Roman"/>
          <w:b/>
          <w:sz w:val="28"/>
          <w:szCs w:val="28"/>
          <w:lang w:val="kk-KZ" w:eastAsia="ru-RU"/>
        </w:rPr>
        <w:tab/>
      </w:r>
      <w:r w:rsidRPr="00710183">
        <w:rPr>
          <w:rFonts w:ascii="Times New Roman" w:eastAsia="Times New Roman" w:hAnsi="Times New Roman"/>
          <w:b/>
          <w:sz w:val="28"/>
          <w:szCs w:val="28"/>
          <w:lang w:val="kk-KZ" w:eastAsia="ru-RU"/>
        </w:rPr>
        <w:tab/>
      </w:r>
      <w:r w:rsidR="00855038" w:rsidRPr="00710183">
        <w:rPr>
          <w:rFonts w:ascii="Times New Roman" w:eastAsia="Times New Roman" w:hAnsi="Times New Roman"/>
          <w:b/>
          <w:sz w:val="28"/>
          <w:szCs w:val="28"/>
          <w:lang w:val="kk-KZ" w:eastAsia="ru-RU"/>
        </w:rPr>
        <w:t xml:space="preserve">        </w:t>
      </w:r>
      <w:r w:rsidR="00DA6577">
        <w:rPr>
          <w:rFonts w:ascii="Times New Roman" w:eastAsia="Times New Roman" w:hAnsi="Times New Roman"/>
          <w:b/>
          <w:sz w:val="28"/>
          <w:szCs w:val="28"/>
          <w:lang w:val="kk-KZ" w:eastAsia="ru-RU"/>
        </w:rPr>
        <w:t>Н</w:t>
      </w:r>
      <w:r w:rsidR="00C746FA" w:rsidRPr="00710183">
        <w:rPr>
          <w:rFonts w:ascii="Times New Roman" w:eastAsia="Times New Roman" w:hAnsi="Times New Roman"/>
          <w:b/>
          <w:sz w:val="28"/>
          <w:szCs w:val="28"/>
          <w:lang w:val="kk-KZ" w:eastAsia="ru-RU"/>
        </w:rPr>
        <w:t>.</w:t>
      </w:r>
      <w:r w:rsidR="00DA6577">
        <w:rPr>
          <w:rFonts w:ascii="Times New Roman" w:eastAsia="Times New Roman" w:hAnsi="Times New Roman"/>
          <w:b/>
          <w:sz w:val="28"/>
          <w:szCs w:val="28"/>
          <w:lang w:val="kk-KZ" w:eastAsia="ru-RU"/>
        </w:rPr>
        <w:t>Тағаев</w:t>
      </w:r>
    </w:p>
    <w:p w14:paraId="6B101D49" w14:textId="77777777" w:rsidR="00DE233D" w:rsidRPr="00710183" w:rsidRDefault="00DE233D" w:rsidP="00741834">
      <w:pPr>
        <w:spacing w:after="0" w:line="240" w:lineRule="auto"/>
        <w:ind w:firstLine="708"/>
        <w:rPr>
          <w:rFonts w:ascii="Times New Roman" w:eastAsia="Times New Roman" w:hAnsi="Times New Roman"/>
          <w:b/>
          <w:sz w:val="28"/>
          <w:szCs w:val="28"/>
          <w:lang w:val="kk-KZ" w:eastAsia="ru-RU"/>
        </w:rPr>
      </w:pPr>
    </w:p>
    <w:p w14:paraId="1F1F2268" w14:textId="77777777" w:rsidR="008560A0" w:rsidRPr="00710183" w:rsidRDefault="008560A0" w:rsidP="00741834">
      <w:pPr>
        <w:spacing w:after="0" w:line="240" w:lineRule="auto"/>
        <w:ind w:firstLine="708"/>
        <w:rPr>
          <w:rFonts w:ascii="Times New Roman" w:eastAsia="Times New Roman" w:hAnsi="Times New Roman"/>
          <w:b/>
          <w:sz w:val="28"/>
          <w:szCs w:val="28"/>
          <w:lang w:val="kk-KZ" w:eastAsia="ru-RU"/>
        </w:rPr>
      </w:pPr>
    </w:p>
    <w:p w14:paraId="613E0CE2" w14:textId="77777777" w:rsidR="00DA6577" w:rsidRPr="00DA6577" w:rsidRDefault="00DA6577" w:rsidP="00DA6577">
      <w:pPr>
        <w:spacing w:after="0" w:line="240" w:lineRule="auto"/>
        <w:ind w:firstLine="708"/>
        <w:rPr>
          <w:rFonts w:ascii="Times New Roman" w:eastAsia="Times New Roman" w:hAnsi="Times New Roman"/>
          <w:b/>
          <w:sz w:val="28"/>
          <w:szCs w:val="28"/>
          <w:lang w:val="kk-KZ" w:eastAsia="ru-RU"/>
        </w:rPr>
      </w:pPr>
      <w:r w:rsidRPr="00DA6577">
        <w:rPr>
          <w:rFonts w:ascii="Times New Roman" w:eastAsia="Times New Roman" w:hAnsi="Times New Roman"/>
          <w:b/>
          <w:sz w:val="28"/>
          <w:szCs w:val="28"/>
          <w:lang w:val="kk-KZ" w:eastAsia="ru-RU"/>
        </w:rPr>
        <w:t xml:space="preserve">№2 мемлекеттік аудит бөлімінің </w:t>
      </w:r>
    </w:p>
    <w:p w14:paraId="2DBF7D68" w14:textId="77777777" w:rsidR="00DA6577" w:rsidRDefault="00DA6577" w:rsidP="00DA6577">
      <w:pPr>
        <w:spacing w:after="0" w:line="240" w:lineRule="auto"/>
        <w:ind w:firstLine="708"/>
        <w:rPr>
          <w:rFonts w:ascii="Times New Roman" w:eastAsia="Times New Roman" w:hAnsi="Times New Roman"/>
          <w:b/>
          <w:sz w:val="28"/>
          <w:szCs w:val="28"/>
          <w:lang w:val="kk-KZ" w:eastAsia="ru-RU"/>
        </w:rPr>
      </w:pPr>
      <w:r w:rsidRPr="00DA6577">
        <w:rPr>
          <w:rFonts w:ascii="Times New Roman" w:eastAsia="Times New Roman" w:hAnsi="Times New Roman"/>
          <w:b/>
          <w:sz w:val="28"/>
          <w:szCs w:val="28"/>
          <w:lang w:val="kk-KZ" w:eastAsia="ru-RU"/>
        </w:rPr>
        <w:t xml:space="preserve">бас инспекторы-мемлекеттік </w:t>
      </w:r>
    </w:p>
    <w:p w14:paraId="248134D6" w14:textId="3C693BB9" w:rsidR="00DA6577" w:rsidRPr="00DA6577" w:rsidRDefault="00DA6577" w:rsidP="00DA6577">
      <w:pPr>
        <w:spacing w:after="0" w:line="240" w:lineRule="auto"/>
        <w:ind w:firstLine="708"/>
        <w:rPr>
          <w:rFonts w:ascii="Times New Roman" w:eastAsia="Times New Roman" w:hAnsi="Times New Roman"/>
          <w:b/>
          <w:sz w:val="28"/>
          <w:szCs w:val="28"/>
          <w:lang w:val="kk-KZ" w:eastAsia="ru-RU"/>
        </w:rPr>
      </w:pPr>
      <w:r w:rsidRPr="00DA6577">
        <w:rPr>
          <w:rFonts w:ascii="Times New Roman" w:eastAsia="Times New Roman" w:hAnsi="Times New Roman"/>
          <w:b/>
          <w:sz w:val="28"/>
          <w:szCs w:val="28"/>
          <w:lang w:val="kk-KZ" w:eastAsia="ru-RU"/>
        </w:rPr>
        <w:t>аудитор</w:t>
      </w:r>
      <w:r>
        <w:rPr>
          <w:rFonts w:ascii="Times New Roman" w:eastAsia="Times New Roman" w:hAnsi="Times New Roman"/>
          <w:b/>
          <w:sz w:val="28"/>
          <w:szCs w:val="28"/>
          <w:lang w:val="kk-KZ" w:eastAsia="ru-RU"/>
        </w:rPr>
        <w:t xml:space="preserve">ы (топ жетекшісі) </w:t>
      </w:r>
      <w:r>
        <w:rPr>
          <w:rFonts w:ascii="Times New Roman" w:eastAsia="Times New Roman" w:hAnsi="Times New Roman"/>
          <w:b/>
          <w:sz w:val="28"/>
          <w:szCs w:val="28"/>
          <w:lang w:val="kk-KZ" w:eastAsia="ru-RU"/>
        </w:rPr>
        <w:tab/>
      </w:r>
      <w:r>
        <w:rPr>
          <w:rFonts w:ascii="Times New Roman" w:eastAsia="Times New Roman" w:hAnsi="Times New Roman"/>
          <w:b/>
          <w:sz w:val="28"/>
          <w:szCs w:val="28"/>
          <w:lang w:val="kk-KZ" w:eastAsia="ru-RU"/>
        </w:rPr>
        <w:tab/>
      </w:r>
      <w:r>
        <w:rPr>
          <w:rFonts w:ascii="Times New Roman" w:eastAsia="Times New Roman" w:hAnsi="Times New Roman"/>
          <w:b/>
          <w:sz w:val="28"/>
          <w:szCs w:val="28"/>
          <w:lang w:val="kk-KZ" w:eastAsia="ru-RU"/>
        </w:rPr>
        <w:tab/>
      </w:r>
      <w:r w:rsidRPr="00DA6577">
        <w:rPr>
          <w:rFonts w:ascii="Times New Roman" w:eastAsia="Times New Roman" w:hAnsi="Times New Roman"/>
          <w:b/>
          <w:sz w:val="28"/>
          <w:szCs w:val="28"/>
          <w:lang w:val="kk-KZ" w:eastAsia="ru-RU"/>
        </w:rPr>
        <w:t xml:space="preserve">                             Е.Нұрмаханов</w:t>
      </w:r>
    </w:p>
    <w:p w14:paraId="0BD4BD74" w14:textId="77777777" w:rsidR="00DA6577" w:rsidRPr="00DA6577" w:rsidRDefault="00DA6577" w:rsidP="00DA6577">
      <w:pPr>
        <w:spacing w:after="0" w:line="240" w:lineRule="auto"/>
        <w:ind w:firstLine="708"/>
        <w:rPr>
          <w:rFonts w:ascii="Times New Roman" w:eastAsia="Times New Roman" w:hAnsi="Times New Roman"/>
          <w:b/>
          <w:sz w:val="28"/>
          <w:szCs w:val="28"/>
          <w:lang w:val="kk-KZ" w:eastAsia="ru-RU"/>
        </w:rPr>
      </w:pPr>
    </w:p>
    <w:p w14:paraId="7B74B818" w14:textId="77777777" w:rsidR="00DA6577" w:rsidRPr="00DA6577" w:rsidRDefault="00DA6577" w:rsidP="00DA6577">
      <w:pPr>
        <w:spacing w:after="0" w:line="240" w:lineRule="auto"/>
        <w:ind w:firstLine="708"/>
        <w:rPr>
          <w:rFonts w:ascii="Times New Roman" w:eastAsia="Times New Roman" w:hAnsi="Times New Roman"/>
          <w:b/>
          <w:sz w:val="28"/>
          <w:szCs w:val="28"/>
          <w:lang w:val="kk-KZ" w:eastAsia="ru-RU"/>
        </w:rPr>
      </w:pPr>
      <w:r w:rsidRPr="00DA6577">
        <w:rPr>
          <w:rFonts w:ascii="Times New Roman" w:eastAsia="Times New Roman" w:hAnsi="Times New Roman"/>
          <w:b/>
          <w:sz w:val="28"/>
          <w:szCs w:val="28"/>
          <w:lang w:val="kk-KZ" w:eastAsia="ru-RU"/>
        </w:rPr>
        <w:t xml:space="preserve">№2 мемлекеттік аудит бөлімінің </w:t>
      </w:r>
    </w:p>
    <w:p w14:paraId="4773364F" w14:textId="5C8A303B" w:rsidR="00855038" w:rsidRPr="00BE15CE" w:rsidRDefault="00DA6577" w:rsidP="00DA6577">
      <w:pPr>
        <w:spacing w:after="0" w:line="240" w:lineRule="auto"/>
        <w:ind w:firstLine="708"/>
        <w:rPr>
          <w:rFonts w:ascii="Times New Roman" w:hAnsi="Times New Roman"/>
          <w:sz w:val="28"/>
          <w:szCs w:val="28"/>
          <w:lang w:val="kk-KZ"/>
        </w:rPr>
      </w:pPr>
      <w:r w:rsidRPr="00DA6577">
        <w:rPr>
          <w:rFonts w:ascii="Times New Roman" w:eastAsia="Times New Roman" w:hAnsi="Times New Roman"/>
          <w:b/>
          <w:sz w:val="28"/>
          <w:szCs w:val="28"/>
          <w:lang w:val="kk-KZ" w:eastAsia="ru-RU"/>
        </w:rPr>
        <w:t>бас инспекторы-мемлекеттік аудитор                                Г.Мамадалиев</w:t>
      </w:r>
    </w:p>
    <w:sectPr w:rsidR="00855038" w:rsidRPr="00BE15CE" w:rsidSect="001846BF">
      <w:headerReference w:type="default" r:id="rId9"/>
      <w:footerReference w:type="default" r:id="rId10"/>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A332D" w14:textId="77777777" w:rsidR="00A463E2" w:rsidRDefault="00A463E2" w:rsidP="001446AB">
      <w:pPr>
        <w:spacing w:after="0" w:line="240" w:lineRule="auto"/>
      </w:pPr>
      <w:r>
        <w:separator/>
      </w:r>
    </w:p>
  </w:endnote>
  <w:endnote w:type="continuationSeparator" w:id="0">
    <w:p w14:paraId="7A83F01F" w14:textId="77777777" w:rsidR="00A463E2" w:rsidRDefault="00A463E2" w:rsidP="00144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charset w:val="CC"/>
    <w:family w:val="roman"/>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DejaVuSerif">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618269"/>
      <w:docPartObj>
        <w:docPartGallery w:val="Page Numbers (Bottom of Page)"/>
        <w:docPartUnique/>
      </w:docPartObj>
    </w:sdtPr>
    <w:sdtEndPr/>
    <w:sdtContent>
      <w:p w14:paraId="27B1BF3B" w14:textId="72410954" w:rsidR="00F7543D" w:rsidRDefault="00F7543D">
        <w:pPr>
          <w:pStyle w:val="af0"/>
          <w:jc w:val="center"/>
        </w:pPr>
        <w:r>
          <w:fldChar w:fldCharType="begin"/>
        </w:r>
        <w:r>
          <w:instrText>PAGE   \* MERGEFORMAT</w:instrText>
        </w:r>
        <w:r>
          <w:fldChar w:fldCharType="separate"/>
        </w:r>
        <w:r w:rsidR="0062685F">
          <w:rPr>
            <w:noProof/>
          </w:rPr>
          <w:t>9</w:t>
        </w:r>
        <w:r>
          <w:fldChar w:fldCharType="end"/>
        </w:r>
      </w:p>
    </w:sdtContent>
  </w:sdt>
  <w:p w14:paraId="69020463" w14:textId="77777777" w:rsidR="00F7543D" w:rsidRDefault="00F7543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FE7F9B" w14:textId="77777777" w:rsidR="00A463E2" w:rsidRDefault="00A463E2" w:rsidP="001446AB">
      <w:pPr>
        <w:spacing w:after="0" w:line="240" w:lineRule="auto"/>
      </w:pPr>
      <w:r>
        <w:separator/>
      </w:r>
    </w:p>
  </w:footnote>
  <w:footnote w:type="continuationSeparator" w:id="0">
    <w:p w14:paraId="7D81AF1A" w14:textId="77777777" w:rsidR="00A463E2" w:rsidRDefault="00A463E2" w:rsidP="001446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A3F14" w14:textId="4F6BDC58" w:rsidR="00F7543D" w:rsidRDefault="00F7543D" w:rsidP="007D4183">
    <w:pPr>
      <w:pStyle w:val="ae"/>
      <w:tabs>
        <w:tab w:val="clear" w:pos="4677"/>
        <w:tab w:val="clear" w:pos="9355"/>
        <w:tab w:val="left" w:pos="21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1539"/>
    <w:multiLevelType w:val="hybridMultilevel"/>
    <w:tmpl w:val="E7B0DA5C"/>
    <w:lvl w:ilvl="0" w:tplc="13561F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8C190A"/>
    <w:multiLevelType w:val="hybridMultilevel"/>
    <w:tmpl w:val="C79E6A88"/>
    <w:lvl w:ilvl="0" w:tplc="0952CD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4991665"/>
    <w:multiLevelType w:val="hybridMultilevel"/>
    <w:tmpl w:val="8876A67A"/>
    <w:lvl w:ilvl="0" w:tplc="13561F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EE3F60"/>
    <w:multiLevelType w:val="hybridMultilevel"/>
    <w:tmpl w:val="F55EC8C0"/>
    <w:lvl w:ilvl="0" w:tplc="13561F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6B64A6"/>
    <w:multiLevelType w:val="hybridMultilevel"/>
    <w:tmpl w:val="2884A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D94CF8"/>
    <w:multiLevelType w:val="hybridMultilevel"/>
    <w:tmpl w:val="2C82FEA2"/>
    <w:lvl w:ilvl="0" w:tplc="B4604CF8">
      <w:start w:val="202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09A70404"/>
    <w:multiLevelType w:val="hybridMultilevel"/>
    <w:tmpl w:val="4816F8A0"/>
    <w:lvl w:ilvl="0" w:tplc="ED8A5AA0">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0D56096"/>
    <w:multiLevelType w:val="hybridMultilevel"/>
    <w:tmpl w:val="44C48008"/>
    <w:lvl w:ilvl="0" w:tplc="21C847A4">
      <w:start w:val="1"/>
      <w:numFmt w:val="bullet"/>
      <w:lvlText w:val="-"/>
      <w:lvlJc w:val="left"/>
      <w:pPr>
        <w:tabs>
          <w:tab w:val="num" w:pos="360"/>
        </w:tabs>
        <w:ind w:left="360" w:hanging="360"/>
      </w:pPr>
      <w:rPr>
        <w:rFonts w:ascii="KZ Times New Roman" w:eastAsia="Times New Roman" w:hAnsi="KZ Times New Roman" w:cs="Times New Roman" w:hint="default"/>
        <w:b/>
        <w:color w:val="auto"/>
      </w:rPr>
    </w:lvl>
    <w:lvl w:ilvl="1" w:tplc="04190003" w:tentative="1">
      <w:start w:val="1"/>
      <w:numFmt w:val="bullet"/>
      <w:lvlText w:val="o"/>
      <w:lvlJc w:val="left"/>
      <w:pPr>
        <w:tabs>
          <w:tab w:val="num" w:pos="990"/>
        </w:tabs>
        <w:ind w:left="990" w:hanging="360"/>
      </w:pPr>
      <w:rPr>
        <w:rFonts w:ascii="Courier New" w:hAnsi="Courier New" w:cs="Courier New" w:hint="default"/>
      </w:rPr>
    </w:lvl>
    <w:lvl w:ilvl="2" w:tplc="04190005" w:tentative="1">
      <w:start w:val="1"/>
      <w:numFmt w:val="bullet"/>
      <w:lvlText w:val=""/>
      <w:lvlJc w:val="left"/>
      <w:pPr>
        <w:tabs>
          <w:tab w:val="num" w:pos="1710"/>
        </w:tabs>
        <w:ind w:left="1710" w:hanging="360"/>
      </w:pPr>
      <w:rPr>
        <w:rFonts w:ascii="Wingdings" w:hAnsi="Wingdings" w:hint="default"/>
      </w:rPr>
    </w:lvl>
    <w:lvl w:ilvl="3" w:tplc="04190001" w:tentative="1">
      <w:start w:val="1"/>
      <w:numFmt w:val="bullet"/>
      <w:lvlText w:val=""/>
      <w:lvlJc w:val="left"/>
      <w:pPr>
        <w:tabs>
          <w:tab w:val="num" w:pos="2430"/>
        </w:tabs>
        <w:ind w:left="2430" w:hanging="360"/>
      </w:pPr>
      <w:rPr>
        <w:rFonts w:ascii="Symbol" w:hAnsi="Symbol" w:hint="default"/>
      </w:rPr>
    </w:lvl>
    <w:lvl w:ilvl="4" w:tplc="04190003" w:tentative="1">
      <w:start w:val="1"/>
      <w:numFmt w:val="bullet"/>
      <w:lvlText w:val="o"/>
      <w:lvlJc w:val="left"/>
      <w:pPr>
        <w:tabs>
          <w:tab w:val="num" w:pos="3150"/>
        </w:tabs>
        <w:ind w:left="3150" w:hanging="360"/>
      </w:pPr>
      <w:rPr>
        <w:rFonts w:ascii="Courier New" w:hAnsi="Courier New" w:cs="Courier New" w:hint="default"/>
      </w:rPr>
    </w:lvl>
    <w:lvl w:ilvl="5" w:tplc="04190005" w:tentative="1">
      <w:start w:val="1"/>
      <w:numFmt w:val="bullet"/>
      <w:lvlText w:val=""/>
      <w:lvlJc w:val="left"/>
      <w:pPr>
        <w:tabs>
          <w:tab w:val="num" w:pos="3870"/>
        </w:tabs>
        <w:ind w:left="3870" w:hanging="360"/>
      </w:pPr>
      <w:rPr>
        <w:rFonts w:ascii="Wingdings" w:hAnsi="Wingdings" w:hint="default"/>
      </w:rPr>
    </w:lvl>
    <w:lvl w:ilvl="6" w:tplc="04190001" w:tentative="1">
      <w:start w:val="1"/>
      <w:numFmt w:val="bullet"/>
      <w:lvlText w:val=""/>
      <w:lvlJc w:val="left"/>
      <w:pPr>
        <w:tabs>
          <w:tab w:val="num" w:pos="4590"/>
        </w:tabs>
        <w:ind w:left="4590" w:hanging="360"/>
      </w:pPr>
      <w:rPr>
        <w:rFonts w:ascii="Symbol" w:hAnsi="Symbol" w:hint="default"/>
      </w:rPr>
    </w:lvl>
    <w:lvl w:ilvl="7" w:tplc="04190003" w:tentative="1">
      <w:start w:val="1"/>
      <w:numFmt w:val="bullet"/>
      <w:lvlText w:val="o"/>
      <w:lvlJc w:val="left"/>
      <w:pPr>
        <w:tabs>
          <w:tab w:val="num" w:pos="5310"/>
        </w:tabs>
        <w:ind w:left="5310" w:hanging="360"/>
      </w:pPr>
      <w:rPr>
        <w:rFonts w:ascii="Courier New" w:hAnsi="Courier New" w:cs="Courier New" w:hint="default"/>
      </w:rPr>
    </w:lvl>
    <w:lvl w:ilvl="8" w:tplc="04190005" w:tentative="1">
      <w:start w:val="1"/>
      <w:numFmt w:val="bullet"/>
      <w:lvlText w:val=""/>
      <w:lvlJc w:val="left"/>
      <w:pPr>
        <w:tabs>
          <w:tab w:val="num" w:pos="6030"/>
        </w:tabs>
        <w:ind w:left="6030" w:hanging="360"/>
      </w:pPr>
      <w:rPr>
        <w:rFonts w:ascii="Wingdings" w:hAnsi="Wingdings" w:hint="default"/>
      </w:rPr>
    </w:lvl>
  </w:abstractNum>
  <w:abstractNum w:abstractNumId="8">
    <w:nsid w:val="1681751E"/>
    <w:multiLevelType w:val="hybridMultilevel"/>
    <w:tmpl w:val="CBB69BAE"/>
    <w:lvl w:ilvl="0" w:tplc="4D1EDF5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nsid w:val="1C9F262F"/>
    <w:multiLevelType w:val="hybridMultilevel"/>
    <w:tmpl w:val="16483DEE"/>
    <w:lvl w:ilvl="0" w:tplc="13561FE4">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1CF051A0"/>
    <w:multiLevelType w:val="hybridMultilevel"/>
    <w:tmpl w:val="03E6E538"/>
    <w:lvl w:ilvl="0" w:tplc="31563AC4">
      <w:start w:val="2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238E3B1A"/>
    <w:multiLevelType w:val="hybridMultilevel"/>
    <w:tmpl w:val="37DC6378"/>
    <w:lvl w:ilvl="0" w:tplc="13561F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B60D4D"/>
    <w:multiLevelType w:val="hybridMultilevel"/>
    <w:tmpl w:val="4C04B590"/>
    <w:lvl w:ilvl="0" w:tplc="D75EC16E">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2EF53A09"/>
    <w:multiLevelType w:val="hybridMultilevel"/>
    <w:tmpl w:val="A8CAC5EC"/>
    <w:lvl w:ilvl="0" w:tplc="D7764B00">
      <w:start w:val="2024"/>
      <w:numFmt w:val="bullet"/>
      <w:lvlText w:val="-"/>
      <w:lvlJc w:val="left"/>
      <w:pPr>
        <w:ind w:left="644" w:hanging="360"/>
      </w:pPr>
      <w:rPr>
        <w:rFonts w:ascii="Arial" w:eastAsia="Times New Roman" w:hAnsi="Arial" w:cs="Arial" w:hint="default"/>
        <w:color w:val="000000"/>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nsid w:val="31967D51"/>
    <w:multiLevelType w:val="hybridMultilevel"/>
    <w:tmpl w:val="06F4433E"/>
    <w:lvl w:ilvl="0" w:tplc="F70ACECC">
      <w:start w:val="1"/>
      <w:numFmt w:val="decimal"/>
      <w:lvlText w:val="%1."/>
      <w:lvlJc w:val="left"/>
      <w:pPr>
        <w:ind w:left="1916" w:hanging="106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23B2E07"/>
    <w:multiLevelType w:val="hybridMultilevel"/>
    <w:tmpl w:val="B24EF9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A32231"/>
    <w:multiLevelType w:val="hybridMultilevel"/>
    <w:tmpl w:val="721C09A6"/>
    <w:lvl w:ilvl="0" w:tplc="BE4885DA">
      <w:start w:val="1"/>
      <w:numFmt w:val="decimal"/>
      <w:lvlText w:val="%1."/>
      <w:lvlJc w:val="left"/>
      <w:pPr>
        <w:ind w:left="192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CA54DD0"/>
    <w:multiLevelType w:val="hybridMultilevel"/>
    <w:tmpl w:val="5268EEB2"/>
    <w:lvl w:ilvl="0" w:tplc="0142C208">
      <w:start w:val="1"/>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1A777D0"/>
    <w:multiLevelType w:val="hybridMultilevel"/>
    <w:tmpl w:val="04AE09C6"/>
    <w:lvl w:ilvl="0" w:tplc="E0B28E06">
      <w:start w:val="5"/>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9">
    <w:nsid w:val="4DF04162"/>
    <w:multiLevelType w:val="hybridMultilevel"/>
    <w:tmpl w:val="06F42B96"/>
    <w:lvl w:ilvl="0" w:tplc="13561F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E573878"/>
    <w:multiLevelType w:val="hybridMultilevel"/>
    <w:tmpl w:val="8C589598"/>
    <w:lvl w:ilvl="0" w:tplc="31F26532">
      <w:start w:val="1"/>
      <w:numFmt w:val="bullet"/>
      <w:lvlText w:val="-"/>
      <w:lvlJc w:val="left"/>
      <w:pPr>
        <w:ind w:left="1068" w:hanging="360"/>
      </w:pPr>
      <w:rPr>
        <w:rFonts w:ascii="Times New Roman" w:eastAsiaTheme="minorHAnsi" w:hAnsi="Times New Roman" w:cs="Times New Roman"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51C41ECC"/>
    <w:multiLevelType w:val="hybridMultilevel"/>
    <w:tmpl w:val="6510A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5D7DAD"/>
    <w:multiLevelType w:val="hybridMultilevel"/>
    <w:tmpl w:val="8092ED62"/>
    <w:lvl w:ilvl="0" w:tplc="D4C63AA6">
      <w:start w:val="202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563E5AE9"/>
    <w:multiLevelType w:val="hybridMultilevel"/>
    <w:tmpl w:val="5AA61F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59B41E59"/>
    <w:multiLevelType w:val="hybridMultilevel"/>
    <w:tmpl w:val="D30E7F92"/>
    <w:lvl w:ilvl="0" w:tplc="13561F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D276B9E"/>
    <w:multiLevelType w:val="hybridMultilevel"/>
    <w:tmpl w:val="C95ECE56"/>
    <w:lvl w:ilvl="0" w:tplc="13561FE4">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5D3B6F0B"/>
    <w:multiLevelType w:val="hybridMultilevel"/>
    <w:tmpl w:val="D7FA482C"/>
    <w:lvl w:ilvl="0" w:tplc="6396CF14">
      <w:start w:val="202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nsid w:val="5F342316"/>
    <w:multiLevelType w:val="hybridMultilevel"/>
    <w:tmpl w:val="8D6E2BB6"/>
    <w:lvl w:ilvl="0" w:tplc="13561FE4">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611946DA"/>
    <w:multiLevelType w:val="hybridMultilevel"/>
    <w:tmpl w:val="A5F2B58C"/>
    <w:lvl w:ilvl="0" w:tplc="13561FE4">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63CB27EC"/>
    <w:multiLevelType w:val="hybridMultilevel"/>
    <w:tmpl w:val="A680FCEC"/>
    <w:lvl w:ilvl="0" w:tplc="13561FE4">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65E37130"/>
    <w:multiLevelType w:val="hybridMultilevel"/>
    <w:tmpl w:val="FA7882A2"/>
    <w:lvl w:ilvl="0" w:tplc="658059DE">
      <w:start w:val="459"/>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95B09C5"/>
    <w:multiLevelType w:val="hybridMultilevel"/>
    <w:tmpl w:val="65503E1E"/>
    <w:lvl w:ilvl="0" w:tplc="09F8B5DC">
      <w:start w:val="1"/>
      <w:numFmt w:val="decimal"/>
      <w:lvlText w:val="%1."/>
      <w:lvlJc w:val="left"/>
      <w:pPr>
        <w:ind w:left="1778"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2">
    <w:nsid w:val="711E5AE7"/>
    <w:multiLevelType w:val="hybridMultilevel"/>
    <w:tmpl w:val="C9CE6930"/>
    <w:lvl w:ilvl="0" w:tplc="BB8C741C">
      <w:start w:val="6"/>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3">
    <w:nsid w:val="76E73C11"/>
    <w:multiLevelType w:val="hybridMultilevel"/>
    <w:tmpl w:val="8FC64210"/>
    <w:lvl w:ilvl="0" w:tplc="EA94F1A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77473A44"/>
    <w:multiLevelType w:val="hybridMultilevel"/>
    <w:tmpl w:val="3ADA257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7B803BE1"/>
    <w:multiLevelType w:val="hybridMultilevel"/>
    <w:tmpl w:val="5C7ED1C4"/>
    <w:lvl w:ilvl="0" w:tplc="13561FE4">
      <w:start w:val="1"/>
      <w:numFmt w:val="bullet"/>
      <w:lvlText w:val=""/>
      <w:lvlJc w:val="left"/>
      <w:pPr>
        <w:ind w:left="1426" w:hanging="360"/>
      </w:pPr>
      <w:rPr>
        <w:rFonts w:ascii="Symbol" w:hAnsi="Symbol" w:hint="default"/>
        <w:color w:val="auto"/>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36">
    <w:nsid w:val="7D515373"/>
    <w:multiLevelType w:val="hybridMultilevel"/>
    <w:tmpl w:val="A73A09B8"/>
    <w:lvl w:ilvl="0" w:tplc="3A94A02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D935044"/>
    <w:multiLevelType w:val="hybridMultilevel"/>
    <w:tmpl w:val="28C0CB5C"/>
    <w:lvl w:ilvl="0" w:tplc="13561FE4">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7"/>
  </w:num>
  <w:num w:numId="2">
    <w:abstractNumId w:val="7"/>
  </w:num>
  <w:num w:numId="3">
    <w:abstractNumId w:val="8"/>
  </w:num>
  <w:num w:numId="4">
    <w:abstractNumId w:val="33"/>
  </w:num>
  <w:num w:numId="5">
    <w:abstractNumId w:val="4"/>
  </w:num>
  <w:num w:numId="6">
    <w:abstractNumId w:val="16"/>
  </w:num>
  <w:num w:numId="7">
    <w:abstractNumId w:val="6"/>
  </w:num>
  <w:num w:numId="8">
    <w:abstractNumId w:val="36"/>
  </w:num>
  <w:num w:numId="9">
    <w:abstractNumId w:val="31"/>
  </w:num>
  <w:num w:numId="10">
    <w:abstractNumId w:val="11"/>
  </w:num>
  <w:num w:numId="11">
    <w:abstractNumId w:val="3"/>
  </w:num>
  <w:num w:numId="12">
    <w:abstractNumId w:val="35"/>
  </w:num>
  <w:num w:numId="13">
    <w:abstractNumId w:val="2"/>
  </w:num>
  <w:num w:numId="14">
    <w:abstractNumId w:val="9"/>
  </w:num>
  <w:num w:numId="15">
    <w:abstractNumId w:val="28"/>
  </w:num>
  <w:num w:numId="16">
    <w:abstractNumId w:val="29"/>
  </w:num>
  <w:num w:numId="17">
    <w:abstractNumId w:val="27"/>
  </w:num>
  <w:num w:numId="18">
    <w:abstractNumId w:val="0"/>
  </w:num>
  <w:num w:numId="19">
    <w:abstractNumId w:val="24"/>
  </w:num>
  <w:num w:numId="20">
    <w:abstractNumId w:val="19"/>
  </w:num>
  <w:num w:numId="21">
    <w:abstractNumId w:val="37"/>
  </w:num>
  <w:num w:numId="22">
    <w:abstractNumId w:val="25"/>
  </w:num>
  <w:num w:numId="23">
    <w:abstractNumId w:val="20"/>
  </w:num>
  <w:num w:numId="24">
    <w:abstractNumId w:val="30"/>
  </w:num>
  <w:num w:numId="25">
    <w:abstractNumId w:val="18"/>
  </w:num>
  <w:num w:numId="26">
    <w:abstractNumId w:val="32"/>
  </w:num>
  <w:num w:numId="27">
    <w:abstractNumId w:val="14"/>
  </w:num>
  <w:num w:numId="28">
    <w:abstractNumId w:val="10"/>
  </w:num>
  <w:num w:numId="29">
    <w:abstractNumId w:val="15"/>
  </w:num>
  <w:num w:numId="30">
    <w:abstractNumId w:val="21"/>
  </w:num>
  <w:num w:numId="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34"/>
  </w:num>
  <w:num w:numId="34">
    <w:abstractNumId w:val="23"/>
  </w:num>
  <w:num w:numId="35">
    <w:abstractNumId w:val="12"/>
  </w:num>
  <w:num w:numId="36">
    <w:abstractNumId w:val="26"/>
  </w:num>
  <w:num w:numId="37">
    <w:abstractNumId w:val="22"/>
  </w:num>
  <w:num w:numId="3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A36"/>
    <w:rsid w:val="00000D82"/>
    <w:rsid w:val="00001AF2"/>
    <w:rsid w:val="00002D6F"/>
    <w:rsid w:val="00003B37"/>
    <w:rsid w:val="000044B6"/>
    <w:rsid w:val="000053AA"/>
    <w:rsid w:val="00006AC9"/>
    <w:rsid w:val="0001018B"/>
    <w:rsid w:val="00010272"/>
    <w:rsid w:val="00011826"/>
    <w:rsid w:val="00011A90"/>
    <w:rsid w:val="00015044"/>
    <w:rsid w:val="0001520E"/>
    <w:rsid w:val="0001600F"/>
    <w:rsid w:val="0001631E"/>
    <w:rsid w:val="000174CE"/>
    <w:rsid w:val="000201CF"/>
    <w:rsid w:val="0002156E"/>
    <w:rsid w:val="00024312"/>
    <w:rsid w:val="000269FA"/>
    <w:rsid w:val="0002738E"/>
    <w:rsid w:val="00027F7F"/>
    <w:rsid w:val="0003463D"/>
    <w:rsid w:val="00034CB9"/>
    <w:rsid w:val="0003512B"/>
    <w:rsid w:val="0003627F"/>
    <w:rsid w:val="00037A8A"/>
    <w:rsid w:val="00041A51"/>
    <w:rsid w:val="00041E88"/>
    <w:rsid w:val="00043087"/>
    <w:rsid w:val="00043778"/>
    <w:rsid w:val="00044DB1"/>
    <w:rsid w:val="00046369"/>
    <w:rsid w:val="00047F6E"/>
    <w:rsid w:val="000505AE"/>
    <w:rsid w:val="000505DF"/>
    <w:rsid w:val="000507F1"/>
    <w:rsid w:val="000517E0"/>
    <w:rsid w:val="0005181C"/>
    <w:rsid w:val="000523E6"/>
    <w:rsid w:val="00052AD2"/>
    <w:rsid w:val="0005509F"/>
    <w:rsid w:val="0005614E"/>
    <w:rsid w:val="0005616A"/>
    <w:rsid w:val="0005756B"/>
    <w:rsid w:val="000575BC"/>
    <w:rsid w:val="00061115"/>
    <w:rsid w:val="00062125"/>
    <w:rsid w:val="0006241D"/>
    <w:rsid w:val="00062934"/>
    <w:rsid w:val="00064072"/>
    <w:rsid w:val="000649F2"/>
    <w:rsid w:val="0006614D"/>
    <w:rsid w:val="00066740"/>
    <w:rsid w:val="000674D4"/>
    <w:rsid w:val="000756AE"/>
    <w:rsid w:val="000767DC"/>
    <w:rsid w:val="0007722C"/>
    <w:rsid w:val="0007778E"/>
    <w:rsid w:val="00080692"/>
    <w:rsid w:val="00080761"/>
    <w:rsid w:val="00080DD5"/>
    <w:rsid w:val="00082A5A"/>
    <w:rsid w:val="00082A7C"/>
    <w:rsid w:val="00082F23"/>
    <w:rsid w:val="00083D5E"/>
    <w:rsid w:val="0008529B"/>
    <w:rsid w:val="00086C8A"/>
    <w:rsid w:val="00091B0F"/>
    <w:rsid w:val="000923E4"/>
    <w:rsid w:val="0009463D"/>
    <w:rsid w:val="000951F4"/>
    <w:rsid w:val="00095AD8"/>
    <w:rsid w:val="000961DE"/>
    <w:rsid w:val="000970B6"/>
    <w:rsid w:val="000A0525"/>
    <w:rsid w:val="000A2B1D"/>
    <w:rsid w:val="000A32D0"/>
    <w:rsid w:val="000A4B3D"/>
    <w:rsid w:val="000A65C0"/>
    <w:rsid w:val="000A7802"/>
    <w:rsid w:val="000B2165"/>
    <w:rsid w:val="000B2583"/>
    <w:rsid w:val="000B2D57"/>
    <w:rsid w:val="000B2DCD"/>
    <w:rsid w:val="000B4B6A"/>
    <w:rsid w:val="000B4CA0"/>
    <w:rsid w:val="000B4FEE"/>
    <w:rsid w:val="000B6B21"/>
    <w:rsid w:val="000C0B48"/>
    <w:rsid w:val="000C1905"/>
    <w:rsid w:val="000C44BA"/>
    <w:rsid w:val="000C6A00"/>
    <w:rsid w:val="000C6A28"/>
    <w:rsid w:val="000C7031"/>
    <w:rsid w:val="000D04A9"/>
    <w:rsid w:val="000D07E9"/>
    <w:rsid w:val="000D0CC2"/>
    <w:rsid w:val="000D22AF"/>
    <w:rsid w:val="000D29A6"/>
    <w:rsid w:val="000D335B"/>
    <w:rsid w:val="000D41AF"/>
    <w:rsid w:val="000D49A9"/>
    <w:rsid w:val="000D4A56"/>
    <w:rsid w:val="000D4E16"/>
    <w:rsid w:val="000D5670"/>
    <w:rsid w:val="000D6065"/>
    <w:rsid w:val="000D7A2D"/>
    <w:rsid w:val="000E68C0"/>
    <w:rsid w:val="000E6E3E"/>
    <w:rsid w:val="000F090D"/>
    <w:rsid w:val="000F0C74"/>
    <w:rsid w:val="000F3AB3"/>
    <w:rsid w:val="000F66EA"/>
    <w:rsid w:val="000F72CC"/>
    <w:rsid w:val="000F7B5A"/>
    <w:rsid w:val="0010068E"/>
    <w:rsid w:val="00110CB5"/>
    <w:rsid w:val="0011108C"/>
    <w:rsid w:val="00111DC4"/>
    <w:rsid w:val="001142CC"/>
    <w:rsid w:val="00115C4D"/>
    <w:rsid w:val="00116B65"/>
    <w:rsid w:val="00116BCA"/>
    <w:rsid w:val="0012063D"/>
    <w:rsid w:val="00120C24"/>
    <w:rsid w:val="00120C59"/>
    <w:rsid w:val="00120FDF"/>
    <w:rsid w:val="0012359E"/>
    <w:rsid w:val="0012382B"/>
    <w:rsid w:val="00123AF8"/>
    <w:rsid w:val="001256F8"/>
    <w:rsid w:val="0012622D"/>
    <w:rsid w:val="00126838"/>
    <w:rsid w:val="001314DB"/>
    <w:rsid w:val="001342ED"/>
    <w:rsid w:val="001375C7"/>
    <w:rsid w:val="00137BD9"/>
    <w:rsid w:val="001400A9"/>
    <w:rsid w:val="00140AD0"/>
    <w:rsid w:val="001425AF"/>
    <w:rsid w:val="001431BC"/>
    <w:rsid w:val="001436EE"/>
    <w:rsid w:val="0014376A"/>
    <w:rsid w:val="00143DCB"/>
    <w:rsid w:val="0014427A"/>
    <w:rsid w:val="001446AB"/>
    <w:rsid w:val="0014504F"/>
    <w:rsid w:val="00145590"/>
    <w:rsid w:val="001477F4"/>
    <w:rsid w:val="00151230"/>
    <w:rsid w:val="0015156B"/>
    <w:rsid w:val="00151A9F"/>
    <w:rsid w:val="00151B72"/>
    <w:rsid w:val="001535FC"/>
    <w:rsid w:val="001546F5"/>
    <w:rsid w:val="00156162"/>
    <w:rsid w:val="00156341"/>
    <w:rsid w:val="00160111"/>
    <w:rsid w:val="0016187E"/>
    <w:rsid w:val="00161E55"/>
    <w:rsid w:val="00162322"/>
    <w:rsid w:val="00162A36"/>
    <w:rsid w:val="00162C6F"/>
    <w:rsid w:val="0016309C"/>
    <w:rsid w:val="00164067"/>
    <w:rsid w:val="0016436D"/>
    <w:rsid w:val="00167185"/>
    <w:rsid w:val="0016723E"/>
    <w:rsid w:val="001713FF"/>
    <w:rsid w:val="0017224B"/>
    <w:rsid w:val="00172A9D"/>
    <w:rsid w:val="00172BEA"/>
    <w:rsid w:val="00172DFC"/>
    <w:rsid w:val="0017429D"/>
    <w:rsid w:val="00175683"/>
    <w:rsid w:val="001774CB"/>
    <w:rsid w:val="00177B4C"/>
    <w:rsid w:val="00181891"/>
    <w:rsid w:val="001821DF"/>
    <w:rsid w:val="0018318E"/>
    <w:rsid w:val="001846BF"/>
    <w:rsid w:val="001850BA"/>
    <w:rsid w:val="00185662"/>
    <w:rsid w:val="00186862"/>
    <w:rsid w:val="001874E2"/>
    <w:rsid w:val="00194889"/>
    <w:rsid w:val="00196026"/>
    <w:rsid w:val="001962CF"/>
    <w:rsid w:val="001977ED"/>
    <w:rsid w:val="0019793A"/>
    <w:rsid w:val="00197C9E"/>
    <w:rsid w:val="001A0B18"/>
    <w:rsid w:val="001A2340"/>
    <w:rsid w:val="001A481C"/>
    <w:rsid w:val="001A4E8A"/>
    <w:rsid w:val="001A695D"/>
    <w:rsid w:val="001B012C"/>
    <w:rsid w:val="001B1403"/>
    <w:rsid w:val="001B149B"/>
    <w:rsid w:val="001B22B1"/>
    <w:rsid w:val="001B3036"/>
    <w:rsid w:val="001B30FD"/>
    <w:rsid w:val="001B3B5B"/>
    <w:rsid w:val="001B3F87"/>
    <w:rsid w:val="001B4676"/>
    <w:rsid w:val="001B5BDD"/>
    <w:rsid w:val="001B7CD8"/>
    <w:rsid w:val="001C0D46"/>
    <w:rsid w:val="001C24D7"/>
    <w:rsid w:val="001C2C00"/>
    <w:rsid w:val="001C2ECA"/>
    <w:rsid w:val="001C353B"/>
    <w:rsid w:val="001C3D35"/>
    <w:rsid w:val="001C48A3"/>
    <w:rsid w:val="001C4FB1"/>
    <w:rsid w:val="001C5701"/>
    <w:rsid w:val="001C7E8E"/>
    <w:rsid w:val="001D22C3"/>
    <w:rsid w:val="001D4112"/>
    <w:rsid w:val="001D49D1"/>
    <w:rsid w:val="001E2077"/>
    <w:rsid w:val="001E220C"/>
    <w:rsid w:val="001E5280"/>
    <w:rsid w:val="001E566E"/>
    <w:rsid w:val="001F064C"/>
    <w:rsid w:val="001F1ED4"/>
    <w:rsid w:val="001F24C1"/>
    <w:rsid w:val="001F3370"/>
    <w:rsid w:val="001F394C"/>
    <w:rsid w:val="001F3BE0"/>
    <w:rsid w:val="001F4B24"/>
    <w:rsid w:val="001F55D5"/>
    <w:rsid w:val="001F60EE"/>
    <w:rsid w:val="001F6746"/>
    <w:rsid w:val="001F6899"/>
    <w:rsid w:val="001F72CA"/>
    <w:rsid w:val="00202587"/>
    <w:rsid w:val="002025DC"/>
    <w:rsid w:val="0020395B"/>
    <w:rsid w:val="00203CB9"/>
    <w:rsid w:val="00205008"/>
    <w:rsid w:val="00205ADA"/>
    <w:rsid w:val="002061A8"/>
    <w:rsid w:val="00206D11"/>
    <w:rsid w:val="00207AD2"/>
    <w:rsid w:val="00211E69"/>
    <w:rsid w:val="002129BC"/>
    <w:rsid w:val="0021311E"/>
    <w:rsid w:val="0021325E"/>
    <w:rsid w:val="00215185"/>
    <w:rsid w:val="0021533B"/>
    <w:rsid w:val="002153D8"/>
    <w:rsid w:val="00215AC9"/>
    <w:rsid w:val="002222B6"/>
    <w:rsid w:val="00222643"/>
    <w:rsid w:val="002228F5"/>
    <w:rsid w:val="00223B2E"/>
    <w:rsid w:val="00233637"/>
    <w:rsid w:val="00233A00"/>
    <w:rsid w:val="00234FC5"/>
    <w:rsid w:val="002369DE"/>
    <w:rsid w:val="00240711"/>
    <w:rsid w:val="00240C49"/>
    <w:rsid w:val="00241081"/>
    <w:rsid w:val="002428EC"/>
    <w:rsid w:val="00244122"/>
    <w:rsid w:val="00246C35"/>
    <w:rsid w:val="002471AD"/>
    <w:rsid w:val="00247443"/>
    <w:rsid w:val="0025090D"/>
    <w:rsid w:val="00251206"/>
    <w:rsid w:val="0025139E"/>
    <w:rsid w:val="0025155C"/>
    <w:rsid w:val="002522A6"/>
    <w:rsid w:val="002553D8"/>
    <w:rsid w:val="002554B9"/>
    <w:rsid w:val="00255D64"/>
    <w:rsid w:val="00257DCD"/>
    <w:rsid w:val="00261E64"/>
    <w:rsid w:val="00263867"/>
    <w:rsid w:val="00265727"/>
    <w:rsid w:val="00266B5A"/>
    <w:rsid w:val="002675D0"/>
    <w:rsid w:val="0026765A"/>
    <w:rsid w:val="0027208E"/>
    <w:rsid w:val="002737B8"/>
    <w:rsid w:val="00274302"/>
    <w:rsid w:val="002744D5"/>
    <w:rsid w:val="002776B3"/>
    <w:rsid w:val="002779D4"/>
    <w:rsid w:val="00280579"/>
    <w:rsid w:val="00280947"/>
    <w:rsid w:val="00280DDB"/>
    <w:rsid w:val="00280FD2"/>
    <w:rsid w:val="00282CCA"/>
    <w:rsid w:val="002835D4"/>
    <w:rsid w:val="00283619"/>
    <w:rsid w:val="002844FE"/>
    <w:rsid w:val="002866C0"/>
    <w:rsid w:val="00286EF3"/>
    <w:rsid w:val="0029017D"/>
    <w:rsid w:val="002961D0"/>
    <w:rsid w:val="002977DA"/>
    <w:rsid w:val="0029786E"/>
    <w:rsid w:val="002A0346"/>
    <w:rsid w:val="002A06CE"/>
    <w:rsid w:val="002A0E96"/>
    <w:rsid w:val="002A0F90"/>
    <w:rsid w:val="002A168C"/>
    <w:rsid w:val="002A467F"/>
    <w:rsid w:val="002A5F28"/>
    <w:rsid w:val="002A7360"/>
    <w:rsid w:val="002B2752"/>
    <w:rsid w:val="002B37A8"/>
    <w:rsid w:val="002B37EB"/>
    <w:rsid w:val="002B483E"/>
    <w:rsid w:val="002B4966"/>
    <w:rsid w:val="002B6164"/>
    <w:rsid w:val="002B661E"/>
    <w:rsid w:val="002B69BC"/>
    <w:rsid w:val="002B77EC"/>
    <w:rsid w:val="002C0A59"/>
    <w:rsid w:val="002C22C9"/>
    <w:rsid w:val="002C3626"/>
    <w:rsid w:val="002C3A64"/>
    <w:rsid w:val="002C4B22"/>
    <w:rsid w:val="002C5798"/>
    <w:rsid w:val="002C58BD"/>
    <w:rsid w:val="002C69FC"/>
    <w:rsid w:val="002C772E"/>
    <w:rsid w:val="002D138B"/>
    <w:rsid w:val="002D2E02"/>
    <w:rsid w:val="002D352B"/>
    <w:rsid w:val="002D4062"/>
    <w:rsid w:val="002D78C0"/>
    <w:rsid w:val="002E0929"/>
    <w:rsid w:val="002E48C7"/>
    <w:rsid w:val="002E53FF"/>
    <w:rsid w:val="002E5899"/>
    <w:rsid w:val="002E6374"/>
    <w:rsid w:val="002E69CF"/>
    <w:rsid w:val="002F0E34"/>
    <w:rsid w:val="002F469C"/>
    <w:rsid w:val="002F523B"/>
    <w:rsid w:val="002F6E56"/>
    <w:rsid w:val="002F7FD4"/>
    <w:rsid w:val="002F7FE7"/>
    <w:rsid w:val="00302093"/>
    <w:rsid w:val="0030428E"/>
    <w:rsid w:val="00304846"/>
    <w:rsid w:val="00306560"/>
    <w:rsid w:val="0030694A"/>
    <w:rsid w:val="00307903"/>
    <w:rsid w:val="00310125"/>
    <w:rsid w:val="00310668"/>
    <w:rsid w:val="00311EDD"/>
    <w:rsid w:val="00312579"/>
    <w:rsid w:val="00313018"/>
    <w:rsid w:val="003133B9"/>
    <w:rsid w:val="00313CD3"/>
    <w:rsid w:val="0031418A"/>
    <w:rsid w:val="0031447A"/>
    <w:rsid w:val="00314CD0"/>
    <w:rsid w:val="003153D6"/>
    <w:rsid w:val="00317808"/>
    <w:rsid w:val="003208BD"/>
    <w:rsid w:val="00321BB1"/>
    <w:rsid w:val="00323D04"/>
    <w:rsid w:val="00323E3D"/>
    <w:rsid w:val="00326FA8"/>
    <w:rsid w:val="00327066"/>
    <w:rsid w:val="00327A4A"/>
    <w:rsid w:val="00331E71"/>
    <w:rsid w:val="00331EEB"/>
    <w:rsid w:val="00333F5F"/>
    <w:rsid w:val="003356AE"/>
    <w:rsid w:val="003363BB"/>
    <w:rsid w:val="00336E7D"/>
    <w:rsid w:val="00340600"/>
    <w:rsid w:val="0034308B"/>
    <w:rsid w:val="00343CBA"/>
    <w:rsid w:val="00344C67"/>
    <w:rsid w:val="00344D39"/>
    <w:rsid w:val="00345803"/>
    <w:rsid w:val="00350C56"/>
    <w:rsid w:val="003531DC"/>
    <w:rsid w:val="00353D43"/>
    <w:rsid w:val="00354513"/>
    <w:rsid w:val="0035633A"/>
    <w:rsid w:val="003568C2"/>
    <w:rsid w:val="00357D9C"/>
    <w:rsid w:val="00357E08"/>
    <w:rsid w:val="003605A7"/>
    <w:rsid w:val="00362F70"/>
    <w:rsid w:val="00365C61"/>
    <w:rsid w:val="00366652"/>
    <w:rsid w:val="00366E2D"/>
    <w:rsid w:val="0037288F"/>
    <w:rsid w:val="003733AD"/>
    <w:rsid w:val="00373DCD"/>
    <w:rsid w:val="00375F30"/>
    <w:rsid w:val="003825F3"/>
    <w:rsid w:val="00382816"/>
    <w:rsid w:val="00382933"/>
    <w:rsid w:val="00382EDB"/>
    <w:rsid w:val="00383272"/>
    <w:rsid w:val="00386BA1"/>
    <w:rsid w:val="00387EBF"/>
    <w:rsid w:val="003918AC"/>
    <w:rsid w:val="00392006"/>
    <w:rsid w:val="00392428"/>
    <w:rsid w:val="003941A1"/>
    <w:rsid w:val="0039427C"/>
    <w:rsid w:val="003949AF"/>
    <w:rsid w:val="00394AD5"/>
    <w:rsid w:val="00394E14"/>
    <w:rsid w:val="00396AE6"/>
    <w:rsid w:val="003A1075"/>
    <w:rsid w:val="003A1875"/>
    <w:rsid w:val="003A1F6E"/>
    <w:rsid w:val="003A26A0"/>
    <w:rsid w:val="003A2B3B"/>
    <w:rsid w:val="003A35F4"/>
    <w:rsid w:val="003A46FE"/>
    <w:rsid w:val="003A6803"/>
    <w:rsid w:val="003A69B7"/>
    <w:rsid w:val="003B1526"/>
    <w:rsid w:val="003B27D4"/>
    <w:rsid w:val="003B2A39"/>
    <w:rsid w:val="003B2D79"/>
    <w:rsid w:val="003B5F29"/>
    <w:rsid w:val="003B6378"/>
    <w:rsid w:val="003C1AA8"/>
    <w:rsid w:val="003C2272"/>
    <w:rsid w:val="003C26B1"/>
    <w:rsid w:val="003C2F0E"/>
    <w:rsid w:val="003C3FA5"/>
    <w:rsid w:val="003C47E3"/>
    <w:rsid w:val="003C4AA5"/>
    <w:rsid w:val="003C4C05"/>
    <w:rsid w:val="003D0114"/>
    <w:rsid w:val="003D0C4F"/>
    <w:rsid w:val="003D2848"/>
    <w:rsid w:val="003D351E"/>
    <w:rsid w:val="003D3BB0"/>
    <w:rsid w:val="003D3DD0"/>
    <w:rsid w:val="003D4C62"/>
    <w:rsid w:val="003D4F31"/>
    <w:rsid w:val="003D505C"/>
    <w:rsid w:val="003D6028"/>
    <w:rsid w:val="003D70EB"/>
    <w:rsid w:val="003E2445"/>
    <w:rsid w:val="003E2698"/>
    <w:rsid w:val="003E3F5F"/>
    <w:rsid w:val="003E4DA9"/>
    <w:rsid w:val="003E4FF0"/>
    <w:rsid w:val="003E5CC8"/>
    <w:rsid w:val="003E6F90"/>
    <w:rsid w:val="003F0018"/>
    <w:rsid w:val="003F02DA"/>
    <w:rsid w:val="003F0F48"/>
    <w:rsid w:val="003F109A"/>
    <w:rsid w:val="003F11F5"/>
    <w:rsid w:val="003F219D"/>
    <w:rsid w:val="003F2A51"/>
    <w:rsid w:val="004000A4"/>
    <w:rsid w:val="00400509"/>
    <w:rsid w:val="004008C5"/>
    <w:rsid w:val="00402500"/>
    <w:rsid w:val="0040269F"/>
    <w:rsid w:val="00402BBC"/>
    <w:rsid w:val="004039F0"/>
    <w:rsid w:val="00405421"/>
    <w:rsid w:val="0040779C"/>
    <w:rsid w:val="00411D08"/>
    <w:rsid w:val="004127B8"/>
    <w:rsid w:val="00412EAB"/>
    <w:rsid w:val="00415235"/>
    <w:rsid w:val="00415296"/>
    <w:rsid w:val="0041683A"/>
    <w:rsid w:val="00417C38"/>
    <w:rsid w:val="00422DB3"/>
    <w:rsid w:val="00422E8B"/>
    <w:rsid w:val="00424750"/>
    <w:rsid w:val="004265E9"/>
    <w:rsid w:val="00426B34"/>
    <w:rsid w:val="00427F68"/>
    <w:rsid w:val="00430C60"/>
    <w:rsid w:val="00431A3E"/>
    <w:rsid w:val="00434E4B"/>
    <w:rsid w:val="004356A0"/>
    <w:rsid w:val="00435E5B"/>
    <w:rsid w:val="00436157"/>
    <w:rsid w:val="00436384"/>
    <w:rsid w:val="00437810"/>
    <w:rsid w:val="0043788B"/>
    <w:rsid w:val="0044035D"/>
    <w:rsid w:val="00440456"/>
    <w:rsid w:val="00440EFA"/>
    <w:rsid w:val="0044120B"/>
    <w:rsid w:val="00442A92"/>
    <w:rsid w:val="0044402D"/>
    <w:rsid w:val="00444055"/>
    <w:rsid w:val="004462B5"/>
    <w:rsid w:val="004475FA"/>
    <w:rsid w:val="004513F6"/>
    <w:rsid w:val="00451A0A"/>
    <w:rsid w:val="0045337C"/>
    <w:rsid w:val="0045668A"/>
    <w:rsid w:val="004577E8"/>
    <w:rsid w:val="00461603"/>
    <w:rsid w:val="00461A94"/>
    <w:rsid w:val="0046563E"/>
    <w:rsid w:val="00473DEE"/>
    <w:rsid w:val="00474115"/>
    <w:rsid w:val="004741E5"/>
    <w:rsid w:val="004746B2"/>
    <w:rsid w:val="00475705"/>
    <w:rsid w:val="004758ED"/>
    <w:rsid w:val="00480490"/>
    <w:rsid w:val="0048184A"/>
    <w:rsid w:val="00482DC7"/>
    <w:rsid w:val="0048347C"/>
    <w:rsid w:val="004850DA"/>
    <w:rsid w:val="00490455"/>
    <w:rsid w:val="004907B9"/>
    <w:rsid w:val="00490990"/>
    <w:rsid w:val="004915ED"/>
    <w:rsid w:val="00491CC1"/>
    <w:rsid w:val="00491E5C"/>
    <w:rsid w:val="00495133"/>
    <w:rsid w:val="00496E97"/>
    <w:rsid w:val="00497741"/>
    <w:rsid w:val="00497B00"/>
    <w:rsid w:val="00497F3F"/>
    <w:rsid w:val="004A0972"/>
    <w:rsid w:val="004A46E7"/>
    <w:rsid w:val="004A575C"/>
    <w:rsid w:val="004A690D"/>
    <w:rsid w:val="004A7F48"/>
    <w:rsid w:val="004B0D20"/>
    <w:rsid w:val="004B0D93"/>
    <w:rsid w:val="004B13A6"/>
    <w:rsid w:val="004B387D"/>
    <w:rsid w:val="004B6C38"/>
    <w:rsid w:val="004B71A4"/>
    <w:rsid w:val="004B7824"/>
    <w:rsid w:val="004C179B"/>
    <w:rsid w:val="004C22C2"/>
    <w:rsid w:val="004C32BE"/>
    <w:rsid w:val="004C4788"/>
    <w:rsid w:val="004C5BBB"/>
    <w:rsid w:val="004C7548"/>
    <w:rsid w:val="004D005F"/>
    <w:rsid w:val="004D0D96"/>
    <w:rsid w:val="004D2D82"/>
    <w:rsid w:val="004D3532"/>
    <w:rsid w:val="004D4437"/>
    <w:rsid w:val="004D4DE9"/>
    <w:rsid w:val="004D5CAC"/>
    <w:rsid w:val="004D6462"/>
    <w:rsid w:val="004D6CD0"/>
    <w:rsid w:val="004D7B05"/>
    <w:rsid w:val="004D7BBF"/>
    <w:rsid w:val="004E5C02"/>
    <w:rsid w:val="004E7C97"/>
    <w:rsid w:val="004F08ED"/>
    <w:rsid w:val="004F15B3"/>
    <w:rsid w:val="004F19E8"/>
    <w:rsid w:val="004F2452"/>
    <w:rsid w:val="004F304F"/>
    <w:rsid w:val="004F36A7"/>
    <w:rsid w:val="004F36EA"/>
    <w:rsid w:val="004F3BF5"/>
    <w:rsid w:val="004F40CE"/>
    <w:rsid w:val="004F57A0"/>
    <w:rsid w:val="004F609D"/>
    <w:rsid w:val="005004B8"/>
    <w:rsid w:val="00502C9B"/>
    <w:rsid w:val="00503201"/>
    <w:rsid w:val="00503E90"/>
    <w:rsid w:val="00506852"/>
    <w:rsid w:val="00506E25"/>
    <w:rsid w:val="00511530"/>
    <w:rsid w:val="005117C6"/>
    <w:rsid w:val="00511880"/>
    <w:rsid w:val="00512E55"/>
    <w:rsid w:val="0051310F"/>
    <w:rsid w:val="00513345"/>
    <w:rsid w:val="00513661"/>
    <w:rsid w:val="005144F3"/>
    <w:rsid w:val="00516379"/>
    <w:rsid w:val="0051783C"/>
    <w:rsid w:val="00517B37"/>
    <w:rsid w:val="00517C78"/>
    <w:rsid w:val="00517EAE"/>
    <w:rsid w:val="005205E2"/>
    <w:rsid w:val="00521066"/>
    <w:rsid w:val="00526FAC"/>
    <w:rsid w:val="0052775C"/>
    <w:rsid w:val="00530AF9"/>
    <w:rsid w:val="005312FD"/>
    <w:rsid w:val="00532107"/>
    <w:rsid w:val="005335FF"/>
    <w:rsid w:val="00536081"/>
    <w:rsid w:val="00536209"/>
    <w:rsid w:val="00543001"/>
    <w:rsid w:val="00543212"/>
    <w:rsid w:val="00545881"/>
    <w:rsid w:val="00547D3A"/>
    <w:rsid w:val="00547DF0"/>
    <w:rsid w:val="00552BFC"/>
    <w:rsid w:val="00552D9F"/>
    <w:rsid w:val="00554599"/>
    <w:rsid w:val="00555008"/>
    <w:rsid w:val="0055587A"/>
    <w:rsid w:val="00555A67"/>
    <w:rsid w:val="00555C89"/>
    <w:rsid w:val="00560E52"/>
    <w:rsid w:val="005610A7"/>
    <w:rsid w:val="00561217"/>
    <w:rsid w:val="00561D3D"/>
    <w:rsid w:val="005629D7"/>
    <w:rsid w:val="00563B3A"/>
    <w:rsid w:val="005647D8"/>
    <w:rsid w:val="005648F9"/>
    <w:rsid w:val="00564D8B"/>
    <w:rsid w:val="005655F5"/>
    <w:rsid w:val="0056695D"/>
    <w:rsid w:val="00572DC3"/>
    <w:rsid w:val="00573B09"/>
    <w:rsid w:val="005763F6"/>
    <w:rsid w:val="00580CDB"/>
    <w:rsid w:val="00581807"/>
    <w:rsid w:val="00581ABB"/>
    <w:rsid w:val="00581C34"/>
    <w:rsid w:val="00583E81"/>
    <w:rsid w:val="00584DFA"/>
    <w:rsid w:val="00584E7A"/>
    <w:rsid w:val="0058655D"/>
    <w:rsid w:val="005906D8"/>
    <w:rsid w:val="00591710"/>
    <w:rsid w:val="00592CCB"/>
    <w:rsid w:val="00592E3A"/>
    <w:rsid w:val="00593396"/>
    <w:rsid w:val="0059461F"/>
    <w:rsid w:val="00594823"/>
    <w:rsid w:val="00594C70"/>
    <w:rsid w:val="005952AE"/>
    <w:rsid w:val="00595EE3"/>
    <w:rsid w:val="00596116"/>
    <w:rsid w:val="00597CBA"/>
    <w:rsid w:val="005A0443"/>
    <w:rsid w:val="005A1F55"/>
    <w:rsid w:val="005A301A"/>
    <w:rsid w:val="005A595F"/>
    <w:rsid w:val="005B01C7"/>
    <w:rsid w:val="005B0822"/>
    <w:rsid w:val="005B2700"/>
    <w:rsid w:val="005B5E66"/>
    <w:rsid w:val="005B5F01"/>
    <w:rsid w:val="005B5F9A"/>
    <w:rsid w:val="005C2513"/>
    <w:rsid w:val="005C2F5A"/>
    <w:rsid w:val="005C30DE"/>
    <w:rsid w:val="005C45E6"/>
    <w:rsid w:val="005C520F"/>
    <w:rsid w:val="005D05A9"/>
    <w:rsid w:val="005D0711"/>
    <w:rsid w:val="005D09F3"/>
    <w:rsid w:val="005D14AA"/>
    <w:rsid w:val="005D207A"/>
    <w:rsid w:val="005D3E0F"/>
    <w:rsid w:val="005D4270"/>
    <w:rsid w:val="005D49FD"/>
    <w:rsid w:val="005E04EE"/>
    <w:rsid w:val="005E2618"/>
    <w:rsid w:val="005E4293"/>
    <w:rsid w:val="005E4901"/>
    <w:rsid w:val="005E726E"/>
    <w:rsid w:val="005E79AA"/>
    <w:rsid w:val="005E7AF1"/>
    <w:rsid w:val="005F0B0A"/>
    <w:rsid w:val="005F1567"/>
    <w:rsid w:val="005F21F6"/>
    <w:rsid w:val="005F4A9D"/>
    <w:rsid w:val="005F60CF"/>
    <w:rsid w:val="005F69AA"/>
    <w:rsid w:val="005F6A5E"/>
    <w:rsid w:val="005F778F"/>
    <w:rsid w:val="005F79B9"/>
    <w:rsid w:val="00600F56"/>
    <w:rsid w:val="00602461"/>
    <w:rsid w:val="006036D7"/>
    <w:rsid w:val="006042FD"/>
    <w:rsid w:val="00606315"/>
    <w:rsid w:val="00607411"/>
    <w:rsid w:val="00610758"/>
    <w:rsid w:val="00610B38"/>
    <w:rsid w:val="00611A20"/>
    <w:rsid w:val="00611BA5"/>
    <w:rsid w:val="006153F5"/>
    <w:rsid w:val="0061766A"/>
    <w:rsid w:val="006239A2"/>
    <w:rsid w:val="00625063"/>
    <w:rsid w:val="0062678B"/>
    <w:rsid w:val="0062685F"/>
    <w:rsid w:val="00626A0C"/>
    <w:rsid w:val="00626B77"/>
    <w:rsid w:val="00626C5F"/>
    <w:rsid w:val="00630194"/>
    <w:rsid w:val="00631A10"/>
    <w:rsid w:val="0063340D"/>
    <w:rsid w:val="00634D23"/>
    <w:rsid w:val="00637249"/>
    <w:rsid w:val="006374E4"/>
    <w:rsid w:val="0064014B"/>
    <w:rsid w:val="006406C4"/>
    <w:rsid w:val="0064070B"/>
    <w:rsid w:val="00640D08"/>
    <w:rsid w:val="0064169C"/>
    <w:rsid w:val="0064246A"/>
    <w:rsid w:val="00642F04"/>
    <w:rsid w:val="00642F74"/>
    <w:rsid w:val="00644244"/>
    <w:rsid w:val="00646076"/>
    <w:rsid w:val="006463F3"/>
    <w:rsid w:val="00647870"/>
    <w:rsid w:val="00652158"/>
    <w:rsid w:val="006527F7"/>
    <w:rsid w:val="006539CD"/>
    <w:rsid w:val="0065492C"/>
    <w:rsid w:val="00654E74"/>
    <w:rsid w:val="00655EF0"/>
    <w:rsid w:val="00656E88"/>
    <w:rsid w:val="006604FD"/>
    <w:rsid w:val="006611A5"/>
    <w:rsid w:val="00661B86"/>
    <w:rsid w:val="00661F00"/>
    <w:rsid w:val="006621C4"/>
    <w:rsid w:val="00662302"/>
    <w:rsid w:val="006651BA"/>
    <w:rsid w:val="006651C6"/>
    <w:rsid w:val="006654DC"/>
    <w:rsid w:val="00666F15"/>
    <w:rsid w:val="0067111A"/>
    <w:rsid w:val="006755AB"/>
    <w:rsid w:val="00675D46"/>
    <w:rsid w:val="0068063E"/>
    <w:rsid w:val="00680835"/>
    <w:rsid w:val="006808F1"/>
    <w:rsid w:val="006812F6"/>
    <w:rsid w:val="00682C11"/>
    <w:rsid w:val="00682FE8"/>
    <w:rsid w:val="0068498A"/>
    <w:rsid w:val="006863C6"/>
    <w:rsid w:val="006877C9"/>
    <w:rsid w:val="006907FA"/>
    <w:rsid w:val="00690B28"/>
    <w:rsid w:val="006918BF"/>
    <w:rsid w:val="00692F4D"/>
    <w:rsid w:val="006930A6"/>
    <w:rsid w:val="006946B8"/>
    <w:rsid w:val="00696740"/>
    <w:rsid w:val="006968DE"/>
    <w:rsid w:val="006A0031"/>
    <w:rsid w:val="006A05B9"/>
    <w:rsid w:val="006A076F"/>
    <w:rsid w:val="006A1C1A"/>
    <w:rsid w:val="006A3562"/>
    <w:rsid w:val="006A6007"/>
    <w:rsid w:val="006A615A"/>
    <w:rsid w:val="006A79CB"/>
    <w:rsid w:val="006A7E3B"/>
    <w:rsid w:val="006B150A"/>
    <w:rsid w:val="006B626C"/>
    <w:rsid w:val="006B6BC9"/>
    <w:rsid w:val="006B7282"/>
    <w:rsid w:val="006B7D11"/>
    <w:rsid w:val="006C032F"/>
    <w:rsid w:val="006C3277"/>
    <w:rsid w:val="006C3659"/>
    <w:rsid w:val="006C36DD"/>
    <w:rsid w:val="006C5194"/>
    <w:rsid w:val="006C6A8B"/>
    <w:rsid w:val="006D158F"/>
    <w:rsid w:val="006D1C34"/>
    <w:rsid w:val="006D22A0"/>
    <w:rsid w:val="006D26F1"/>
    <w:rsid w:val="006D30B3"/>
    <w:rsid w:val="006D61AA"/>
    <w:rsid w:val="006D7070"/>
    <w:rsid w:val="006D7443"/>
    <w:rsid w:val="006E018D"/>
    <w:rsid w:val="006E03F0"/>
    <w:rsid w:val="006E12C9"/>
    <w:rsid w:val="006E26D1"/>
    <w:rsid w:val="006E2935"/>
    <w:rsid w:val="006E2BB7"/>
    <w:rsid w:val="006E51BC"/>
    <w:rsid w:val="006E7ED8"/>
    <w:rsid w:val="006F02EE"/>
    <w:rsid w:val="006F1FC6"/>
    <w:rsid w:val="006F2086"/>
    <w:rsid w:val="006F20EA"/>
    <w:rsid w:val="006F6B3E"/>
    <w:rsid w:val="006F7271"/>
    <w:rsid w:val="0070020D"/>
    <w:rsid w:val="00701144"/>
    <w:rsid w:val="007019E7"/>
    <w:rsid w:val="0070581D"/>
    <w:rsid w:val="00706876"/>
    <w:rsid w:val="00706AC5"/>
    <w:rsid w:val="00710183"/>
    <w:rsid w:val="00710557"/>
    <w:rsid w:val="00710582"/>
    <w:rsid w:val="00711809"/>
    <w:rsid w:val="00713168"/>
    <w:rsid w:val="0071547A"/>
    <w:rsid w:val="00716913"/>
    <w:rsid w:val="00720EBC"/>
    <w:rsid w:val="00721A77"/>
    <w:rsid w:val="00722985"/>
    <w:rsid w:val="0072486D"/>
    <w:rsid w:val="0072599A"/>
    <w:rsid w:val="007260C0"/>
    <w:rsid w:val="00726730"/>
    <w:rsid w:val="00727E38"/>
    <w:rsid w:val="007310E3"/>
    <w:rsid w:val="007319CB"/>
    <w:rsid w:val="00732FBA"/>
    <w:rsid w:val="00735ABE"/>
    <w:rsid w:val="00735E8E"/>
    <w:rsid w:val="00736205"/>
    <w:rsid w:val="00736B7D"/>
    <w:rsid w:val="00736E67"/>
    <w:rsid w:val="00737020"/>
    <w:rsid w:val="007370DC"/>
    <w:rsid w:val="00741834"/>
    <w:rsid w:val="00743D5B"/>
    <w:rsid w:val="00743FB3"/>
    <w:rsid w:val="00750B63"/>
    <w:rsid w:val="0075268B"/>
    <w:rsid w:val="00752AED"/>
    <w:rsid w:val="00753199"/>
    <w:rsid w:val="00753443"/>
    <w:rsid w:val="00756798"/>
    <w:rsid w:val="007634DF"/>
    <w:rsid w:val="00763DB3"/>
    <w:rsid w:val="00764636"/>
    <w:rsid w:val="007646EF"/>
    <w:rsid w:val="00764DB5"/>
    <w:rsid w:val="007661CF"/>
    <w:rsid w:val="00766C62"/>
    <w:rsid w:val="00771413"/>
    <w:rsid w:val="007717FD"/>
    <w:rsid w:val="0077277B"/>
    <w:rsid w:val="00773DF1"/>
    <w:rsid w:val="00774FC0"/>
    <w:rsid w:val="00775FCC"/>
    <w:rsid w:val="00777D94"/>
    <w:rsid w:val="00780032"/>
    <w:rsid w:val="0078080A"/>
    <w:rsid w:val="00780B60"/>
    <w:rsid w:val="00781141"/>
    <w:rsid w:val="007824BE"/>
    <w:rsid w:val="0078268D"/>
    <w:rsid w:val="007855CF"/>
    <w:rsid w:val="0078561F"/>
    <w:rsid w:val="00785AFD"/>
    <w:rsid w:val="007915FB"/>
    <w:rsid w:val="00795799"/>
    <w:rsid w:val="007961B6"/>
    <w:rsid w:val="00796AF6"/>
    <w:rsid w:val="007A0404"/>
    <w:rsid w:val="007A1FD8"/>
    <w:rsid w:val="007A3211"/>
    <w:rsid w:val="007A35C3"/>
    <w:rsid w:val="007A37A1"/>
    <w:rsid w:val="007A3E41"/>
    <w:rsid w:val="007A5333"/>
    <w:rsid w:val="007A6056"/>
    <w:rsid w:val="007A75A7"/>
    <w:rsid w:val="007A7EB0"/>
    <w:rsid w:val="007B08F6"/>
    <w:rsid w:val="007B0DE5"/>
    <w:rsid w:val="007B295D"/>
    <w:rsid w:val="007B35AF"/>
    <w:rsid w:val="007B3805"/>
    <w:rsid w:val="007B544B"/>
    <w:rsid w:val="007B64B6"/>
    <w:rsid w:val="007B74C8"/>
    <w:rsid w:val="007C50F5"/>
    <w:rsid w:val="007C5C68"/>
    <w:rsid w:val="007C691A"/>
    <w:rsid w:val="007C6E35"/>
    <w:rsid w:val="007C7AD7"/>
    <w:rsid w:val="007D113A"/>
    <w:rsid w:val="007D20FC"/>
    <w:rsid w:val="007D26C0"/>
    <w:rsid w:val="007D337B"/>
    <w:rsid w:val="007D3D1A"/>
    <w:rsid w:val="007D4183"/>
    <w:rsid w:val="007E121D"/>
    <w:rsid w:val="007E26DB"/>
    <w:rsid w:val="007E4C9C"/>
    <w:rsid w:val="007E517B"/>
    <w:rsid w:val="007E746C"/>
    <w:rsid w:val="007E78F9"/>
    <w:rsid w:val="007F1AC0"/>
    <w:rsid w:val="007F1F26"/>
    <w:rsid w:val="007F2623"/>
    <w:rsid w:val="007F3843"/>
    <w:rsid w:val="007F3A5E"/>
    <w:rsid w:val="007F3B0A"/>
    <w:rsid w:val="007F3CB8"/>
    <w:rsid w:val="007F3DA1"/>
    <w:rsid w:val="007F4B20"/>
    <w:rsid w:val="007F5A21"/>
    <w:rsid w:val="007F6B05"/>
    <w:rsid w:val="00800DD7"/>
    <w:rsid w:val="00801948"/>
    <w:rsid w:val="008026DF"/>
    <w:rsid w:val="00803544"/>
    <w:rsid w:val="00807696"/>
    <w:rsid w:val="008109F9"/>
    <w:rsid w:val="00812EA6"/>
    <w:rsid w:val="00813B52"/>
    <w:rsid w:val="00820361"/>
    <w:rsid w:val="008207FA"/>
    <w:rsid w:val="0082284E"/>
    <w:rsid w:val="008248F3"/>
    <w:rsid w:val="00824BB2"/>
    <w:rsid w:val="008269F1"/>
    <w:rsid w:val="008271EE"/>
    <w:rsid w:val="00827DA6"/>
    <w:rsid w:val="00830D31"/>
    <w:rsid w:val="00831228"/>
    <w:rsid w:val="0083239C"/>
    <w:rsid w:val="00833D68"/>
    <w:rsid w:val="008346C6"/>
    <w:rsid w:val="00834A6E"/>
    <w:rsid w:val="00836364"/>
    <w:rsid w:val="008369D7"/>
    <w:rsid w:val="00836FC0"/>
    <w:rsid w:val="00837225"/>
    <w:rsid w:val="008372D2"/>
    <w:rsid w:val="00837D73"/>
    <w:rsid w:val="0084111A"/>
    <w:rsid w:val="0084344C"/>
    <w:rsid w:val="00843804"/>
    <w:rsid w:val="00843E3F"/>
    <w:rsid w:val="00850124"/>
    <w:rsid w:val="00851F00"/>
    <w:rsid w:val="008534DC"/>
    <w:rsid w:val="00854F4F"/>
    <w:rsid w:val="00855038"/>
    <w:rsid w:val="008560A0"/>
    <w:rsid w:val="00861244"/>
    <w:rsid w:val="0086275F"/>
    <w:rsid w:val="00862A4F"/>
    <w:rsid w:val="00863272"/>
    <w:rsid w:val="00863625"/>
    <w:rsid w:val="008651D8"/>
    <w:rsid w:val="0086595F"/>
    <w:rsid w:val="008662E9"/>
    <w:rsid w:val="008705B2"/>
    <w:rsid w:val="00871863"/>
    <w:rsid w:val="00872F9F"/>
    <w:rsid w:val="00874505"/>
    <w:rsid w:val="00875541"/>
    <w:rsid w:val="00875619"/>
    <w:rsid w:val="00875A37"/>
    <w:rsid w:val="00876254"/>
    <w:rsid w:val="00876C30"/>
    <w:rsid w:val="00877D27"/>
    <w:rsid w:val="008816E1"/>
    <w:rsid w:val="008819E0"/>
    <w:rsid w:val="00883792"/>
    <w:rsid w:val="008840C3"/>
    <w:rsid w:val="0088659A"/>
    <w:rsid w:val="00886947"/>
    <w:rsid w:val="008878B5"/>
    <w:rsid w:val="0089028D"/>
    <w:rsid w:val="00890F89"/>
    <w:rsid w:val="008957ED"/>
    <w:rsid w:val="00896B17"/>
    <w:rsid w:val="00896CBB"/>
    <w:rsid w:val="0089737D"/>
    <w:rsid w:val="008A0316"/>
    <w:rsid w:val="008A3D9C"/>
    <w:rsid w:val="008A5105"/>
    <w:rsid w:val="008A539C"/>
    <w:rsid w:val="008A5C11"/>
    <w:rsid w:val="008A5C72"/>
    <w:rsid w:val="008A6638"/>
    <w:rsid w:val="008A712C"/>
    <w:rsid w:val="008B218B"/>
    <w:rsid w:val="008B25AF"/>
    <w:rsid w:val="008B3B26"/>
    <w:rsid w:val="008B41BF"/>
    <w:rsid w:val="008B468A"/>
    <w:rsid w:val="008B64C9"/>
    <w:rsid w:val="008B7232"/>
    <w:rsid w:val="008B76EE"/>
    <w:rsid w:val="008C1B7F"/>
    <w:rsid w:val="008C21FB"/>
    <w:rsid w:val="008C3D02"/>
    <w:rsid w:val="008C625B"/>
    <w:rsid w:val="008C6BBC"/>
    <w:rsid w:val="008D0218"/>
    <w:rsid w:val="008D2519"/>
    <w:rsid w:val="008D32DA"/>
    <w:rsid w:val="008D3A33"/>
    <w:rsid w:val="008D5A94"/>
    <w:rsid w:val="008E2C01"/>
    <w:rsid w:val="008E4C34"/>
    <w:rsid w:val="008E5266"/>
    <w:rsid w:val="008E60D4"/>
    <w:rsid w:val="008E68FC"/>
    <w:rsid w:val="008E6B09"/>
    <w:rsid w:val="008E6F00"/>
    <w:rsid w:val="008F2406"/>
    <w:rsid w:val="008F28B7"/>
    <w:rsid w:val="008F2A86"/>
    <w:rsid w:val="008F3974"/>
    <w:rsid w:val="008F42FD"/>
    <w:rsid w:val="008F4919"/>
    <w:rsid w:val="008F503A"/>
    <w:rsid w:val="00900599"/>
    <w:rsid w:val="00901CA3"/>
    <w:rsid w:val="00903991"/>
    <w:rsid w:val="00903C1D"/>
    <w:rsid w:val="0090408F"/>
    <w:rsid w:val="00907720"/>
    <w:rsid w:val="00907D6A"/>
    <w:rsid w:val="0091023C"/>
    <w:rsid w:val="00912060"/>
    <w:rsid w:val="00913506"/>
    <w:rsid w:val="00913C00"/>
    <w:rsid w:val="009144FB"/>
    <w:rsid w:val="00916917"/>
    <w:rsid w:val="00917555"/>
    <w:rsid w:val="00917A10"/>
    <w:rsid w:val="009204BD"/>
    <w:rsid w:val="00920C1C"/>
    <w:rsid w:val="00921FF5"/>
    <w:rsid w:val="00924566"/>
    <w:rsid w:val="00925A7F"/>
    <w:rsid w:val="00926D6D"/>
    <w:rsid w:val="009314C7"/>
    <w:rsid w:val="00931AD0"/>
    <w:rsid w:val="0093416B"/>
    <w:rsid w:val="009341E7"/>
    <w:rsid w:val="00934F66"/>
    <w:rsid w:val="0093572F"/>
    <w:rsid w:val="009357E5"/>
    <w:rsid w:val="009375DA"/>
    <w:rsid w:val="00940367"/>
    <w:rsid w:val="0094160A"/>
    <w:rsid w:val="00943FAF"/>
    <w:rsid w:val="00945933"/>
    <w:rsid w:val="00945B1F"/>
    <w:rsid w:val="00947A06"/>
    <w:rsid w:val="00947A8A"/>
    <w:rsid w:val="00950E17"/>
    <w:rsid w:val="00951894"/>
    <w:rsid w:val="00951D75"/>
    <w:rsid w:val="00953F09"/>
    <w:rsid w:val="00955A97"/>
    <w:rsid w:val="00956FAB"/>
    <w:rsid w:val="009578E5"/>
    <w:rsid w:val="0096000A"/>
    <w:rsid w:val="009638BB"/>
    <w:rsid w:val="009640E0"/>
    <w:rsid w:val="00966DDD"/>
    <w:rsid w:val="00970A7A"/>
    <w:rsid w:val="00971950"/>
    <w:rsid w:val="00972BA2"/>
    <w:rsid w:val="009735D7"/>
    <w:rsid w:val="009751C6"/>
    <w:rsid w:val="00975468"/>
    <w:rsid w:val="0097700D"/>
    <w:rsid w:val="00977119"/>
    <w:rsid w:val="009807CD"/>
    <w:rsid w:val="009820E0"/>
    <w:rsid w:val="00985B0D"/>
    <w:rsid w:val="00985D7D"/>
    <w:rsid w:val="00985EBC"/>
    <w:rsid w:val="009901C7"/>
    <w:rsid w:val="009914A8"/>
    <w:rsid w:val="009918A2"/>
    <w:rsid w:val="009979D1"/>
    <w:rsid w:val="009A287E"/>
    <w:rsid w:val="009A30B9"/>
    <w:rsid w:val="009A34CB"/>
    <w:rsid w:val="009A7D46"/>
    <w:rsid w:val="009B0227"/>
    <w:rsid w:val="009B11B3"/>
    <w:rsid w:val="009B1574"/>
    <w:rsid w:val="009B17E9"/>
    <w:rsid w:val="009B2A86"/>
    <w:rsid w:val="009B6DC9"/>
    <w:rsid w:val="009B713C"/>
    <w:rsid w:val="009C08F4"/>
    <w:rsid w:val="009C31D0"/>
    <w:rsid w:val="009C419C"/>
    <w:rsid w:val="009C55C7"/>
    <w:rsid w:val="009C6368"/>
    <w:rsid w:val="009C68DD"/>
    <w:rsid w:val="009D01DD"/>
    <w:rsid w:val="009D0799"/>
    <w:rsid w:val="009D3230"/>
    <w:rsid w:val="009D3FC2"/>
    <w:rsid w:val="009D5D7D"/>
    <w:rsid w:val="009D71D7"/>
    <w:rsid w:val="009E541F"/>
    <w:rsid w:val="009E56F2"/>
    <w:rsid w:val="009E5C5D"/>
    <w:rsid w:val="009E709A"/>
    <w:rsid w:val="009F1207"/>
    <w:rsid w:val="009F132F"/>
    <w:rsid w:val="009F1372"/>
    <w:rsid w:val="009F1985"/>
    <w:rsid w:val="009F1DFD"/>
    <w:rsid w:val="009F235A"/>
    <w:rsid w:val="009F239A"/>
    <w:rsid w:val="009F5FB3"/>
    <w:rsid w:val="009F710A"/>
    <w:rsid w:val="00A0164B"/>
    <w:rsid w:val="00A0225B"/>
    <w:rsid w:val="00A02708"/>
    <w:rsid w:val="00A04706"/>
    <w:rsid w:val="00A0491B"/>
    <w:rsid w:val="00A054DC"/>
    <w:rsid w:val="00A063BA"/>
    <w:rsid w:val="00A06F1D"/>
    <w:rsid w:val="00A07A93"/>
    <w:rsid w:val="00A1131E"/>
    <w:rsid w:val="00A11E7B"/>
    <w:rsid w:val="00A11F58"/>
    <w:rsid w:val="00A125C5"/>
    <w:rsid w:val="00A127EB"/>
    <w:rsid w:val="00A14403"/>
    <w:rsid w:val="00A14DF1"/>
    <w:rsid w:val="00A14EAA"/>
    <w:rsid w:val="00A1620C"/>
    <w:rsid w:val="00A16F94"/>
    <w:rsid w:val="00A177FF"/>
    <w:rsid w:val="00A20F38"/>
    <w:rsid w:val="00A20FB8"/>
    <w:rsid w:val="00A21AEF"/>
    <w:rsid w:val="00A21BBD"/>
    <w:rsid w:val="00A21FFC"/>
    <w:rsid w:val="00A239AB"/>
    <w:rsid w:val="00A23CFC"/>
    <w:rsid w:val="00A246A9"/>
    <w:rsid w:val="00A2555F"/>
    <w:rsid w:val="00A25926"/>
    <w:rsid w:val="00A27BE3"/>
    <w:rsid w:val="00A3245A"/>
    <w:rsid w:val="00A330C6"/>
    <w:rsid w:val="00A3462B"/>
    <w:rsid w:val="00A34B37"/>
    <w:rsid w:val="00A37BCC"/>
    <w:rsid w:val="00A41EEB"/>
    <w:rsid w:val="00A42799"/>
    <w:rsid w:val="00A433A8"/>
    <w:rsid w:val="00A44F55"/>
    <w:rsid w:val="00A45247"/>
    <w:rsid w:val="00A463E2"/>
    <w:rsid w:val="00A50226"/>
    <w:rsid w:val="00A5298E"/>
    <w:rsid w:val="00A529EC"/>
    <w:rsid w:val="00A52E39"/>
    <w:rsid w:val="00A5411B"/>
    <w:rsid w:val="00A55510"/>
    <w:rsid w:val="00A5591B"/>
    <w:rsid w:val="00A57769"/>
    <w:rsid w:val="00A60971"/>
    <w:rsid w:val="00A61910"/>
    <w:rsid w:val="00A61AFD"/>
    <w:rsid w:val="00A61D6B"/>
    <w:rsid w:val="00A62337"/>
    <w:rsid w:val="00A62D9A"/>
    <w:rsid w:val="00A6611C"/>
    <w:rsid w:val="00A71AB2"/>
    <w:rsid w:val="00A71E05"/>
    <w:rsid w:val="00A725B7"/>
    <w:rsid w:val="00A755F9"/>
    <w:rsid w:val="00A75728"/>
    <w:rsid w:val="00A80B3E"/>
    <w:rsid w:val="00A81BA6"/>
    <w:rsid w:val="00A84069"/>
    <w:rsid w:val="00A8507C"/>
    <w:rsid w:val="00A85D6E"/>
    <w:rsid w:val="00A8614C"/>
    <w:rsid w:val="00A86219"/>
    <w:rsid w:val="00A878C4"/>
    <w:rsid w:val="00A91742"/>
    <w:rsid w:val="00A92FDD"/>
    <w:rsid w:val="00A94FDE"/>
    <w:rsid w:val="00A96723"/>
    <w:rsid w:val="00A96E32"/>
    <w:rsid w:val="00AA153F"/>
    <w:rsid w:val="00AA201E"/>
    <w:rsid w:val="00AA2358"/>
    <w:rsid w:val="00AA7C38"/>
    <w:rsid w:val="00AB35F2"/>
    <w:rsid w:val="00AB5AE9"/>
    <w:rsid w:val="00AB6191"/>
    <w:rsid w:val="00AB77C2"/>
    <w:rsid w:val="00AC003E"/>
    <w:rsid w:val="00AC16C3"/>
    <w:rsid w:val="00AC23B6"/>
    <w:rsid w:val="00AC53FA"/>
    <w:rsid w:val="00AC5E0C"/>
    <w:rsid w:val="00AC7860"/>
    <w:rsid w:val="00AC7F44"/>
    <w:rsid w:val="00AD05AC"/>
    <w:rsid w:val="00AD1B97"/>
    <w:rsid w:val="00AD207F"/>
    <w:rsid w:val="00AD251A"/>
    <w:rsid w:val="00AD27CF"/>
    <w:rsid w:val="00AD320A"/>
    <w:rsid w:val="00AD4B04"/>
    <w:rsid w:val="00AD5AEA"/>
    <w:rsid w:val="00AD7DA8"/>
    <w:rsid w:val="00AE0152"/>
    <w:rsid w:val="00AE01EA"/>
    <w:rsid w:val="00AE148E"/>
    <w:rsid w:val="00AE14B5"/>
    <w:rsid w:val="00AE1709"/>
    <w:rsid w:val="00AE4A2C"/>
    <w:rsid w:val="00AE6795"/>
    <w:rsid w:val="00AE69FB"/>
    <w:rsid w:val="00AE77A2"/>
    <w:rsid w:val="00AE77B8"/>
    <w:rsid w:val="00AF0396"/>
    <w:rsid w:val="00AF2B49"/>
    <w:rsid w:val="00AF2E0E"/>
    <w:rsid w:val="00AF5FE5"/>
    <w:rsid w:val="00AF603F"/>
    <w:rsid w:val="00AF6657"/>
    <w:rsid w:val="00AF7101"/>
    <w:rsid w:val="00AF72EE"/>
    <w:rsid w:val="00AF790B"/>
    <w:rsid w:val="00B017A7"/>
    <w:rsid w:val="00B01936"/>
    <w:rsid w:val="00B048B0"/>
    <w:rsid w:val="00B05CD0"/>
    <w:rsid w:val="00B05F46"/>
    <w:rsid w:val="00B0682D"/>
    <w:rsid w:val="00B10B9E"/>
    <w:rsid w:val="00B10D68"/>
    <w:rsid w:val="00B116FF"/>
    <w:rsid w:val="00B119D6"/>
    <w:rsid w:val="00B12AD2"/>
    <w:rsid w:val="00B1497F"/>
    <w:rsid w:val="00B156F0"/>
    <w:rsid w:val="00B17DD6"/>
    <w:rsid w:val="00B20273"/>
    <w:rsid w:val="00B21073"/>
    <w:rsid w:val="00B213E7"/>
    <w:rsid w:val="00B23145"/>
    <w:rsid w:val="00B23899"/>
    <w:rsid w:val="00B272C5"/>
    <w:rsid w:val="00B27FF0"/>
    <w:rsid w:val="00B30258"/>
    <w:rsid w:val="00B331FE"/>
    <w:rsid w:val="00B33B1F"/>
    <w:rsid w:val="00B33C68"/>
    <w:rsid w:val="00B34868"/>
    <w:rsid w:val="00B34A00"/>
    <w:rsid w:val="00B3792E"/>
    <w:rsid w:val="00B37D75"/>
    <w:rsid w:val="00B401BB"/>
    <w:rsid w:val="00B407B9"/>
    <w:rsid w:val="00B41FCF"/>
    <w:rsid w:val="00B42B1C"/>
    <w:rsid w:val="00B43A3F"/>
    <w:rsid w:val="00B46137"/>
    <w:rsid w:val="00B46596"/>
    <w:rsid w:val="00B46D7C"/>
    <w:rsid w:val="00B46EE0"/>
    <w:rsid w:val="00B47B61"/>
    <w:rsid w:val="00B47CC5"/>
    <w:rsid w:val="00B508FA"/>
    <w:rsid w:val="00B50C4C"/>
    <w:rsid w:val="00B50C6B"/>
    <w:rsid w:val="00B5156C"/>
    <w:rsid w:val="00B53566"/>
    <w:rsid w:val="00B53DAC"/>
    <w:rsid w:val="00B53F8B"/>
    <w:rsid w:val="00B54253"/>
    <w:rsid w:val="00B55D0D"/>
    <w:rsid w:val="00B605DE"/>
    <w:rsid w:val="00B61702"/>
    <w:rsid w:val="00B654B5"/>
    <w:rsid w:val="00B66AE9"/>
    <w:rsid w:val="00B6749F"/>
    <w:rsid w:val="00B71E5C"/>
    <w:rsid w:val="00B7284F"/>
    <w:rsid w:val="00B80E56"/>
    <w:rsid w:val="00B81063"/>
    <w:rsid w:val="00B83A3F"/>
    <w:rsid w:val="00B85F2C"/>
    <w:rsid w:val="00B877BF"/>
    <w:rsid w:val="00B87B38"/>
    <w:rsid w:val="00B9006B"/>
    <w:rsid w:val="00B920BD"/>
    <w:rsid w:val="00B9300A"/>
    <w:rsid w:val="00B9450B"/>
    <w:rsid w:val="00B94620"/>
    <w:rsid w:val="00B94ECA"/>
    <w:rsid w:val="00B95227"/>
    <w:rsid w:val="00B971CC"/>
    <w:rsid w:val="00BA5528"/>
    <w:rsid w:val="00BA6571"/>
    <w:rsid w:val="00BB2C0D"/>
    <w:rsid w:val="00BB3798"/>
    <w:rsid w:val="00BB3F78"/>
    <w:rsid w:val="00BB42E8"/>
    <w:rsid w:val="00BB44CA"/>
    <w:rsid w:val="00BB467C"/>
    <w:rsid w:val="00BB53D2"/>
    <w:rsid w:val="00BB5AFD"/>
    <w:rsid w:val="00BB5E48"/>
    <w:rsid w:val="00BB7BDA"/>
    <w:rsid w:val="00BB7C09"/>
    <w:rsid w:val="00BB7F0D"/>
    <w:rsid w:val="00BC07F6"/>
    <w:rsid w:val="00BC0965"/>
    <w:rsid w:val="00BC145E"/>
    <w:rsid w:val="00BC1C3A"/>
    <w:rsid w:val="00BC2CBA"/>
    <w:rsid w:val="00BC4B05"/>
    <w:rsid w:val="00BC4E11"/>
    <w:rsid w:val="00BC55EC"/>
    <w:rsid w:val="00BC5C88"/>
    <w:rsid w:val="00BC5E19"/>
    <w:rsid w:val="00BC76A8"/>
    <w:rsid w:val="00BD104C"/>
    <w:rsid w:val="00BD2C5C"/>
    <w:rsid w:val="00BD2CC6"/>
    <w:rsid w:val="00BD3120"/>
    <w:rsid w:val="00BD5761"/>
    <w:rsid w:val="00BD61A3"/>
    <w:rsid w:val="00BD6C40"/>
    <w:rsid w:val="00BD6DCA"/>
    <w:rsid w:val="00BE1094"/>
    <w:rsid w:val="00BE18B4"/>
    <w:rsid w:val="00BE34F1"/>
    <w:rsid w:val="00BE417C"/>
    <w:rsid w:val="00BE473A"/>
    <w:rsid w:val="00BE632D"/>
    <w:rsid w:val="00BE6931"/>
    <w:rsid w:val="00BF1106"/>
    <w:rsid w:val="00BF16FB"/>
    <w:rsid w:val="00BF1FA8"/>
    <w:rsid w:val="00BF2054"/>
    <w:rsid w:val="00BF4818"/>
    <w:rsid w:val="00BF4A07"/>
    <w:rsid w:val="00BF5EDF"/>
    <w:rsid w:val="00C00808"/>
    <w:rsid w:val="00C01003"/>
    <w:rsid w:val="00C0332A"/>
    <w:rsid w:val="00C03E52"/>
    <w:rsid w:val="00C052A4"/>
    <w:rsid w:val="00C053E5"/>
    <w:rsid w:val="00C0570B"/>
    <w:rsid w:val="00C06EE9"/>
    <w:rsid w:val="00C07945"/>
    <w:rsid w:val="00C07D53"/>
    <w:rsid w:val="00C110A4"/>
    <w:rsid w:val="00C11650"/>
    <w:rsid w:val="00C12EEC"/>
    <w:rsid w:val="00C13E91"/>
    <w:rsid w:val="00C14012"/>
    <w:rsid w:val="00C14A6C"/>
    <w:rsid w:val="00C14ACF"/>
    <w:rsid w:val="00C152A2"/>
    <w:rsid w:val="00C16D3D"/>
    <w:rsid w:val="00C17890"/>
    <w:rsid w:val="00C179E5"/>
    <w:rsid w:val="00C206EF"/>
    <w:rsid w:val="00C214EA"/>
    <w:rsid w:val="00C2255F"/>
    <w:rsid w:val="00C227FA"/>
    <w:rsid w:val="00C24378"/>
    <w:rsid w:val="00C25FA0"/>
    <w:rsid w:val="00C27A3C"/>
    <w:rsid w:val="00C305DB"/>
    <w:rsid w:val="00C3101C"/>
    <w:rsid w:val="00C31BFA"/>
    <w:rsid w:val="00C32C23"/>
    <w:rsid w:val="00C3336D"/>
    <w:rsid w:val="00C3468D"/>
    <w:rsid w:val="00C34F6D"/>
    <w:rsid w:val="00C40441"/>
    <w:rsid w:val="00C42099"/>
    <w:rsid w:val="00C43D19"/>
    <w:rsid w:val="00C45010"/>
    <w:rsid w:val="00C46530"/>
    <w:rsid w:val="00C4720D"/>
    <w:rsid w:val="00C479A1"/>
    <w:rsid w:val="00C50931"/>
    <w:rsid w:val="00C526C4"/>
    <w:rsid w:val="00C544D7"/>
    <w:rsid w:val="00C550BD"/>
    <w:rsid w:val="00C550D3"/>
    <w:rsid w:val="00C5558C"/>
    <w:rsid w:val="00C600CB"/>
    <w:rsid w:val="00C60506"/>
    <w:rsid w:val="00C60CFD"/>
    <w:rsid w:val="00C63532"/>
    <w:rsid w:val="00C63F11"/>
    <w:rsid w:val="00C72B45"/>
    <w:rsid w:val="00C73944"/>
    <w:rsid w:val="00C746FA"/>
    <w:rsid w:val="00C74982"/>
    <w:rsid w:val="00C80304"/>
    <w:rsid w:val="00C80BD4"/>
    <w:rsid w:val="00C81807"/>
    <w:rsid w:val="00C81C2B"/>
    <w:rsid w:val="00C8299B"/>
    <w:rsid w:val="00C82D40"/>
    <w:rsid w:val="00C833D7"/>
    <w:rsid w:val="00C84D7D"/>
    <w:rsid w:val="00C85490"/>
    <w:rsid w:val="00C9019D"/>
    <w:rsid w:val="00C92940"/>
    <w:rsid w:val="00C9617B"/>
    <w:rsid w:val="00C9633B"/>
    <w:rsid w:val="00C97456"/>
    <w:rsid w:val="00CA2017"/>
    <w:rsid w:val="00CA31CD"/>
    <w:rsid w:val="00CA40B7"/>
    <w:rsid w:val="00CB3920"/>
    <w:rsid w:val="00CB6023"/>
    <w:rsid w:val="00CB69C3"/>
    <w:rsid w:val="00CB7A05"/>
    <w:rsid w:val="00CB7AF4"/>
    <w:rsid w:val="00CC1A98"/>
    <w:rsid w:val="00CC3585"/>
    <w:rsid w:val="00CC6E0D"/>
    <w:rsid w:val="00CC768B"/>
    <w:rsid w:val="00CC7DF1"/>
    <w:rsid w:val="00CD128A"/>
    <w:rsid w:val="00CD32CA"/>
    <w:rsid w:val="00CD4B04"/>
    <w:rsid w:val="00CD5894"/>
    <w:rsid w:val="00CD59AF"/>
    <w:rsid w:val="00CE135A"/>
    <w:rsid w:val="00CE13E8"/>
    <w:rsid w:val="00CE15F0"/>
    <w:rsid w:val="00CE1E92"/>
    <w:rsid w:val="00CE2DE2"/>
    <w:rsid w:val="00CE37D4"/>
    <w:rsid w:val="00CE439D"/>
    <w:rsid w:val="00CE48BF"/>
    <w:rsid w:val="00CF081B"/>
    <w:rsid w:val="00CF197C"/>
    <w:rsid w:val="00CF450F"/>
    <w:rsid w:val="00CF48B6"/>
    <w:rsid w:val="00CF4A29"/>
    <w:rsid w:val="00CF6BA9"/>
    <w:rsid w:val="00CF76F0"/>
    <w:rsid w:val="00CF7A69"/>
    <w:rsid w:val="00D021F3"/>
    <w:rsid w:val="00D02925"/>
    <w:rsid w:val="00D02EA2"/>
    <w:rsid w:val="00D03674"/>
    <w:rsid w:val="00D04488"/>
    <w:rsid w:val="00D07262"/>
    <w:rsid w:val="00D07358"/>
    <w:rsid w:val="00D07A78"/>
    <w:rsid w:val="00D07E08"/>
    <w:rsid w:val="00D10558"/>
    <w:rsid w:val="00D10B1A"/>
    <w:rsid w:val="00D142C9"/>
    <w:rsid w:val="00D14FAA"/>
    <w:rsid w:val="00D16EFC"/>
    <w:rsid w:val="00D17041"/>
    <w:rsid w:val="00D17E8E"/>
    <w:rsid w:val="00D20011"/>
    <w:rsid w:val="00D2039C"/>
    <w:rsid w:val="00D21A7D"/>
    <w:rsid w:val="00D23358"/>
    <w:rsid w:val="00D25755"/>
    <w:rsid w:val="00D26337"/>
    <w:rsid w:val="00D27DA1"/>
    <w:rsid w:val="00D33A8B"/>
    <w:rsid w:val="00D376EF"/>
    <w:rsid w:val="00D40F92"/>
    <w:rsid w:val="00D4324C"/>
    <w:rsid w:val="00D43665"/>
    <w:rsid w:val="00D46DEB"/>
    <w:rsid w:val="00D549C8"/>
    <w:rsid w:val="00D56075"/>
    <w:rsid w:val="00D61B58"/>
    <w:rsid w:val="00D63028"/>
    <w:rsid w:val="00D63D1B"/>
    <w:rsid w:val="00D64184"/>
    <w:rsid w:val="00D668A9"/>
    <w:rsid w:val="00D66BD0"/>
    <w:rsid w:val="00D7088C"/>
    <w:rsid w:val="00D71D1C"/>
    <w:rsid w:val="00D751AE"/>
    <w:rsid w:val="00D76A97"/>
    <w:rsid w:val="00D76D75"/>
    <w:rsid w:val="00D76E37"/>
    <w:rsid w:val="00D807D7"/>
    <w:rsid w:val="00D80A51"/>
    <w:rsid w:val="00D80F0B"/>
    <w:rsid w:val="00D81CFC"/>
    <w:rsid w:val="00D81D8A"/>
    <w:rsid w:val="00D81F09"/>
    <w:rsid w:val="00D83F29"/>
    <w:rsid w:val="00D845E4"/>
    <w:rsid w:val="00D86F30"/>
    <w:rsid w:val="00D87492"/>
    <w:rsid w:val="00D91559"/>
    <w:rsid w:val="00D93413"/>
    <w:rsid w:val="00D93E76"/>
    <w:rsid w:val="00D94C67"/>
    <w:rsid w:val="00D96172"/>
    <w:rsid w:val="00D97816"/>
    <w:rsid w:val="00DA1A05"/>
    <w:rsid w:val="00DA2D9B"/>
    <w:rsid w:val="00DA30CD"/>
    <w:rsid w:val="00DA3C48"/>
    <w:rsid w:val="00DA4552"/>
    <w:rsid w:val="00DA4562"/>
    <w:rsid w:val="00DA54E8"/>
    <w:rsid w:val="00DA5F35"/>
    <w:rsid w:val="00DA6577"/>
    <w:rsid w:val="00DA7201"/>
    <w:rsid w:val="00DA7305"/>
    <w:rsid w:val="00DA7B99"/>
    <w:rsid w:val="00DB0928"/>
    <w:rsid w:val="00DB0E89"/>
    <w:rsid w:val="00DB2BF3"/>
    <w:rsid w:val="00DB4000"/>
    <w:rsid w:val="00DB41B6"/>
    <w:rsid w:val="00DB5254"/>
    <w:rsid w:val="00DC21B3"/>
    <w:rsid w:val="00DC3166"/>
    <w:rsid w:val="00DC5E71"/>
    <w:rsid w:val="00DD1F6B"/>
    <w:rsid w:val="00DD378F"/>
    <w:rsid w:val="00DD4202"/>
    <w:rsid w:val="00DD5929"/>
    <w:rsid w:val="00DE0455"/>
    <w:rsid w:val="00DE0823"/>
    <w:rsid w:val="00DE1600"/>
    <w:rsid w:val="00DE19F8"/>
    <w:rsid w:val="00DE233D"/>
    <w:rsid w:val="00DE305D"/>
    <w:rsid w:val="00DE3329"/>
    <w:rsid w:val="00DE7B49"/>
    <w:rsid w:val="00DF0AD6"/>
    <w:rsid w:val="00DF0BF8"/>
    <w:rsid w:val="00DF115E"/>
    <w:rsid w:val="00DF12D8"/>
    <w:rsid w:val="00DF1CFE"/>
    <w:rsid w:val="00DF35A6"/>
    <w:rsid w:val="00DF3ECD"/>
    <w:rsid w:val="00DF4C6D"/>
    <w:rsid w:val="00DF53E4"/>
    <w:rsid w:val="00DF5C40"/>
    <w:rsid w:val="00DF6D03"/>
    <w:rsid w:val="00DF72E0"/>
    <w:rsid w:val="00DF7A9A"/>
    <w:rsid w:val="00E01531"/>
    <w:rsid w:val="00E01D06"/>
    <w:rsid w:val="00E0319D"/>
    <w:rsid w:val="00E03A35"/>
    <w:rsid w:val="00E05173"/>
    <w:rsid w:val="00E052F7"/>
    <w:rsid w:val="00E071B5"/>
    <w:rsid w:val="00E107C9"/>
    <w:rsid w:val="00E1124E"/>
    <w:rsid w:val="00E1183B"/>
    <w:rsid w:val="00E14FF5"/>
    <w:rsid w:val="00E16668"/>
    <w:rsid w:val="00E17EA5"/>
    <w:rsid w:val="00E20CBC"/>
    <w:rsid w:val="00E21184"/>
    <w:rsid w:val="00E2203B"/>
    <w:rsid w:val="00E22785"/>
    <w:rsid w:val="00E26885"/>
    <w:rsid w:val="00E27DE0"/>
    <w:rsid w:val="00E301AF"/>
    <w:rsid w:val="00E30B77"/>
    <w:rsid w:val="00E319FC"/>
    <w:rsid w:val="00E33258"/>
    <w:rsid w:val="00E34189"/>
    <w:rsid w:val="00E36BA9"/>
    <w:rsid w:val="00E36E22"/>
    <w:rsid w:val="00E37477"/>
    <w:rsid w:val="00E37818"/>
    <w:rsid w:val="00E400F2"/>
    <w:rsid w:val="00E41330"/>
    <w:rsid w:val="00E41C6D"/>
    <w:rsid w:val="00E424FE"/>
    <w:rsid w:val="00E42753"/>
    <w:rsid w:val="00E4293D"/>
    <w:rsid w:val="00E435B3"/>
    <w:rsid w:val="00E44159"/>
    <w:rsid w:val="00E44300"/>
    <w:rsid w:val="00E466E5"/>
    <w:rsid w:val="00E47CB0"/>
    <w:rsid w:val="00E47D36"/>
    <w:rsid w:val="00E50B17"/>
    <w:rsid w:val="00E51EDA"/>
    <w:rsid w:val="00E52B21"/>
    <w:rsid w:val="00E52BC4"/>
    <w:rsid w:val="00E55261"/>
    <w:rsid w:val="00E55426"/>
    <w:rsid w:val="00E60534"/>
    <w:rsid w:val="00E607DE"/>
    <w:rsid w:val="00E60902"/>
    <w:rsid w:val="00E61C01"/>
    <w:rsid w:val="00E6225A"/>
    <w:rsid w:val="00E622F4"/>
    <w:rsid w:val="00E639F1"/>
    <w:rsid w:val="00E66074"/>
    <w:rsid w:val="00E706B0"/>
    <w:rsid w:val="00E70FE9"/>
    <w:rsid w:val="00E7148F"/>
    <w:rsid w:val="00E727F2"/>
    <w:rsid w:val="00E72C39"/>
    <w:rsid w:val="00E74C76"/>
    <w:rsid w:val="00E75366"/>
    <w:rsid w:val="00E754D6"/>
    <w:rsid w:val="00E75F64"/>
    <w:rsid w:val="00E76008"/>
    <w:rsid w:val="00E76A5E"/>
    <w:rsid w:val="00E84937"/>
    <w:rsid w:val="00E84958"/>
    <w:rsid w:val="00E86D55"/>
    <w:rsid w:val="00E87BDB"/>
    <w:rsid w:val="00E90424"/>
    <w:rsid w:val="00E9085B"/>
    <w:rsid w:val="00E934F2"/>
    <w:rsid w:val="00E94F89"/>
    <w:rsid w:val="00E970B4"/>
    <w:rsid w:val="00EA16CA"/>
    <w:rsid w:val="00EA2E0C"/>
    <w:rsid w:val="00EA3843"/>
    <w:rsid w:val="00EA51DF"/>
    <w:rsid w:val="00EA71E5"/>
    <w:rsid w:val="00EA7764"/>
    <w:rsid w:val="00EA7D19"/>
    <w:rsid w:val="00EB1E1E"/>
    <w:rsid w:val="00EB1F1E"/>
    <w:rsid w:val="00EB2DFF"/>
    <w:rsid w:val="00EB3FE2"/>
    <w:rsid w:val="00EB427C"/>
    <w:rsid w:val="00EB60A4"/>
    <w:rsid w:val="00EB6A3B"/>
    <w:rsid w:val="00EB76A0"/>
    <w:rsid w:val="00EC0F63"/>
    <w:rsid w:val="00EC163F"/>
    <w:rsid w:val="00EC1D73"/>
    <w:rsid w:val="00EC4668"/>
    <w:rsid w:val="00EC4C15"/>
    <w:rsid w:val="00EC4D27"/>
    <w:rsid w:val="00EC4F82"/>
    <w:rsid w:val="00EC54AA"/>
    <w:rsid w:val="00EC671B"/>
    <w:rsid w:val="00EC7267"/>
    <w:rsid w:val="00ED012A"/>
    <w:rsid w:val="00ED0B5A"/>
    <w:rsid w:val="00ED0EA0"/>
    <w:rsid w:val="00ED1FC2"/>
    <w:rsid w:val="00ED252E"/>
    <w:rsid w:val="00ED3B83"/>
    <w:rsid w:val="00ED40A3"/>
    <w:rsid w:val="00ED4C1B"/>
    <w:rsid w:val="00ED5B4E"/>
    <w:rsid w:val="00ED672B"/>
    <w:rsid w:val="00EE0EDC"/>
    <w:rsid w:val="00EE2016"/>
    <w:rsid w:val="00EE3E50"/>
    <w:rsid w:val="00EE6C1F"/>
    <w:rsid w:val="00EE766D"/>
    <w:rsid w:val="00EE78ED"/>
    <w:rsid w:val="00EF098B"/>
    <w:rsid w:val="00EF0AC0"/>
    <w:rsid w:val="00EF0CDE"/>
    <w:rsid w:val="00EF19FA"/>
    <w:rsid w:val="00EF20A3"/>
    <w:rsid w:val="00EF2125"/>
    <w:rsid w:val="00EF223E"/>
    <w:rsid w:val="00EF2357"/>
    <w:rsid w:val="00EF2869"/>
    <w:rsid w:val="00EF28E9"/>
    <w:rsid w:val="00EF351C"/>
    <w:rsid w:val="00EF42FE"/>
    <w:rsid w:val="00EF4B13"/>
    <w:rsid w:val="00EF5292"/>
    <w:rsid w:val="00EF6705"/>
    <w:rsid w:val="00EF67AC"/>
    <w:rsid w:val="00EF7749"/>
    <w:rsid w:val="00F001F4"/>
    <w:rsid w:val="00F026A8"/>
    <w:rsid w:val="00F037B6"/>
    <w:rsid w:val="00F041AA"/>
    <w:rsid w:val="00F04A75"/>
    <w:rsid w:val="00F058B9"/>
    <w:rsid w:val="00F066CC"/>
    <w:rsid w:val="00F10EA2"/>
    <w:rsid w:val="00F11292"/>
    <w:rsid w:val="00F11EAC"/>
    <w:rsid w:val="00F1265E"/>
    <w:rsid w:val="00F12927"/>
    <w:rsid w:val="00F142E8"/>
    <w:rsid w:val="00F15A5A"/>
    <w:rsid w:val="00F15D01"/>
    <w:rsid w:val="00F160A3"/>
    <w:rsid w:val="00F16331"/>
    <w:rsid w:val="00F16AB5"/>
    <w:rsid w:val="00F16BE3"/>
    <w:rsid w:val="00F17132"/>
    <w:rsid w:val="00F17289"/>
    <w:rsid w:val="00F17649"/>
    <w:rsid w:val="00F21CDE"/>
    <w:rsid w:val="00F227A4"/>
    <w:rsid w:val="00F24251"/>
    <w:rsid w:val="00F25655"/>
    <w:rsid w:val="00F32003"/>
    <w:rsid w:val="00F343D6"/>
    <w:rsid w:val="00F3446A"/>
    <w:rsid w:val="00F365EC"/>
    <w:rsid w:val="00F37341"/>
    <w:rsid w:val="00F377B4"/>
    <w:rsid w:val="00F4043F"/>
    <w:rsid w:val="00F41174"/>
    <w:rsid w:val="00F41F59"/>
    <w:rsid w:val="00F433A2"/>
    <w:rsid w:val="00F43998"/>
    <w:rsid w:val="00F43B89"/>
    <w:rsid w:val="00F44FCF"/>
    <w:rsid w:val="00F467AF"/>
    <w:rsid w:val="00F47471"/>
    <w:rsid w:val="00F51215"/>
    <w:rsid w:val="00F52467"/>
    <w:rsid w:val="00F52C95"/>
    <w:rsid w:val="00F536A2"/>
    <w:rsid w:val="00F5379A"/>
    <w:rsid w:val="00F551A8"/>
    <w:rsid w:val="00F5557A"/>
    <w:rsid w:val="00F55635"/>
    <w:rsid w:val="00F55FAB"/>
    <w:rsid w:val="00F61AC2"/>
    <w:rsid w:val="00F61D19"/>
    <w:rsid w:val="00F63B29"/>
    <w:rsid w:val="00F6422C"/>
    <w:rsid w:val="00F64636"/>
    <w:rsid w:val="00F65833"/>
    <w:rsid w:val="00F67553"/>
    <w:rsid w:val="00F705AA"/>
    <w:rsid w:val="00F71C38"/>
    <w:rsid w:val="00F736D9"/>
    <w:rsid w:val="00F74897"/>
    <w:rsid w:val="00F74D96"/>
    <w:rsid w:val="00F75198"/>
    <w:rsid w:val="00F7543D"/>
    <w:rsid w:val="00F76FDB"/>
    <w:rsid w:val="00F77027"/>
    <w:rsid w:val="00F77999"/>
    <w:rsid w:val="00F849B8"/>
    <w:rsid w:val="00F8603B"/>
    <w:rsid w:val="00F91752"/>
    <w:rsid w:val="00F92051"/>
    <w:rsid w:val="00F922B0"/>
    <w:rsid w:val="00F92684"/>
    <w:rsid w:val="00F937FD"/>
    <w:rsid w:val="00F93D8F"/>
    <w:rsid w:val="00FA046D"/>
    <w:rsid w:val="00FA0940"/>
    <w:rsid w:val="00FA0969"/>
    <w:rsid w:val="00FA1170"/>
    <w:rsid w:val="00FA3DF4"/>
    <w:rsid w:val="00FA4500"/>
    <w:rsid w:val="00FA531A"/>
    <w:rsid w:val="00FA58BE"/>
    <w:rsid w:val="00FA72C3"/>
    <w:rsid w:val="00FB051C"/>
    <w:rsid w:val="00FB0BB5"/>
    <w:rsid w:val="00FB0EC3"/>
    <w:rsid w:val="00FB17A7"/>
    <w:rsid w:val="00FB35A9"/>
    <w:rsid w:val="00FB3B1F"/>
    <w:rsid w:val="00FB55EA"/>
    <w:rsid w:val="00FB5723"/>
    <w:rsid w:val="00FB6027"/>
    <w:rsid w:val="00FB7F3A"/>
    <w:rsid w:val="00FC0451"/>
    <w:rsid w:val="00FC1796"/>
    <w:rsid w:val="00FC17EC"/>
    <w:rsid w:val="00FC1BD4"/>
    <w:rsid w:val="00FC3DCA"/>
    <w:rsid w:val="00FC73B8"/>
    <w:rsid w:val="00FC78C2"/>
    <w:rsid w:val="00FD1332"/>
    <w:rsid w:val="00FD290E"/>
    <w:rsid w:val="00FD404F"/>
    <w:rsid w:val="00FD7C21"/>
    <w:rsid w:val="00FE0E98"/>
    <w:rsid w:val="00FE193E"/>
    <w:rsid w:val="00FE2211"/>
    <w:rsid w:val="00FE2EAA"/>
    <w:rsid w:val="00FE3079"/>
    <w:rsid w:val="00FE3700"/>
    <w:rsid w:val="00FE51E6"/>
    <w:rsid w:val="00FE6961"/>
    <w:rsid w:val="00FE6F43"/>
    <w:rsid w:val="00FF0461"/>
    <w:rsid w:val="00FF0C59"/>
    <w:rsid w:val="00FF16D4"/>
    <w:rsid w:val="00FF2EA8"/>
    <w:rsid w:val="00FF3DF6"/>
    <w:rsid w:val="00FF3E40"/>
    <w:rsid w:val="00FF5422"/>
    <w:rsid w:val="00FF5790"/>
    <w:rsid w:val="00FF7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CA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AC5"/>
    <w:rPr>
      <w:rFonts w:ascii="Calibri" w:eastAsia="Calibri" w:hAnsi="Calibri" w:cs="Times New Roman"/>
    </w:rPr>
  </w:style>
  <w:style w:type="paragraph" w:styleId="1">
    <w:name w:val="heading 1"/>
    <w:basedOn w:val="a"/>
    <w:link w:val="10"/>
    <w:uiPriority w:val="9"/>
    <w:qFormat/>
    <w:rsid w:val="00BC5E1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unhideWhenUsed/>
    <w:qFormat/>
    <w:rsid w:val="00DC21B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DC21B3"/>
    <w:pPr>
      <w:keepNext/>
      <w:keepLines/>
      <w:spacing w:before="200" w:after="0" w:line="240" w:lineRule="auto"/>
      <w:outlineLvl w:val="2"/>
    </w:pPr>
    <w:rPr>
      <w:rFonts w:ascii="Cambria" w:eastAsia="Times New Roman" w:hAnsi="Cambria"/>
      <w:b/>
      <w:bCs/>
      <w:color w:val="4F81BD"/>
      <w:lang w:val="x-none"/>
    </w:rPr>
  </w:style>
  <w:style w:type="paragraph" w:styleId="4">
    <w:name w:val="heading 4"/>
    <w:basedOn w:val="a"/>
    <w:next w:val="a"/>
    <w:link w:val="40"/>
    <w:uiPriority w:val="9"/>
    <w:semiHidden/>
    <w:unhideWhenUsed/>
    <w:qFormat/>
    <w:rsid w:val="00DC21B3"/>
    <w:pPr>
      <w:spacing w:before="240" w:after="0" w:line="240" w:lineRule="auto"/>
      <w:outlineLvl w:val="3"/>
    </w:pPr>
    <w:rPr>
      <w:smallCaps/>
      <w:spacing w:val="10"/>
      <w:lang w:val="x-none"/>
    </w:rPr>
  </w:style>
  <w:style w:type="paragraph" w:styleId="5">
    <w:name w:val="heading 5"/>
    <w:basedOn w:val="a"/>
    <w:next w:val="a"/>
    <w:link w:val="50"/>
    <w:semiHidden/>
    <w:unhideWhenUsed/>
    <w:qFormat/>
    <w:rsid w:val="00DC21B3"/>
    <w:pPr>
      <w:spacing w:before="200" w:after="0" w:line="240" w:lineRule="auto"/>
      <w:outlineLvl w:val="4"/>
    </w:pPr>
    <w:rPr>
      <w:smallCaps/>
      <w:color w:val="943634"/>
      <w:spacing w:val="10"/>
      <w:szCs w:val="26"/>
      <w:lang w:val="x-none"/>
    </w:rPr>
  </w:style>
  <w:style w:type="paragraph" w:styleId="6">
    <w:name w:val="heading 6"/>
    <w:basedOn w:val="a"/>
    <w:next w:val="a"/>
    <w:link w:val="60"/>
    <w:uiPriority w:val="9"/>
    <w:semiHidden/>
    <w:unhideWhenUsed/>
    <w:qFormat/>
    <w:rsid w:val="00DC21B3"/>
    <w:pPr>
      <w:spacing w:after="0" w:line="240" w:lineRule="auto"/>
      <w:outlineLvl w:val="5"/>
    </w:pPr>
    <w:rPr>
      <w:smallCaps/>
      <w:color w:val="C0504D"/>
      <w:spacing w:val="5"/>
      <w:lang w:val="x-none"/>
    </w:rPr>
  </w:style>
  <w:style w:type="paragraph" w:styleId="7">
    <w:name w:val="heading 7"/>
    <w:basedOn w:val="a"/>
    <w:next w:val="a"/>
    <w:link w:val="70"/>
    <w:uiPriority w:val="9"/>
    <w:semiHidden/>
    <w:unhideWhenUsed/>
    <w:qFormat/>
    <w:rsid w:val="00DC21B3"/>
    <w:pPr>
      <w:spacing w:after="0" w:line="240" w:lineRule="auto"/>
      <w:outlineLvl w:val="6"/>
    </w:pPr>
    <w:rPr>
      <w:b/>
      <w:smallCaps/>
      <w:color w:val="C0504D"/>
      <w:spacing w:val="10"/>
      <w:lang w:val="x-none"/>
    </w:rPr>
  </w:style>
  <w:style w:type="paragraph" w:styleId="8">
    <w:name w:val="heading 8"/>
    <w:basedOn w:val="a"/>
    <w:next w:val="a"/>
    <w:link w:val="80"/>
    <w:uiPriority w:val="9"/>
    <w:semiHidden/>
    <w:unhideWhenUsed/>
    <w:qFormat/>
    <w:rsid w:val="00DC21B3"/>
    <w:pPr>
      <w:spacing w:after="0" w:line="240" w:lineRule="auto"/>
      <w:outlineLvl w:val="7"/>
    </w:pPr>
    <w:rPr>
      <w:b/>
      <w:i/>
      <w:smallCaps/>
      <w:color w:val="943634"/>
      <w:lang w:val="x-none"/>
    </w:rPr>
  </w:style>
  <w:style w:type="paragraph" w:styleId="9">
    <w:name w:val="heading 9"/>
    <w:basedOn w:val="a"/>
    <w:next w:val="a"/>
    <w:link w:val="90"/>
    <w:uiPriority w:val="9"/>
    <w:semiHidden/>
    <w:unhideWhenUsed/>
    <w:qFormat/>
    <w:rsid w:val="00DC21B3"/>
    <w:pPr>
      <w:spacing w:after="0" w:line="240" w:lineRule="auto"/>
      <w:outlineLvl w:val="8"/>
    </w:pPr>
    <w:rPr>
      <w:b/>
      <w:i/>
      <w:smallCaps/>
      <w:color w:val="622423"/>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8840C3"/>
  </w:style>
  <w:style w:type="paragraph" w:styleId="a3">
    <w:name w:val="Body Text Indent"/>
    <w:basedOn w:val="a"/>
    <w:link w:val="a4"/>
    <w:uiPriority w:val="99"/>
    <w:rsid w:val="008840C3"/>
    <w:pPr>
      <w:spacing w:after="0" w:line="240" w:lineRule="auto"/>
      <w:ind w:firstLine="709"/>
      <w:jc w:val="both"/>
    </w:pPr>
    <w:rPr>
      <w:rFonts w:ascii="Times New Roman" w:eastAsia="Times New Roman" w:hAnsi="Times New Roman"/>
      <w:bCs/>
      <w:sz w:val="28"/>
      <w:szCs w:val="24"/>
      <w:lang w:eastAsia="ru-RU"/>
    </w:rPr>
  </w:style>
  <w:style w:type="character" w:customStyle="1" w:styleId="a4">
    <w:name w:val="Основной текст с отступом Знак"/>
    <w:basedOn w:val="a0"/>
    <w:link w:val="a3"/>
    <w:uiPriority w:val="99"/>
    <w:rsid w:val="008840C3"/>
    <w:rPr>
      <w:rFonts w:ascii="Times New Roman" w:eastAsia="Times New Roman" w:hAnsi="Times New Roman" w:cs="Times New Roman"/>
      <w:bCs/>
      <w:sz w:val="28"/>
      <w:szCs w:val="24"/>
      <w:lang w:eastAsia="ru-RU"/>
    </w:rPr>
  </w:style>
  <w:style w:type="paragraph" w:styleId="31">
    <w:name w:val="Body Text Indent 3"/>
    <w:basedOn w:val="a"/>
    <w:link w:val="32"/>
    <w:rsid w:val="008840C3"/>
    <w:pPr>
      <w:spacing w:after="120" w:line="240" w:lineRule="auto"/>
      <w:ind w:left="283"/>
    </w:pPr>
    <w:rPr>
      <w:rFonts w:ascii="Times New Roman" w:eastAsia="Times New Roman" w:hAnsi="Times New Roman"/>
      <w:bCs/>
      <w:sz w:val="16"/>
      <w:szCs w:val="16"/>
      <w:lang w:eastAsia="ru-RU"/>
    </w:rPr>
  </w:style>
  <w:style w:type="character" w:customStyle="1" w:styleId="32">
    <w:name w:val="Основной текст с отступом 3 Знак"/>
    <w:basedOn w:val="a0"/>
    <w:link w:val="31"/>
    <w:rsid w:val="008840C3"/>
    <w:rPr>
      <w:rFonts w:ascii="Times New Roman" w:eastAsia="Times New Roman" w:hAnsi="Times New Roman" w:cs="Times New Roman"/>
      <w:bCs/>
      <w:sz w:val="16"/>
      <w:szCs w:val="16"/>
      <w:lang w:eastAsia="ru-RU"/>
    </w:rPr>
  </w:style>
  <w:style w:type="paragraph" w:customStyle="1" w:styleId="a5">
    <w:name w:val="ОснТекст"/>
    <w:link w:val="33"/>
    <w:rsid w:val="008840C3"/>
    <w:pPr>
      <w:spacing w:after="0" w:line="240" w:lineRule="auto"/>
      <w:ind w:firstLine="709"/>
      <w:jc w:val="both"/>
    </w:pPr>
    <w:rPr>
      <w:rFonts w:ascii="Times New Roman" w:eastAsia="Times New Roman" w:hAnsi="Times New Roman" w:cs="Times New Roman"/>
      <w:bCs/>
      <w:color w:val="000000"/>
      <w:sz w:val="20"/>
      <w:szCs w:val="20"/>
      <w:lang w:eastAsia="ru-RU"/>
    </w:rPr>
  </w:style>
  <w:style w:type="character" w:customStyle="1" w:styleId="33">
    <w:name w:val="ОснТекст Знак3"/>
    <w:link w:val="a5"/>
    <w:rsid w:val="008840C3"/>
    <w:rPr>
      <w:rFonts w:ascii="Times New Roman" w:eastAsia="Times New Roman" w:hAnsi="Times New Roman" w:cs="Times New Roman"/>
      <w:bCs/>
      <w:color w:val="000000"/>
      <w:sz w:val="20"/>
      <w:szCs w:val="20"/>
      <w:lang w:eastAsia="ru-RU"/>
    </w:rPr>
  </w:style>
  <w:style w:type="character" w:customStyle="1" w:styleId="a6">
    <w:name w:val="Столбец Знак"/>
    <w:link w:val="a7"/>
    <w:locked/>
    <w:rsid w:val="008840C3"/>
    <w:rPr>
      <w:sz w:val="16"/>
    </w:rPr>
  </w:style>
  <w:style w:type="paragraph" w:customStyle="1" w:styleId="a7">
    <w:name w:val="Столбец"/>
    <w:basedOn w:val="a5"/>
    <w:link w:val="a6"/>
    <w:rsid w:val="008840C3"/>
    <w:pPr>
      <w:ind w:firstLine="0"/>
      <w:jc w:val="right"/>
    </w:pPr>
    <w:rPr>
      <w:rFonts w:asciiTheme="minorHAnsi" w:eastAsiaTheme="minorHAnsi" w:hAnsiTheme="minorHAnsi" w:cstheme="minorBidi"/>
      <w:bCs w:val="0"/>
      <w:color w:val="auto"/>
      <w:sz w:val="16"/>
      <w:szCs w:val="22"/>
      <w:lang w:eastAsia="en-US"/>
    </w:rPr>
  </w:style>
  <w:style w:type="paragraph" w:styleId="a8">
    <w:name w:val="Title"/>
    <w:basedOn w:val="a"/>
    <w:link w:val="a9"/>
    <w:qFormat/>
    <w:rsid w:val="008840C3"/>
    <w:pPr>
      <w:spacing w:after="0" w:line="240" w:lineRule="auto"/>
      <w:jc w:val="center"/>
    </w:pPr>
    <w:rPr>
      <w:rFonts w:ascii="Times New Roman" w:eastAsia="Times New Roman" w:hAnsi="Times New Roman"/>
      <w:bCs/>
      <w:sz w:val="28"/>
      <w:szCs w:val="24"/>
      <w:lang w:val="kk-KZ" w:eastAsia="ru-RU"/>
    </w:rPr>
  </w:style>
  <w:style w:type="character" w:customStyle="1" w:styleId="a9">
    <w:name w:val="Название Знак"/>
    <w:basedOn w:val="a0"/>
    <w:link w:val="a8"/>
    <w:rsid w:val="008840C3"/>
    <w:rPr>
      <w:rFonts w:ascii="Times New Roman" w:eastAsia="Times New Roman" w:hAnsi="Times New Roman" w:cs="Times New Roman"/>
      <w:bCs/>
      <w:sz w:val="28"/>
      <w:szCs w:val="24"/>
      <w:lang w:val="kk-KZ" w:eastAsia="ru-RU"/>
    </w:rPr>
  </w:style>
  <w:style w:type="paragraph" w:styleId="aa">
    <w:name w:val="No Spacing"/>
    <w:aliases w:val="Айгерим,No Spacing,Обя,мелкий,мой рабочий,норма,свой,Елжан,Ерк!н,Алия,ТекстОтчета,Без интеБез интервала,Без интервала11,Интервалсыз,No Spacing1,14 TNR,МОЙ СТИЛЬ,Без интервала2,исполнитель,No Spacing11,Без интерваль,без интервала,Clips Body"/>
    <w:link w:val="ab"/>
    <w:uiPriority w:val="1"/>
    <w:qFormat/>
    <w:rsid w:val="008840C3"/>
    <w:pPr>
      <w:spacing w:after="0" w:line="240" w:lineRule="auto"/>
    </w:pPr>
    <w:rPr>
      <w:rFonts w:ascii="Calibri" w:eastAsia="Times New Roman" w:hAnsi="Calibri" w:cs="Times New Roman"/>
      <w:bCs/>
      <w:lang w:eastAsia="ru-RU"/>
    </w:rPr>
  </w:style>
  <w:style w:type="character" w:customStyle="1" w:styleId="ab">
    <w:name w:val="Без интервала Знак"/>
    <w:aliases w:val="Айгерим Знак,No Spacing Знак,Обя Знак,мелкий Знак,мой рабочий Знак,норма Знак,свой Знак,Елжан Знак,Ерк!н Знак,Алия Знак,ТекстОтчета Знак,Без интеБез интервала Знак,Без интервала11 Знак,Интервалсыз Знак,No Spacing1 Знак,14 TNR Знак"/>
    <w:link w:val="aa"/>
    <w:uiPriority w:val="1"/>
    <w:qFormat/>
    <w:rsid w:val="008840C3"/>
    <w:rPr>
      <w:rFonts w:ascii="Calibri" w:eastAsia="Times New Roman" w:hAnsi="Calibri" w:cs="Times New Roman"/>
      <w:bCs/>
      <w:lang w:eastAsia="ru-RU"/>
    </w:rPr>
  </w:style>
  <w:style w:type="paragraph" w:styleId="ac">
    <w:name w:val="Balloon Text"/>
    <w:basedOn w:val="a"/>
    <w:link w:val="ad"/>
    <w:uiPriority w:val="99"/>
    <w:unhideWhenUsed/>
    <w:rsid w:val="008840C3"/>
    <w:pPr>
      <w:spacing w:after="0" w:line="240" w:lineRule="auto"/>
    </w:pPr>
    <w:rPr>
      <w:rFonts w:ascii="Segoe UI" w:eastAsia="Times New Roman" w:hAnsi="Segoe UI" w:cs="Segoe UI"/>
      <w:bCs/>
      <w:sz w:val="18"/>
      <w:szCs w:val="18"/>
      <w:lang w:eastAsia="ru-RU"/>
    </w:rPr>
  </w:style>
  <w:style w:type="character" w:customStyle="1" w:styleId="ad">
    <w:name w:val="Текст выноски Знак"/>
    <w:basedOn w:val="a0"/>
    <w:link w:val="ac"/>
    <w:uiPriority w:val="99"/>
    <w:rsid w:val="008840C3"/>
    <w:rPr>
      <w:rFonts w:ascii="Segoe UI" w:eastAsia="Times New Roman" w:hAnsi="Segoe UI" w:cs="Segoe UI"/>
      <w:bCs/>
      <w:sz w:val="18"/>
      <w:szCs w:val="18"/>
      <w:lang w:eastAsia="ru-RU"/>
    </w:rPr>
  </w:style>
  <w:style w:type="paragraph" w:styleId="ae">
    <w:name w:val="header"/>
    <w:basedOn w:val="a"/>
    <w:link w:val="af"/>
    <w:unhideWhenUsed/>
    <w:rsid w:val="008840C3"/>
    <w:pPr>
      <w:tabs>
        <w:tab w:val="center" w:pos="4677"/>
        <w:tab w:val="right" w:pos="9355"/>
      </w:tabs>
      <w:spacing w:after="0" w:line="240" w:lineRule="auto"/>
    </w:pPr>
    <w:rPr>
      <w:rFonts w:ascii="Times New Roman" w:eastAsia="Times New Roman" w:hAnsi="Times New Roman"/>
      <w:bCs/>
      <w:sz w:val="24"/>
      <w:szCs w:val="24"/>
      <w:lang w:eastAsia="ru-RU"/>
    </w:rPr>
  </w:style>
  <w:style w:type="character" w:customStyle="1" w:styleId="af">
    <w:name w:val="Верхний колонтитул Знак"/>
    <w:basedOn w:val="a0"/>
    <w:link w:val="ae"/>
    <w:rsid w:val="008840C3"/>
    <w:rPr>
      <w:rFonts w:ascii="Times New Roman" w:eastAsia="Times New Roman" w:hAnsi="Times New Roman" w:cs="Times New Roman"/>
      <w:bCs/>
      <w:sz w:val="24"/>
      <w:szCs w:val="24"/>
      <w:lang w:eastAsia="ru-RU"/>
    </w:rPr>
  </w:style>
  <w:style w:type="paragraph" w:styleId="af0">
    <w:name w:val="footer"/>
    <w:basedOn w:val="a"/>
    <w:link w:val="af1"/>
    <w:uiPriority w:val="99"/>
    <w:unhideWhenUsed/>
    <w:rsid w:val="008840C3"/>
    <w:pPr>
      <w:tabs>
        <w:tab w:val="center" w:pos="4677"/>
        <w:tab w:val="right" w:pos="9355"/>
      </w:tabs>
      <w:spacing w:after="0" w:line="240" w:lineRule="auto"/>
    </w:pPr>
    <w:rPr>
      <w:rFonts w:ascii="Times New Roman" w:eastAsia="Times New Roman" w:hAnsi="Times New Roman"/>
      <w:bCs/>
      <w:sz w:val="24"/>
      <w:szCs w:val="24"/>
      <w:lang w:eastAsia="ru-RU"/>
    </w:rPr>
  </w:style>
  <w:style w:type="character" w:customStyle="1" w:styleId="af1">
    <w:name w:val="Нижний колонтитул Знак"/>
    <w:basedOn w:val="a0"/>
    <w:link w:val="af0"/>
    <w:uiPriority w:val="99"/>
    <w:rsid w:val="008840C3"/>
    <w:rPr>
      <w:rFonts w:ascii="Times New Roman" w:eastAsia="Times New Roman" w:hAnsi="Times New Roman" w:cs="Times New Roman"/>
      <w:bCs/>
      <w:sz w:val="24"/>
      <w:szCs w:val="24"/>
      <w:lang w:eastAsia="ru-RU"/>
    </w:rPr>
  </w:style>
  <w:style w:type="character" w:customStyle="1" w:styleId="21">
    <w:name w:val="ОснТекст Знак2"/>
    <w:rsid w:val="008840C3"/>
    <w:rPr>
      <w:lang w:val="ru-RU" w:eastAsia="ru-RU" w:bidi="ar-SA"/>
    </w:rPr>
  </w:style>
  <w:style w:type="paragraph" w:customStyle="1" w:styleId="First">
    <w:name w:val="FirstОснТекст"/>
    <w:basedOn w:val="a5"/>
    <w:next w:val="a5"/>
    <w:link w:val="First0"/>
    <w:rsid w:val="008840C3"/>
    <w:pPr>
      <w:spacing w:before="160"/>
      <w:ind w:firstLine="0"/>
    </w:pPr>
    <w:rPr>
      <w:color w:val="auto"/>
    </w:rPr>
  </w:style>
  <w:style w:type="character" w:customStyle="1" w:styleId="First0">
    <w:name w:val="FirstОснТекст Знак"/>
    <w:link w:val="First"/>
    <w:rsid w:val="008840C3"/>
    <w:rPr>
      <w:rFonts w:ascii="Times New Roman" w:eastAsia="Times New Roman" w:hAnsi="Times New Roman" w:cs="Times New Roman"/>
      <w:bCs/>
      <w:sz w:val="20"/>
      <w:szCs w:val="20"/>
      <w:lang w:eastAsia="ru-RU"/>
    </w:rPr>
  </w:style>
  <w:style w:type="paragraph" w:customStyle="1" w:styleId="af2">
    <w:name w:val="ШапкаТаблицы"/>
    <w:basedOn w:val="a5"/>
    <w:next w:val="af3"/>
    <w:link w:val="af4"/>
    <w:rsid w:val="008840C3"/>
    <w:pPr>
      <w:ind w:firstLine="0"/>
      <w:jc w:val="center"/>
    </w:pPr>
    <w:rPr>
      <w:color w:val="auto"/>
      <w:sz w:val="16"/>
    </w:rPr>
  </w:style>
  <w:style w:type="paragraph" w:customStyle="1" w:styleId="af3">
    <w:name w:val="Боковик"/>
    <w:basedOn w:val="a5"/>
    <w:link w:val="af5"/>
    <w:rsid w:val="008840C3"/>
    <w:pPr>
      <w:ind w:firstLine="0"/>
      <w:jc w:val="left"/>
    </w:pPr>
    <w:rPr>
      <w:color w:val="auto"/>
      <w:sz w:val="16"/>
    </w:rPr>
  </w:style>
  <w:style w:type="character" w:customStyle="1" w:styleId="af4">
    <w:name w:val="ШапкаТаблицы Знак"/>
    <w:link w:val="af2"/>
    <w:rsid w:val="008840C3"/>
    <w:rPr>
      <w:rFonts w:ascii="Times New Roman" w:eastAsia="Times New Roman" w:hAnsi="Times New Roman" w:cs="Times New Roman"/>
      <w:bCs/>
      <w:sz w:val="16"/>
      <w:szCs w:val="20"/>
      <w:lang w:eastAsia="ru-RU"/>
    </w:rPr>
  </w:style>
  <w:style w:type="character" w:customStyle="1" w:styleId="af5">
    <w:name w:val="Боковик Знак"/>
    <w:link w:val="af3"/>
    <w:rsid w:val="008840C3"/>
    <w:rPr>
      <w:rFonts w:ascii="Times New Roman" w:eastAsia="Times New Roman" w:hAnsi="Times New Roman" w:cs="Times New Roman"/>
      <w:bCs/>
      <w:sz w:val="16"/>
      <w:szCs w:val="20"/>
      <w:lang w:eastAsia="ru-RU"/>
    </w:rPr>
  </w:style>
  <w:style w:type="paragraph" w:customStyle="1" w:styleId="af6">
    <w:name w:val="Наименование"/>
    <w:basedOn w:val="a5"/>
    <w:next w:val="a5"/>
    <w:rsid w:val="008840C3"/>
    <w:pPr>
      <w:spacing w:before="360" w:after="80"/>
      <w:ind w:firstLine="0"/>
      <w:jc w:val="center"/>
    </w:pPr>
    <w:rPr>
      <w:b/>
      <w:color w:val="auto"/>
      <w:sz w:val="24"/>
    </w:rPr>
  </w:style>
  <w:style w:type="paragraph" w:customStyle="1" w:styleId="msonormalbullet2gif">
    <w:name w:val="msonormalbullet2.gif"/>
    <w:basedOn w:val="a"/>
    <w:rsid w:val="008840C3"/>
    <w:pPr>
      <w:spacing w:before="100" w:beforeAutospacing="1" w:after="100" w:afterAutospacing="1" w:line="240" w:lineRule="auto"/>
    </w:pPr>
    <w:rPr>
      <w:rFonts w:ascii="Times New Roman" w:eastAsia="Times New Roman" w:hAnsi="Times New Roman"/>
      <w:bCs/>
      <w:sz w:val="24"/>
      <w:szCs w:val="24"/>
      <w:lang w:eastAsia="ru-RU"/>
    </w:rPr>
  </w:style>
  <w:style w:type="paragraph" w:styleId="af7">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Знак4,Зн, Знак Знак1 Знак, Знак Знак1 Знак Знак, Знак4,З"/>
    <w:basedOn w:val="a"/>
    <w:link w:val="af8"/>
    <w:uiPriority w:val="99"/>
    <w:qFormat/>
    <w:rsid w:val="008840C3"/>
    <w:pPr>
      <w:spacing w:before="60" w:after="60" w:line="240" w:lineRule="auto"/>
    </w:pPr>
    <w:rPr>
      <w:rFonts w:ascii="Times New Roman" w:eastAsia="Times New Roman" w:hAnsi="Times New Roman"/>
      <w:bCs/>
      <w:sz w:val="24"/>
      <w:szCs w:val="24"/>
    </w:rPr>
  </w:style>
  <w:style w:type="character" w:customStyle="1" w:styleId="af8">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Знак4 Знак"/>
    <w:link w:val="af7"/>
    <w:uiPriority w:val="99"/>
    <w:qFormat/>
    <w:locked/>
    <w:rsid w:val="008840C3"/>
    <w:rPr>
      <w:rFonts w:ascii="Times New Roman" w:eastAsia="Times New Roman" w:hAnsi="Times New Roman" w:cs="Times New Roman"/>
      <w:bCs/>
      <w:sz w:val="24"/>
      <w:szCs w:val="24"/>
    </w:rPr>
  </w:style>
  <w:style w:type="paragraph" w:styleId="af9">
    <w:name w:val="List Paragraph"/>
    <w:aliases w:val="маркированный,Абзац списка3,List Paragraph,strich,2nd Tier Header,Абзац,Heading1,Colorful List - Accent 11,Bullet List,FooterText,numbered,Абзац списка1,Абзац списка11,Абзац списка7,Абзац списка71,Абзац списка8,Абзац списка2,Абзац списка111"/>
    <w:basedOn w:val="a"/>
    <w:link w:val="afa"/>
    <w:uiPriority w:val="34"/>
    <w:qFormat/>
    <w:rsid w:val="008840C3"/>
    <w:pPr>
      <w:ind w:left="720"/>
      <w:contextualSpacing/>
    </w:pPr>
    <w:rPr>
      <w:rFonts w:eastAsia="Times New Roman"/>
      <w:bCs/>
    </w:rPr>
  </w:style>
  <w:style w:type="character" w:customStyle="1" w:styleId="afa">
    <w:name w:val="Абзац списка Знак"/>
    <w:aliases w:val="маркированный Знак,Абзац списка3 Знак,List Paragraph Знак,strich Знак,2nd Tier Header Знак,Абзац Знак,Heading1 Знак,Colorful List - Accent 11 Знак,Bullet List Знак,FooterText Знак,numbered Знак,Абзац списка1 Знак,Абзац списка11 Знак"/>
    <w:link w:val="af9"/>
    <w:uiPriority w:val="34"/>
    <w:qFormat/>
    <w:locked/>
    <w:rsid w:val="008840C3"/>
    <w:rPr>
      <w:rFonts w:ascii="Calibri" w:eastAsia="Times New Roman" w:hAnsi="Calibri" w:cs="Times New Roman"/>
      <w:bCs/>
    </w:rPr>
  </w:style>
  <w:style w:type="paragraph" w:customStyle="1" w:styleId="msonormalcxspmiddlecxspmiddle">
    <w:name w:val="msonormalcxspmiddlecxspmiddle"/>
    <w:basedOn w:val="a"/>
    <w:rsid w:val="008840C3"/>
    <w:pPr>
      <w:spacing w:before="100" w:beforeAutospacing="1" w:after="100" w:afterAutospacing="1" w:line="240" w:lineRule="auto"/>
    </w:pPr>
    <w:rPr>
      <w:rFonts w:ascii="Times New Roman" w:eastAsia="Times New Roman" w:hAnsi="Times New Roman"/>
      <w:bCs/>
      <w:sz w:val="24"/>
      <w:szCs w:val="24"/>
      <w:lang w:eastAsia="ru-RU"/>
    </w:rPr>
  </w:style>
  <w:style w:type="character" w:customStyle="1" w:styleId="FontStyle17">
    <w:name w:val="Font Style17"/>
    <w:basedOn w:val="a0"/>
    <w:uiPriority w:val="99"/>
    <w:rsid w:val="008840C3"/>
    <w:rPr>
      <w:rFonts w:ascii="Times New Roman" w:hAnsi="Times New Roman" w:cs="Times New Roman"/>
      <w:sz w:val="24"/>
      <w:szCs w:val="24"/>
    </w:rPr>
  </w:style>
  <w:style w:type="paragraph" w:customStyle="1" w:styleId="afb">
    <w:name w:val="Основной"/>
    <w:basedOn w:val="a"/>
    <w:rsid w:val="008840C3"/>
    <w:pPr>
      <w:widowControl w:val="0"/>
      <w:snapToGrid w:val="0"/>
      <w:spacing w:after="0" w:line="240" w:lineRule="auto"/>
      <w:jc w:val="both"/>
    </w:pPr>
    <w:rPr>
      <w:rFonts w:ascii="Times New Roman" w:eastAsia="Times New Roman" w:hAnsi="Times New Roman"/>
      <w:bCs/>
      <w:sz w:val="24"/>
      <w:szCs w:val="20"/>
      <w:lang w:eastAsia="ru-RU"/>
    </w:rPr>
  </w:style>
  <w:style w:type="character" w:styleId="afc">
    <w:name w:val="Strong"/>
    <w:basedOn w:val="a0"/>
    <w:uiPriority w:val="22"/>
    <w:qFormat/>
    <w:rsid w:val="008840C3"/>
    <w:rPr>
      <w:b/>
      <w:bCs/>
    </w:rPr>
  </w:style>
  <w:style w:type="paragraph" w:customStyle="1" w:styleId="afd">
    <w:name w:val="Врезанная сноска"/>
    <w:basedOn w:val="a5"/>
    <w:next w:val="First"/>
    <w:link w:val="12"/>
    <w:rsid w:val="008840C3"/>
    <w:pPr>
      <w:spacing w:before="120"/>
      <w:ind w:left="851" w:firstLine="0"/>
      <w:jc w:val="left"/>
    </w:pPr>
    <w:rPr>
      <w:i/>
      <w:color w:val="auto"/>
      <w:sz w:val="16"/>
    </w:rPr>
  </w:style>
  <w:style w:type="character" w:customStyle="1" w:styleId="12">
    <w:name w:val="Врезанная сноска Знак1"/>
    <w:link w:val="afd"/>
    <w:rsid w:val="008840C3"/>
    <w:rPr>
      <w:rFonts w:ascii="Times New Roman" w:eastAsia="Times New Roman" w:hAnsi="Times New Roman" w:cs="Times New Roman"/>
      <w:bCs/>
      <w:i/>
      <w:sz w:val="16"/>
      <w:szCs w:val="20"/>
      <w:lang w:eastAsia="ru-RU"/>
    </w:rPr>
  </w:style>
  <w:style w:type="character" w:customStyle="1" w:styleId="10">
    <w:name w:val="Заголовок 1 Знак"/>
    <w:basedOn w:val="a0"/>
    <w:link w:val="1"/>
    <w:uiPriority w:val="9"/>
    <w:rsid w:val="00BC5E19"/>
    <w:rPr>
      <w:rFonts w:ascii="Times New Roman" w:eastAsia="Times New Roman" w:hAnsi="Times New Roman" w:cs="Times New Roman"/>
      <w:b/>
      <w:bCs/>
      <w:kern w:val="36"/>
      <w:sz w:val="48"/>
      <w:szCs w:val="48"/>
      <w:lang w:eastAsia="ru-RU"/>
    </w:rPr>
  </w:style>
  <w:style w:type="character" w:customStyle="1" w:styleId="tlid-translation">
    <w:name w:val="tlid-translation"/>
    <w:basedOn w:val="a0"/>
    <w:rsid w:val="00F52467"/>
  </w:style>
  <w:style w:type="paragraph" w:customStyle="1" w:styleId="ConsPlusNormal">
    <w:name w:val="ConsPlusNormal"/>
    <w:link w:val="ConsPlusNormal0"/>
    <w:uiPriority w:val="99"/>
    <w:qFormat/>
    <w:rsid w:val="00E52BC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rsid w:val="00E52BC4"/>
    <w:rPr>
      <w:rFonts w:ascii="Arial" w:eastAsia="Times New Roman" w:hAnsi="Arial" w:cs="Arial"/>
      <w:sz w:val="20"/>
      <w:szCs w:val="20"/>
    </w:rPr>
  </w:style>
  <w:style w:type="numbering" w:customStyle="1" w:styleId="22">
    <w:name w:val="Нет списка2"/>
    <w:next w:val="a2"/>
    <w:uiPriority w:val="99"/>
    <w:semiHidden/>
    <w:unhideWhenUsed/>
    <w:rsid w:val="000D4E16"/>
  </w:style>
  <w:style w:type="paragraph" w:customStyle="1" w:styleId="13">
    <w:name w:val="Стиль1"/>
    <w:basedOn w:val="61"/>
    <w:link w:val="14"/>
    <w:qFormat/>
    <w:rsid w:val="000D4E16"/>
    <w:pPr>
      <w:ind w:left="0" w:firstLine="567"/>
      <w:jc w:val="both"/>
    </w:pPr>
    <w:rPr>
      <w:rFonts w:ascii="Times New Roman" w:eastAsia="Calibri" w:hAnsi="Times New Roman" w:cs="Times New Roman"/>
      <w:sz w:val="28"/>
      <w:szCs w:val="28"/>
      <w:lang w:eastAsia="ru-RU"/>
    </w:rPr>
  </w:style>
  <w:style w:type="character" w:customStyle="1" w:styleId="14">
    <w:name w:val="Стиль1 Знак"/>
    <w:link w:val="13"/>
    <w:locked/>
    <w:rsid w:val="000D4E16"/>
    <w:rPr>
      <w:rFonts w:ascii="Times New Roman" w:eastAsia="Calibri" w:hAnsi="Times New Roman" w:cs="Times New Roman"/>
      <w:sz w:val="28"/>
      <w:szCs w:val="28"/>
      <w:lang w:eastAsia="ru-RU"/>
    </w:rPr>
  </w:style>
  <w:style w:type="paragraph" w:styleId="61">
    <w:name w:val="index 6"/>
    <w:basedOn w:val="a"/>
    <w:next w:val="a"/>
    <w:autoRedefine/>
    <w:uiPriority w:val="99"/>
    <w:semiHidden/>
    <w:unhideWhenUsed/>
    <w:rsid w:val="000D4E16"/>
    <w:pPr>
      <w:ind w:left="1320" w:hanging="220"/>
    </w:pPr>
    <w:rPr>
      <w:rFonts w:eastAsia="Times New Roman" w:cs="Calibri"/>
    </w:rPr>
  </w:style>
  <w:style w:type="numbering" w:customStyle="1" w:styleId="34">
    <w:name w:val="Нет списка3"/>
    <w:next w:val="a2"/>
    <w:uiPriority w:val="99"/>
    <w:semiHidden/>
    <w:unhideWhenUsed/>
    <w:rsid w:val="000D4E16"/>
  </w:style>
  <w:style w:type="character" w:customStyle="1" w:styleId="note">
    <w:name w:val="note"/>
    <w:basedOn w:val="a0"/>
    <w:rsid w:val="00FE3700"/>
  </w:style>
  <w:style w:type="character" w:styleId="afe">
    <w:name w:val="Hyperlink"/>
    <w:basedOn w:val="a0"/>
    <w:uiPriority w:val="99"/>
    <w:unhideWhenUsed/>
    <w:rsid w:val="00FE3700"/>
    <w:rPr>
      <w:color w:val="0000FF"/>
      <w:u w:val="single"/>
    </w:rPr>
  </w:style>
  <w:style w:type="numbering" w:customStyle="1" w:styleId="41">
    <w:name w:val="Нет списка4"/>
    <w:next w:val="a2"/>
    <w:uiPriority w:val="99"/>
    <w:semiHidden/>
    <w:unhideWhenUsed/>
    <w:rsid w:val="00947A8A"/>
  </w:style>
  <w:style w:type="paragraph" w:styleId="HTML">
    <w:name w:val="HTML Preformatted"/>
    <w:basedOn w:val="a"/>
    <w:link w:val="HTML0"/>
    <w:uiPriority w:val="99"/>
    <w:unhideWhenUsed/>
    <w:rsid w:val="00BD1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D104C"/>
    <w:rPr>
      <w:rFonts w:ascii="Courier New" w:eastAsia="Times New Roman" w:hAnsi="Courier New" w:cs="Courier New"/>
      <w:sz w:val="20"/>
      <w:szCs w:val="20"/>
      <w:lang w:eastAsia="ru-RU"/>
    </w:rPr>
  </w:style>
  <w:style w:type="character" w:customStyle="1" w:styleId="y2iqfc">
    <w:name w:val="y2iqfc"/>
    <w:basedOn w:val="a0"/>
    <w:rsid w:val="00BD104C"/>
  </w:style>
  <w:style w:type="paragraph" w:styleId="aff">
    <w:name w:val="Revision"/>
    <w:hidden/>
    <w:uiPriority w:val="99"/>
    <w:semiHidden/>
    <w:rsid w:val="00BD104C"/>
    <w:pPr>
      <w:spacing w:after="0" w:line="240" w:lineRule="auto"/>
    </w:pPr>
  </w:style>
  <w:style w:type="table" w:styleId="aff0">
    <w:name w:val="Table Grid"/>
    <w:basedOn w:val="a1"/>
    <w:uiPriority w:val="59"/>
    <w:rsid w:val="00BD10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BD104C"/>
    <w:rPr>
      <w:color w:val="605E5C"/>
      <w:shd w:val="clear" w:color="auto" w:fill="E1DFDD"/>
    </w:rPr>
  </w:style>
  <w:style w:type="paragraph" w:customStyle="1" w:styleId="text1">
    <w:name w:val="text1"/>
    <w:basedOn w:val="a"/>
    <w:rsid w:val="000D22A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w-headline">
    <w:name w:val="mw-headline"/>
    <w:basedOn w:val="a0"/>
    <w:rsid w:val="000D22AF"/>
  </w:style>
  <w:style w:type="character" w:customStyle="1" w:styleId="aff1">
    <w:name w:val="ОснТекст Знак"/>
    <w:rsid w:val="000D22AF"/>
    <w:rPr>
      <w:rFonts w:ascii="Times New Roman" w:eastAsia="Times New Roman" w:hAnsi="Times New Roman" w:cs="Times New Roman"/>
      <w:kern w:val="0"/>
      <w:sz w:val="28"/>
      <w:szCs w:val="28"/>
      <w:lang w:val="ru-RU" w:eastAsia="ru-RU"/>
      <w14:ligatures w14:val="none"/>
    </w:rPr>
  </w:style>
  <w:style w:type="character" w:customStyle="1" w:styleId="20">
    <w:name w:val="Заголовок 2 Знак"/>
    <w:basedOn w:val="a0"/>
    <w:link w:val="2"/>
    <w:uiPriority w:val="9"/>
    <w:rsid w:val="00DC21B3"/>
    <w:rPr>
      <w:rFonts w:asciiTheme="majorHAnsi" w:eastAsiaTheme="majorEastAsia" w:hAnsiTheme="majorHAnsi" w:cstheme="majorBidi"/>
      <w:color w:val="365F91" w:themeColor="accent1" w:themeShade="BF"/>
      <w:sz w:val="26"/>
      <w:szCs w:val="26"/>
    </w:rPr>
  </w:style>
  <w:style w:type="paragraph" w:styleId="aff2">
    <w:name w:val="Body Text"/>
    <w:aliases w:val="Body Text Char,gl,Body3,paragraph 2,paragraph 21,L1 Body Text,Основной текст Знак1 Знак,Основной текст Знак Знак Знак Знак Знак,Основной текст Знак Знак Знак Знак Знак Знак,Основной текст Знак1 Знак1,Основной текст Знак1 Знак1 Знак"/>
    <w:basedOn w:val="a"/>
    <w:link w:val="aff3"/>
    <w:uiPriority w:val="99"/>
    <w:unhideWhenUsed/>
    <w:rsid w:val="00DC21B3"/>
    <w:pPr>
      <w:spacing w:after="120"/>
    </w:pPr>
  </w:style>
  <w:style w:type="character" w:customStyle="1" w:styleId="aff3">
    <w:name w:val="Основной текст Знак"/>
    <w:aliases w:val="Body Text Char Знак,gl Знак,Body3 Знак,paragraph 2 Знак,paragraph 21 Знак,L1 Body Text Знак,Основной текст Знак1 Знак Знак,Основной текст Знак Знак Знак Знак Знак Знак1,Основной текст Знак Знак Знак Знак Знак Знак Знак"/>
    <w:basedOn w:val="a0"/>
    <w:link w:val="aff2"/>
    <w:uiPriority w:val="99"/>
    <w:rsid w:val="00DC21B3"/>
    <w:rPr>
      <w:rFonts w:ascii="Calibri" w:eastAsia="Calibri" w:hAnsi="Calibri" w:cs="Times New Roman"/>
    </w:rPr>
  </w:style>
  <w:style w:type="character" w:customStyle="1" w:styleId="30">
    <w:name w:val="Заголовок 3 Знак"/>
    <w:basedOn w:val="a0"/>
    <w:link w:val="3"/>
    <w:rsid w:val="00DC21B3"/>
    <w:rPr>
      <w:rFonts w:ascii="Cambria" w:eastAsia="Times New Roman" w:hAnsi="Cambria" w:cs="Times New Roman"/>
      <w:b/>
      <w:bCs/>
      <w:color w:val="4F81BD"/>
      <w:lang w:val="x-none"/>
    </w:rPr>
  </w:style>
  <w:style w:type="character" w:customStyle="1" w:styleId="40">
    <w:name w:val="Заголовок 4 Знак"/>
    <w:basedOn w:val="a0"/>
    <w:link w:val="4"/>
    <w:uiPriority w:val="9"/>
    <w:semiHidden/>
    <w:rsid w:val="00DC21B3"/>
    <w:rPr>
      <w:rFonts w:ascii="Calibri" w:eastAsia="Calibri" w:hAnsi="Calibri" w:cs="Times New Roman"/>
      <w:smallCaps/>
      <w:spacing w:val="10"/>
      <w:lang w:val="x-none"/>
    </w:rPr>
  </w:style>
  <w:style w:type="character" w:customStyle="1" w:styleId="50">
    <w:name w:val="Заголовок 5 Знак"/>
    <w:basedOn w:val="a0"/>
    <w:link w:val="5"/>
    <w:semiHidden/>
    <w:rsid w:val="00DC21B3"/>
    <w:rPr>
      <w:rFonts w:ascii="Calibri" w:eastAsia="Calibri" w:hAnsi="Calibri" w:cs="Times New Roman"/>
      <w:smallCaps/>
      <w:color w:val="943634"/>
      <w:spacing w:val="10"/>
      <w:szCs w:val="26"/>
      <w:lang w:val="x-none"/>
    </w:rPr>
  </w:style>
  <w:style w:type="character" w:customStyle="1" w:styleId="60">
    <w:name w:val="Заголовок 6 Знак"/>
    <w:basedOn w:val="a0"/>
    <w:link w:val="6"/>
    <w:uiPriority w:val="9"/>
    <w:semiHidden/>
    <w:rsid w:val="00DC21B3"/>
    <w:rPr>
      <w:rFonts w:ascii="Calibri" w:eastAsia="Calibri" w:hAnsi="Calibri" w:cs="Times New Roman"/>
      <w:smallCaps/>
      <w:color w:val="C0504D"/>
      <w:spacing w:val="5"/>
      <w:lang w:val="x-none"/>
    </w:rPr>
  </w:style>
  <w:style w:type="character" w:customStyle="1" w:styleId="70">
    <w:name w:val="Заголовок 7 Знак"/>
    <w:basedOn w:val="a0"/>
    <w:link w:val="7"/>
    <w:uiPriority w:val="9"/>
    <w:semiHidden/>
    <w:rsid w:val="00DC21B3"/>
    <w:rPr>
      <w:rFonts w:ascii="Calibri" w:eastAsia="Calibri" w:hAnsi="Calibri" w:cs="Times New Roman"/>
      <w:b/>
      <w:smallCaps/>
      <w:color w:val="C0504D"/>
      <w:spacing w:val="10"/>
      <w:lang w:val="x-none"/>
    </w:rPr>
  </w:style>
  <w:style w:type="character" w:customStyle="1" w:styleId="80">
    <w:name w:val="Заголовок 8 Знак"/>
    <w:basedOn w:val="a0"/>
    <w:link w:val="8"/>
    <w:uiPriority w:val="9"/>
    <w:semiHidden/>
    <w:rsid w:val="00DC21B3"/>
    <w:rPr>
      <w:rFonts w:ascii="Calibri" w:eastAsia="Calibri" w:hAnsi="Calibri" w:cs="Times New Roman"/>
      <w:b/>
      <w:i/>
      <w:smallCaps/>
      <w:color w:val="943634"/>
      <w:lang w:val="x-none"/>
    </w:rPr>
  </w:style>
  <w:style w:type="character" w:customStyle="1" w:styleId="90">
    <w:name w:val="Заголовок 9 Знак"/>
    <w:basedOn w:val="a0"/>
    <w:link w:val="9"/>
    <w:uiPriority w:val="9"/>
    <w:semiHidden/>
    <w:rsid w:val="00DC21B3"/>
    <w:rPr>
      <w:rFonts w:ascii="Calibri" w:eastAsia="Calibri" w:hAnsi="Calibri" w:cs="Times New Roman"/>
      <w:b/>
      <w:i/>
      <w:smallCaps/>
      <w:color w:val="622423"/>
      <w:lang w:val="x-none"/>
    </w:rPr>
  </w:style>
  <w:style w:type="character" w:styleId="aff4">
    <w:name w:val="page number"/>
    <w:uiPriority w:val="99"/>
    <w:rsid w:val="00DC21B3"/>
    <w:rPr>
      <w:rFonts w:cs="Times New Roman"/>
    </w:rPr>
  </w:style>
  <w:style w:type="character" w:customStyle="1" w:styleId="ListParagraphChar">
    <w:name w:val="List Paragraph Char"/>
    <w:locked/>
    <w:rsid w:val="00DC21B3"/>
    <w:rPr>
      <w:rFonts w:ascii="Times New Roman" w:eastAsia="Times New Roman" w:hAnsi="Times New Roman" w:cs="Times New Roman"/>
      <w:kern w:val="0"/>
      <w:sz w:val="20"/>
      <w:szCs w:val="20"/>
      <w:lang w:val="x-none" w:eastAsia="x-none"/>
      <w14:ligatures w14:val="none"/>
    </w:rPr>
  </w:style>
  <w:style w:type="paragraph" w:customStyle="1" w:styleId="msonormalcxspmiddle">
    <w:name w:val="msonormalcxspmiddle"/>
    <w:basedOn w:val="a"/>
    <w:uiPriority w:val="99"/>
    <w:rsid w:val="00DC21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3">
    <w:name w:val="Обычный (веб) Знак2"/>
    <w:aliases w:val=" Знак Знак1 Знак Знак1,Знак4 Зн Знак"/>
    <w:uiPriority w:val="99"/>
    <w:semiHidden/>
    <w:qFormat/>
    <w:locked/>
    <w:rsid w:val="00DC21B3"/>
    <w:rPr>
      <w:rFonts w:ascii="Times New Roman" w:hAnsi="Times New Roman" w:cs="Times New Roman"/>
      <w:sz w:val="24"/>
      <w:szCs w:val="24"/>
    </w:rPr>
  </w:style>
  <w:style w:type="paragraph" w:styleId="24">
    <w:name w:val="Body Text 2"/>
    <w:basedOn w:val="a"/>
    <w:link w:val="25"/>
    <w:uiPriority w:val="99"/>
    <w:rsid w:val="00DC21B3"/>
    <w:pPr>
      <w:spacing w:after="120" w:line="480" w:lineRule="auto"/>
    </w:pPr>
    <w:rPr>
      <w:rFonts w:eastAsia="Times New Roman"/>
      <w:sz w:val="24"/>
      <w:szCs w:val="24"/>
      <w:lang w:val="x-none" w:eastAsia="x-none"/>
    </w:rPr>
  </w:style>
  <w:style w:type="character" w:customStyle="1" w:styleId="25">
    <w:name w:val="Основной текст 2 Знак"/>
    <w:basedOn w:val="a0"/>
    <w:link w:val="24"/>
    <w:uiPriority w:val="99"/>
    <w:rsid w:val="00DC21B3"/>
    <w:rPr>
      <w:rFonts w:ascii="Calibri" w:eastAsia="Times New Roman" w:hAnsi="Calibri" w:cs="Times New Roman"/>
      <w:sz w:val="24"/>
      <w:szCs w:val="24"/>
      <w:lang w:val="x-none" w:eastAsia="x-none"/>
    </w:rPr>
  </w:style>
  <w:style w:type="paragraph" w:customStyle="1" w:styleId="15">
    <w:name w:val="Без интервала1"/>
    <w:aliases w:val="Без интервала111,13"/>
    <w:link w:val="NoSpacingChar"/>
    <w:qFormat/>
    <w:rsid w:val="00DC21B3"/>
    <w:pPr>
      <w:spacing w:after="0" w:line="240" w:lineRule="auto"/>
    </w:pPr>
    <w:rPr>
      <w:rFonts w:ascii="Calibri" w:eastAsia="Times New Roman" w:hAnsi="Calibri" w:cs="Times New Roman"/>
      <w:lang w:eastAsia="ru-RU"/>
    </w:rPr>
  </w:style>
  <w:style w:type="character" w:customStyle="1" w:styleId="NoSpacingChar">
    <w:name w:val="No Spacing Char"/>
    <w:aliases w:val="Обя Char,мелкий Char,мой рабочий Char,Айгерим Char,Без интервала1 Char,норма Char,свой Char,No Spacing1 Char,Елжан Char,14 TNR Char,Без интервала11 Char,МОЙ СТИЛЬ Char,No Spacing Char1"/>
    <w:link w:val="15"/>
    <w:locked/>
    <w:rsid w:val="00DC21B3"/>
    <w:rPr>
      <w:rFonts w:ascii="Calibri" w:eastAsia="Times New Roman" w:hAnsi="Calibri" w:cs="Times New Roman"/>
      <w:lang w:eastAsia="ru-RU"/>
    </w:rPr>
  </w:style>
  <w:style w:type="character" w:customStyle="1" w:styleId="aff5">
    <w:name w:val="Обычный (веб) Знак Знак"/>
    <w:aliases w:val="Знак4 Знак Знак,Знак4 Знак Знак Знак Знак,Знак4 Знак Знак1 Знак,Знак4 Знак1 Знак,Обычный (Web)1 Знак Знак,Обычный (веб) Знак1 Знак Знак,Обычный (веб) Знак Знак1 Знак Знак,Знак Знак1 Знак Знак1 Знак,З Знак"/>
    <w:uiPriority w:val="99"/>
    <w:rsid w:val="00DC21B3"/>
    <w:rPr>
      <w:rFonts w:ascii="Times New Roman" w:hAnsi="Times New Roman"/>
      <w:sz w:val="24"/>
      <w:lang w:val="x-none" w:eastAsia="ru-RU"/>
    </w:rPr>
  </w:style>
  <w:style w:type="character" w:customStyle="1" w:styleId="status1">
    <w:name w:val="status1"/>
    <w:rsid w:val="00DC21B3"/>
    <w:rPr>
      <w:rFonts w:cs="Times New Roman"/>
      <w:vanish/>
      <w:sz w:val="17"/>
      <w:szCs w:val="17"/>
      <w:shd w:val="clear" w:color="auto" w:fill="DDDDDD"/>
    </w:rPr>
  </w:style>
  <w:style w:type="character" w:customStyle="1" w:styleId="apple-converted-space">
    <w:name w:val="apple-converted-space"/>
    <w:rsid w:val="00DC21B3"/>
    <w:rPr>
      <w:rFonts w:cs="Times New Roman"/>
    </w:rPr>
  </w:style>
  <w:style w:type="character" w:styleId="aff6">
    <w:name w:val="FollowedHyperlink"/>
    <w:uiPriority w:val="99"/>
    <w:rsid w:val="00DC21B3"/>
    <w:rPr>
      <w:rFonts w:cs="Times New Roman"/>
      <w:color w:val="800080"/>
      <w:u w:val="single"/>
    </w:rPr>
  </w:style>
  <w:style w:type="paragraph" w:customStyle="1" w:styleId="font5">
    <w:name w:val="font5"/>
    <w:basedOn w:val="a"/>
    <w:rsid w:val="00DC21B3"/>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0">
    <w:name w:val="xl70"/>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1">
    <w:name w:val="xl71"/>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2">
    <w:name w:val="xl72"/>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3">
    <w:name w:val="xl73"/>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4">
    <w:name w:val="xl74"/>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5">
    <w:name w:val="xl75"/>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6">
    <w:name w:val="xl76"/>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7">
    <w:name w:val="xl77"/>
    <w:basedOn w:val="a"/>
    <w:rsid w:val="00DC21B3"/>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8">
    <w:name w:val="xl78"/>
    <w:basedOn w:val="a"/>
    <w:rsid w:val="00DC21B3"/>
    <w:pP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79">
    <w:name w:val="xl79"/>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0">
    <w:name w:val="xl80"/>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1">
    <w:name w:val="xl81"/>
    <w:basedOn w:val="a"/>
    <w:rsid w:val="00DC21B3"/>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2">
    <w:name w:val="xl82"/>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u w:val="single"/>
      <w:lang w:eastAsia="ru-RU"/>
    </w:rPr>
  </w:style>
  <w:style w:type="paragraph" w:customStyle="1" w:styleId="xl83">
    <w:name w:val="xl83"/>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4">
    <w:name w:val="xl84"/>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5">
    <w:name w:val="xl85"/>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u w:val="single"/>
      <w:lang w:eastAsia="ru-RU"/>
    </w:rPr>
  </w:style>
  <w:style w:type="paragraph" w:customStyle="1" w:styleId="xl86">
    <w:name w:val="xl86"/>
    <w:basedOn w:val="a"/>
    <w:rsid w:val="00DC21B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7">
    <w:name w:val="xl87"/>
    <w:basedOn w:val="a"/>
    <w:rsid w:val="00DC21B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8">
    <w:name w:val="xl88"/>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9">
    <w:name w:val="xl89"/>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90">
    <w:name w:val="xl90"/>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3">
    <w:name w:val="xl93"/>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4">
    <w:name w:val="xl94"/>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5">
    <w:name w:val="xl95"/>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6">
    <w:name w:val="xl96"/>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7">
    <w:name w:val="xl97"/>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4"/>
      <w:szCs w:val="24"/>
      <w:lang w:eastAsia="ru-RU"/>
    </w:rPr>
  </w:style>
  <w:style w:type="paragraph" w:customStyle="1" w:styleId="xl98">
    <w:name w:val="xl98"/>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9">
    <w:name w:val="xl99"/>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00">
    <w:name w:val="xl100"/>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4"/>
      <w:szCs w:val="24"/>
      <w:lang w:eastAsia="ru-RU"/>
    </w:rPr>
  </w:style>
  <w:style w:type="paragraph" w:customStyle="1" w:styleId="xl101">
    <w:name w:val="xl101"/>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02">
    <w:name w:val="xl102"/>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03">
    <w:name w:val="xl103"/>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104">
    <w:name w:val="xl104"/>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lang w:eastAsia="ru-RU"/>
    </w:rPr>
  </w:style>
  <w:style w:type="paragraph" w:customStyle="1" w:styleId="xl105">
    <w:name w:val="xl105"/>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
    <w:rsid w:val="00DC21B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7">
    <w:name w:val="xl107"/>
    <w:basedOn w:val="a"/>
    <w:rsid w:val="00DC21B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
    <w:rsid w:val="00DC21B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09">
    <w:name w:val="xl109"/>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0">
    <w:name w:val="xl110"/>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4"/>
      <w:szCs w:val="24"/>
      <w:lang w:eastAsia="ru-RU"/>
    </w:rPr>
  </w:style>
  <w:style w:type="paragraph" w:customStyle="1" w:styleId="xl111">
    <w:name w:val="xl111"/>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2">
    <w:name w:val="xl112"/>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8"/>
      <w:szCs w:val="28"/>
      <w:lang w:eastAsia="ru-RU"/>
    </w:rPr>
  </w:style>
  <w:style w:type="paragraph" w:customStyle="1" w:styleId="xl114">
    <w:name w:val="xl114"/>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color w:val="000000"/>
      <w:sz w:val="24"/>
      <w:szCs w:val="24"/>
      <w:lang w:eastAsia="ru-RU"/>
    </w:rPr>
  </w:style>
  <w:style w:type="paragraph" w:customStyle="1" w:styleId="xl115">
    <w:name w:val="xl115"/>
    <w:basedOn w:val="a"/>
    <w:rsid w:val="00DC21B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6">
    <w:name w:val="xl116"/>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4"/>
      <w:szCs w:val="24"/>
      <w:lang w:eastAsia="ru-RU"/>
    </w:rPr>
  </w:style>
  <w:style w:type="paragraph" w:customStyle="1" w:styleId="xl117">
    <w:name w:val="xl117"/>
    <w:basedOn w:val="a"/>
    <w:rsid w:val="00DC21B3"/>
    <w:pP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msobodytextindentcxspmiddlecxspmiddlecxspmiddlecxspmiddle">
    <w:name w:val="msobodytextindentcxspmiddlecxspmiddlecxspmiddlecxspmiddle"/>
    <w:basedOn w:val="a"/>
    <w:rsid w:val="00DC21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6">
    <w:name w:val="Заголовок Знак1"/>
    <w:uiPriority w:val="10"/>
    <w:rsid w:val="00DC21B3"/>
    <w:rPr>
      <w:rFonts w:ascii="Calibri" w:eastAsia="Calibri" w:hAnsi="Calibri" w:cs="Times New Roman"/>
      <w:smallCaps/>
      <w:sz w:val="48"/>
      <w:szCs w:val="48"/>
      <w:lang w:eastAsia="en-US"/>
    </w:rPr>
  </w:style>
  <w:style w:type="paragraph" w:styleId="aff7">
    <w:name w:val="Subtitle"/>
    <w:basedOn w:val="a"/>
    <w:next w:val="a"/>
    <w:link w:val="aff8"/>
    <w:uiPriority w:val="11"/>
    <w:qFormat/>
    <w:rsid w:val="00DC21B3"/>
    <w:pPr>
      <w:spacing w:after="720" w:line="240" w:lineRule="auto"/>
      <w:jc w:val="right"/>
    </w:pPr>
    <w:rPr>
      <w:rFonts w:ascii="Cambria" w:eastAsia="Times New Roman" w:hAnsi="Cambria"/>
      <w:lang w:val="x-none"/>
    </w:rPr>
  </w:style>
  <w:style w:type="character" w:customStyle="1" w:styleId="aff8">
    <w:name w:val="Подзаголовок Знак"/>
    <w:basedOn w:val="a0"/>
    <w:link w:val="aff7"/>
    <w:uiPriority w:val="11"/>
    <w:rsid w:val="00DC21B3"/>
    <w:rPr>
      <w:rFonts w:ascii="Cambria" w:eastAsia="Times New Roman" w:hAnsi="Cambria" w:cs="Times New Roman"/>
      <w:lang w:val="x-none"/>
    </w:rPr>
  </w:style>
  <w:style w:type="character" w:styleId="aff9">
    <w:name w:val="Emphasis"/>
    <w:uiPriority w:val="20"/>
    <w:qFormat/>
    <w:rsid w:val="00DC21B3"/>
    <w:rPr>
      <w:b/>
      <w:i/>
      <w:spacing w:val="10"/>
    </w:rPr>
  </w:style>
  <w:style w:type="paragraph" w:styleId="26">
    <w:name w:val="Quote"/>
    <w:basedOn w:val="a"/>
    <w:next w:val="a"/>
    <w:link w:val="27"/>
    <w:uiPriority w:val="29"/>
    <w:qFormat/>
    <w:rsid w:val="00DC21B3"/>
    <w:pPr>
      <w:spacing w:after="0" w:line="240" w:lineRule="auto"/>
    </w:pPr>
    <w:rPr>
      <w:i/>
      <w:lang w:val="x-none"/>
    </w:rPr>
  </w:style>
  <w:style w:type="character" w:customStyle="1" w:styleId="27">
    <w:name w:val="Цитата 2 Знак"/>
    <w:basedOn w:val="a0"/>
    <w:link w:val="26"/>
    <w:uiPriority w:val="29"/>
    <w:rsid w:val="00DC21B3"/>
    <w:rPr>
      <w:rFonts w:ascii="Calibri" w:eastAsia="Calibri" w:hAnsi="Calibri" w:cs="Times New Roman"/>
      <w:i/>
      <w:lang w:val="x-none"/>
    </w:rPr>
  </w:style>
  <w:style w:type="paragraph" w:styleId="affa">
    <w:name w:val="Intense Quote"/>
    <w:basedOn w:val="a"/>
    <w:next w:val="a"/>
    <w:link w:val="affb"/>
    <w:uiPriority w:val="30"/>
    <w:qFormat/>
    <w:rsid w:val="00DC21B3"/>
    <w:pPr>
      <w:pBdr>
        <w:top w:val="single" w:sz="8" w:space="10" w:color="943634"/>
        <w:left w:val="single" w:sz="8" w:space="10" w:color="943634"/>
        <w:bottom w:val="single" w:sz="8" w:space="10" w:color="943634"/>
        <w:right w:val="single" w:sz="8" w:space="10" w:color="943634"/>
      </w:pBdr>
      <w:shd w:val="clear" w:color="auto" w:fill="C0504D"/>
      <w:spacing w:before="140" w:after="140" w:line="240" w:lineRule="auto"/>
      <w:ind w:left="1440" w:right="1440"/>
    </w:pPr>
    <w:rPr>
      <w:b/>
      <w:i/>
      <w:color w:val="FFFFFF"/>
      <w:lang w:val="x-none"/>
    </w:rPr>
  </w:style>
  <w:style w:type="character" w:customStyle="1" w:styleId="affb">
    <w:name w:val="Выделенная цитата Знак"/>
    <w:basedOn w:val="a0"/>
    <w:link w:val="affa"/>
    <w:uiPriority w:val="30"/>
    <w:rsid w:val="00DC21B3"/>
    <w:rPr>
      <w:rFonts w:ascii="Calibri" w:eastAsia="Calibri" w:hAnsi="Calibri" w:cs="Times New Roman"/>
      <w:b/>
      <w:i/>
      <w:color w:val="FFFFFF"/>
      <w:shd w:val="clear" w:color="auto" w:fill="C0504D"/>
      <w:lang w:val="x-none"/>
    </w:rPr>
  </w:style>
  <w:style w:type="character" w:styleId="affc">
    <w:name w:val="Subtle Emphasis"/>
    <w:uiPriority w:val="19"/>
    <w:qFormat/>
    <w:rsid w:val="00DC21B3"/>
    <w:rPr>
      <w:i/>
    </w:rPr>
  </w:style>
  <w:style w:type="character" w:styleId="affd">
    <w:name w:val="Intense Emphasis"/>
    <w:uiPriority w:val="21"/>
    <w:qFormat/>
    <w:rsid w:val="00DC21B3"/>
    <w:rPr>
      <w:b/>
      <w:i/>
      <w:color w:val="C0504D"/>
      <w:spacing w:val="10"/>
    </w:rPr>
  </w:style>
  <w:style w:type="character" w:styleId="affe">
    <w:name w:val="Subtle Reference"/>
    <w:uiPriority w:val="31"/>
    <w:qFormat/>
    <w:rsid w:val="00DC21B3"/>
    <w:rPr>
      <w:b/>
    </w:rPr>
  </w:style>
  <w:style w:type="character" w:styleId="afff">
    <w:name w:val="Intense Reference"/>
    <w:uiPriority w:val="32"/>
    <w:qFormat/>
    <w:rsid w:val="00DC21B3"/>
    <w:rPr>
      <w:b/>
      <w:bCs/>
      <w:smallCaps/>
      <w:spacing w:val="5"/>
      <w:sz w:val="22"/>
      <w:szCs w:val="22"/>
      <w:u w:val="single"/>
    </w:rPr>
  </w:style>
  <w:style w:type="character" w:styleId="afff0">
    <w:name w:val="Book Title"/>
    <w:uiPriority w:val="33"/>
    <w:qFormat/>
    <w:rsid w:val="00DC21B3"/>
    <w:rPr>
      <w:rFonts w:ascii="Cambria" w:eastAsia="Times New Roman" w:hAnsi="Cambria" w:cs="Times New Roman"/>
      <w:i/>
      <w:iCs/>
      <w:sz w:val="20"/>
      <w:szCs w:val="20"/>
    </w:rPr>
  </w:style>
  <w:style w:type="paragraph" w:customStyle="1" w:styleId="msobodytextindentcxsplast">
    <w:name w:val="msobodytextindentcxsplast"/>
    <w:basedOn w:val="a"/>
    <w:rsid w:val="00DC21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DC21B3"/>
    <w:pPr>
      <w:autoSpaceDE w:val="0"/>
      <w:autoSpaceDN w:val="0"/>
      <w:adjustRightInd w:val="0"/>
      <w:spacing w:after="0" w:line="240" w:lineRule="auto"/>
    </w:pPr>
    <w:rPr>
      <w:rFonts w:ascii="Arial" w:eastAsia="Calibri" w:hAnsi="Arial" w:cs="Arial"/>
      <w:color w:val="000000"/>
      <w:sz w:val="24"/>
      <w:szCs w:val="24"/>
    </w:rPr>
  </w:style>
  <w:style w:type="paragraph" w:customStyle="1" w:styleId="17">
    <w:name w:val="Обычный1"/>
    <w:rsid w:val="00DC21B3"/>
    <w:rPr>
      <w:rFonts w:ascii="Calibri" w:eastAsia="Calibri" w:hAnsi="Calibri" w:cs="Calibri"/>
      <w:lang w:val="kk-KZ" w:eastAsia="ru-RU"/>
    </w:rPr>
  </w:style>
  <w:style w:type="table" w:customStyle="1" w:styleId="111">
    <w:name w:val="Сетка таблицы111"/>
    <w:basedOn w:val="a1"/>
    <w:next w:val="aff0"/>
    <w:rsid w:val="00DC21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3">
    <w:name w:val="s3"/>
    <w:rsid w:val="00DC21B3"/>
    <w:rPr>
      <w:rFonts w:ascii="Times New Roman" w:hAnsi="Times New Roman"/>
      <w:i/>
      <w:color w:val="FF0000"/>
      <w:sz w:val="20"/>
      <w:u w:val="none"/>
      <w:effect w:val="none"/>
    </w:rPr>
  </w:style>
  <w:style w:type="paragraph" w:customStyle="1" w:styleId="msobodytextindentcxspmiddlecxspmiddlecxspmiddle">
    <w:name w:val="msobodytextindentcxspmiddlecxspmiddlecxspmiddle"/>
    <w:basedOn w:val="a"/>
    <w:uiPriority w:val="99"/>
    <w:rsid w:val="00DC21B3"/>
    <w:pPr>
      <w:spacing w:before="100" w:beforeAutospacing="1" w:after="100" w:afterAutospacing="1" w:line="240" w:lineRule="auto"/>
    </w:pPr>
    <w:rPr>
      <w:rFonts w:eastAsia="Times New Roman" w:cs="Calibri"/>
      <w:sz w:val="24"/>
      <w:szCs w:val="24"/>
      <w:lang w:eastAsia="ru-RU"/>
    </w:rPr>
  </w:style>
  <w:style w:type="character" w:customStyle="1" w:styleId="fontstyle01">
    <w:name w:val="fontstyle01"/>
    <w:basedOn w:val="a0"/>
    <w:rsid w:val="00DC21B3"/>
    <w:rPr>
      <w:rFonts w:ascii="DejaVuSerif" w:hAnsi="DejaVuSerif" w:hint="default"/>
      <w:b w:val="0"/>
      <w:bCs w:val="0"/>
      <w:i w:val="0"/>
      <w:iCs w:val="0"/>
      <w:color w:val="000000"/>
      <w:sz w:val="24"/>
      <w:szCs w:val="24"/>
    </w:rPr>
  </w:style>
  <w:style w:type="character" w:customStyle="1" w:styleId="docdata">
    <w:name w:val="docdata"/>
    <w:aliases w:val="docy,v5,1348,bqiaagaaeyqcaaagiaiaaaorbaaabbkeaaaaaaaaaaaaaaaaaaaaaaaaaaaaaaaaaaaaaaaaaaaaaaaaaaaaaaaaaaaaaaaaaaaaaaaaaaaaaaaaaaaaaaaaaaaaaaaaaaaaaaaaaaaaaaaaaaaaaaaaaaaaaaaaaaaaaaaaaaaaaaaaaaaaaaaaaaaaaaaaaaaaaaaaaaaaaaaaaaaaaaaaaaaaaaaaaaaaaaaa"/>
    <w:basedOn w:val="a0"/>
    <w:rsid w:val="0055587A"/>
  </w:style>
  <w:style w:type="numbering" w:customStyle="1" w:styleId="51">
    <w:name w:val="Нет списка5"/>
    <w:next w:val="a2"/>
    <w:uiPriority w:val="99"/>
    <w:semiHidden/>
    <w:rsid w:val="001C2C00"/>
  </w:style>
  <w:style w:type="character" w:customStyle="1" w:styleId="status">
    <w:name w:val="status"/>
    <w:basedOn w:val="a0"/>
    <w:rsid w:val="001C2C00"/>
  </w:style>
  <w:style w:type="table" w:customStyle="1" w:styleId="TabBorder1">
    <w:name w:val="Tab Border1"/>
    <w:basedOn w:val="a1"/>
    <w:next w:val="aff0"/>
    <w:uiPriority w:val="59"/>
    <w:rsid w:val="001C2C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Текст выноски Знак1"/>
    <w:rsid w:val="001C2C00"/>
    <w:rPr>
      <w:rFonts w:ascii="Tahoma" w:hAnsi="Tahoma" w:cs="Tahoma"/>
      <w:sz w:val="16"/>
      <w:szCs w:val="16"/>
    </w:rPr>
  </w:style>
  <w:style w:type="character" w:customStyle="1" w:styleId="19">
    <w:name w:val="Основной текст Знак1"/>
    <w:uiPriority w:val="99"/>
    <w:rsid w:val="001C2C00"/>
    <w:rPr>
      <w:sz w:val="24"/>
      <w:szCs w:val="24"/>
    </w:rPr>
  </w:style>
  <w:style w:type="paragraph" w:styleId="afff1">
    <w:name w:val="List"/>
    <w:basedOn w:val="a"/>
    <w:uiPriority w:val="99"/>
    <w:rsid w:val="001C2C00"/>
    <w:pPr>
      <w:spacing w:after="0" w:line="240" w:lineRule="auto"/>
      <w:ind w:left="283" w:hanging="283"/>
    </w:pPr>
    <w:rPr>
      <w:rFonts w:ascii="Times New Roman" w:eastAsia="Times New Roman" w:hAnsi="Times New Roman"/>
      <w:sz w:val="20"/>
      <w:szCs w:val="20"/>
      <w:lang w:eastAsia="ru-RU"/>
    </w:rPr>
  </w:style>
  <w:style w:type="paragraph" w:customStyle="1" w:styleId="BodyText21">
    <w:name w:val="Body Text 21"/>
    <w:basedOn w:val="a"/>
    <w:uiPriority w:val="99"/>
    <w:rsid w:val="001C2C00"/>
    <w:pPr>
      <w:widowControl w:val="0"/>
      <w:suppressAutoHyphens/>
      <w:spacing w:after="0" w:line="240" w:lineRule="auto"/>
      <w:ind w:firstLine="900"/>
      <w:jc w:val="both"/>
    </w:pPr>
    <w:rPr>
      <w:rFonts w:ascii="Times New Roman" w:eastAsia="Times New Roman" w:hAnsi="Times New Roman"/>
      <w:sz w:val="28"/>
      <w:szCs w:val="20"/>
      <w:lang w:eastAsia="ar-SA"/>
    </w:rPr>
  </w:style>
  <w:style w:type="character" w:customStyle="1" w:styleId="ListParagraphChar1">
    <w:name w:val="List Paragraph Char1"/>
    <w:uiPriority w:val="99"/>
    <w:locked/>
    <w:rsid w:val="001C2C00"/>
    <w:rPr>
      <w:rFonts w:ascii="Calibri" w:eastAsia="Times New Roman" w:hAnsi="Calibri"/>
      <w:sz w:val="20"/>
      <w:lang w:eastAsia="ru-RU"/>
    </w:rPr>
  </w:style>
  <w:style w:type="paragraph" w:customStyle="1" w:styleId="xl65">
    <w:name w:val="xl65"/>
    <w:basedOn w:val="a"/>
    <w:rsid w:val="001C2C0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66">
    <w:name w:val="xl66"/>
    <w:basedOn w:val="a"/>
    <w:rsid w:val="001C2C00"/>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67">
    <w:name w:val="xl67"/>
    <w:basedOn w:val="a"/>
    <w:rsid w:val="001C2C00"/>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68">
    <w:name w:val="xl68"/>
    <w:basedOn w:val="a"/>
    <w:rsid w:val="001C2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69">
    <w:name w:val="xl69"/>
    <w:basedOn w:val="a"/>
    <w:rsid w:val="001C2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character" w:customStyle="1" w:styleId="grame">
    <w:name w:val="grame"/>
    <w:rsid w:val="001C2C00"/>
  </w:style>
  <w:style w:type="character" w:customStyle="1" w:styleId="d2edcug0">
    <w:name w:val="d2edcug0"/>
    <w:rsid w:val="001C2C00"/>
  </w:style>
  <w:style w:type="paragraph" w:styleId="28">
    <w:name w:val="Body Text Indent 2"/>
    <w:basedOn w:val="a"/>
    <w:link w:val="29"/>
    <w:rsid w:val="001C2C00"/>
    <w:pPr>
      <w:spacing w:after="120" w:line="480" w:lineRule="auto"/>
      <w:ind w:left="283"/>
    </w:pPr>
    <w:rPr>
      <w:rFonts w:ascii="Times New Roman" w:eastAsia="Times New Roman" w:hAnsi="Times New Roman"/>
      <w:sz w:val="24"/>
      <w:szCs w:val="24"/>
      <w:lang w:val="x-none" w:eastAsia="x-none"/>
    </w:rPr>
  </w:style>
  <w:style w:type="character" w:customStyle="1" w:styleId="29">
    <w:name w:val="Основной текст с отступом 2 Знак"/>
    <w:basedOn w:val="a0"/>
    <w:link w:val="28"/>
    <w:rsid w:val="001C2C00"/>
    <w:rPr>
      <w:rFonts w:ascii="Times New Roman" w:eastAsia="Times New Roman" w:hAnsi="Times New Roman" w:cs="Times New Roman"/>
      <w:sz w:val="24"/>
      <w:szCs w:val="24"/>
      <w:lang w:val="x-none" w:eastAsia="x-none"/>
    </w:rPr>
  </w:style>
  <w:style w:type="character" w:customStyle="1" w:styleId="FontStyle15">
    <w:name w:val="Font Style15"/>
    <w:uiPriority w:val="99"/>
    <w:rsid w:val="001C2C00"/>
    <w:rPr>
      <w:rFonts w:ascii="Times New Roman" w:hAnsi="Times New Roman" w:cs="Times New Roman" w:hint="default"/>
      <w:sz w:val="22"/>
      <w:szCs w:val="22"/>
    </w:rPr>
  </w:style>
  <w:style w:type="table" w:customStyle="1" w:styleId="1a">
    <w:name w:val="Сетка таблицы1"/>
    <w:basedOn w:val="a1"/>
    <w:next w:val="aff0"/>
    <w:uiPriority w:val="59"/>
    <w:rsid w:val="001C2C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AC5"/>
    <w:rPr>
      <w:rFonts w:ascii="Calibri" w:eastAsia="Calibri" w:hAnsi="Calibri" w:cs="Times New Roman"/>
    </w:rPr>
  </w:style>
  <w:style w:type="paragraph" w:styleId="1">
    <w:name w:val="heading 1"/>
    <w:basedOn w:val="a"/>
    <w:link w:val="10"/>
    <w:uiPriority w:val="9"/>
    <w:qFormat/>
    <w:rsid w:val="00BC5E1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unhideWhenUsed/>
    <w:qFormat/>
    <w:rsid w:val="00DC21B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DC21B3"/>
    <w:pPr>
      <w:keepNext/>
      <w:keepLines/>
      <w:spacing w:before="200" w:after="0" w:line="240" w:lineRule="auto"/>
      <w:outlineLvl w:val="2"/>
    </w:pPr>
    <w:rPr>
      <w:rFonts w:ascii="Cambria" w:eastAsia="Times New Roman" w:hAnsi="Cambria"/>
      <w:b/>
      <w:bCs/>
      <w:color w:val="4F81BD"/>
      <w:lang w:val="x-none"/>
    </w:rPr>
  </w:style>
  <w:style w:type="paragraph" w:styleId="4">
    <w:name w:val="heading 4"/>
    <w:basedOn w:val="a"/>
    <w:next w:val="a"/>
    <w:link w:val="40"/>
    <w:uiPriority w:val="9"/>
    <w:semiHidden/>
    <w:unhideWhenUsed/>
    <w:qFormat/>
    <w:rsid w:val="00DC21B3"/>
    <w:pPr>
      <w:spacing w:before="240" w:after="0" w:line="240" w:lineRule="auto"/>
      <w:outlineLvl w:val="3"/>
    </w:pPr>
    <w:rPr>
      <w:smallCaps/>
      <w:spacing w:val="10"/>
      <w:lang w:val="x-none"/>
    </w:rPr>
  </w:style>
  <w:style w:type="paragraph" w:styleId="5">
    <w:name w:val="heading 5"/>
    <w:basedOn w:val="a"/>
    <w:next w:val="a"/>
    <w:link w:val="50"/>
    <w:semiHidden/>
    <w:unhideWhenUsed/>
    <w:qFormat/>
    <w:rsid w:val="00DC21B3"/>
    <w:pPr>
      <w:spacing w:before="200" w:after="0" w:line="240" w:lineRule="auto"/>
      <w:outlineLvl w:val="4"/>
    </w:pPr>
    <w:rPr>
      <w:smallCaps/>
      <w:color w:val="943634"/>
      <w:spacing w:val="10"/>
      <w:szCs w:val="26"/>
      <w:lang w:val="x-none"/>
    </w:rPr>
  </w:style>
  <w:style w:type="paragraph" w:styleId="6">
    <w:name w:val="heading 6"/>
    <w:basedOn w:val="a"/>
    <w:next w:val="a"/>
    <w:link w:val="60"/>
    <w:uiPriority w:val="9"/>
    <w:semiHidden/>
    <w:unhideWhenUsed/>
    <w:qFormat/>
    <w:rsid w:val="00DC21B3"/>
    <w:pPr>
      <w:spacing w:after="0" w:line="240" w:lineRule="auto"/>
      <w:outlineLvl w:val="5"/>
    </w:pPr>
    <w:rPr>
      <w:smallCaps/>
      <w:color w:val="C0504D"/>
      <w:spacing w:val="5"/>
      <w:lang w:val="x-none"/>
    </w:rPr>
  </w:style>
  <w:style w:type="paragraph" w:styleId="7">
    <w:name w:val="heading 7"/>
    <w:basedOn w:val="a"/>
    <w:next w:val="a"/>
    <w:link w:val="70"/>
    <w:uiPriority w:val="9"/>
    <w:semiHidden/>
    <w:unhideWhenUsed/>
    <w:qFormat/>
    <w:rsid w:val="00DC21B3"/>
    <w:pPr>
      <w:spacing w:after="0" w:line="240" w:lineRule="auto"/>
      <w:outlineLvl w:val="6"/>
    </w:pPr>
    <w:rPr>
      <w:b/>
      <w:smallCaps/>
      <w:color w:val="C0504D"/>
      <w:spacing w:val="10"/>
      <w:lang w:val="x-none"/>
    </w:rPr>
  </w:style>
  <w:style w:type="paragraph" w:styleId="8">
    <w:name w:val="heading 8"/>
    <w:basedOn w:val="a"/>
    <w:next w:val="a"/>
    <w:link w:val="80"/>
    <w:uiPriority w:val="9"/>
    <w:semiHidden/>
    <w:unhideWhenUsed/>
    <w:qFormat/>
    <w:rsid w:val="00DC21B3"/>
    <w:pPr>
      <w:spacing w:after="0" w:line="240" w:lineRule="auto"/>
      <w:outlineLvl w:val="7"/>
    </w:pPr>
    <w:rPr>
      <w:b/>
      <w:i/>
      <w:smallCaps/>
      <w:color w:val="943634"/>
      <w:lang w:val="x-none"/>
    </w:rPr>
  </w:style>
  <w:style w:type="paragraph" w:styleId="9">
    <w:name w:val="heading 9"/>
    <w:basedOn w:val="a"/>
    <w:next w:val="a"/>
    <w:link w:val="90"/>
    <w:uiPriority w:val="9"/>
    <w:semiHidden/>
    <w:unhideWhenUsed/>
    <w:qFormat/>
    <w:rsid w:val="00DC21B3"/>
    <w:pPr>
      <w:spacing w:after="0" w:line="240" w:lineRule="auto"/>
      <w:outlineLvl w:val="8"/>
    </w:pPr>
    <w:rPr>
      <w:b/>
      <w:i/>
      <w:smallCaps/>
      <w:color w:val="622423"/>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8840C3"/>
  </w:style>
  <w:style w:type="paragraph" w:styleId="a3">
    <w:name w:val="Body Text Indent"/>
    <w:basedOn w:val="a"/>
    <w:link w:val="a4"/>
    <w:uiPriority w:val="99"/>
    <w:rsid w:val="008840C3"/>
    <w:pPr>
      <w:spacing w:after="0" w:line="240" w:lineRule="auto"/>
      <w:ind w:firstLine="709"/>
      <w:jc w:val="both"/>
    </w:pPr>
    <w:rPr>
      <w:rFonts w:ascii="Times New Roman" w:eastAsia="Times New Roman" w:hAnsi="Times New Roman"/>
      <w:bCs/>
      <w:sz w:val="28"/>
      <w:szCs w:val="24"/>
      <w:lang w:eastAsia="ru-RU"/>
    </w:rPr>
  </w:style>
  <w:style w:type="character" w:customStyle="1" w:styleId="a4">
    <w:name w:val="Основной текст с отступом Знак"/>
    <w:basedOn w:val="a0"/>
    <w:link w:val="a3"/>
    <w:uiPriority w:val="99"/>
    <w:rsid w:val="008840C3"/>
    <w:rPr>
      <w:rFonts w:ascii="Times New Roman" w:eastAsia="Times New Roman" w:hAnsi="Times New Roman" w:cs="Times New Roman"/>
      <w:bCs/>
      <w:sz w:val="28"/>
      <w:szCs w:val="24"/>
      <w:lang w:eastAsia="ru-RU"/>
    </w:rPr>
  </w:style>
  <w:style w:type="paragraph" w:styleId="31">
    <w:name w:val="Body Text Indent 3"/>
    <w:basedOn w:val="a"/>
    <w:link w:val="32"/>
    <w:rsid w:val="008840C3"/>
    <w:pPr>
      <w:spacing w:after="120" w:line="240" w:lineRule="auto"/>
      <w:ind w:left="283"/>
    </w:pPr>
    <w:rPr>
      <w:rFonts w:ascii="Times New Roman" w:eastAsia="Times New Roman" w:hAnsi="Times New Roman"/>
      <w:bCs/>
      <w:sz w:val="16"/>
      <w:szCs w:val="16"/>
      <w:lang w:eastAsia="ru-RU"/>
    </w:rPr>
  </w:style>
  <w:style w:type="character" w:customStyle="1" w:styleId="32">
    <w:name w:val="Основной текст с отступом 3 Знак"/>
    <w:basedOn w:val="a0"/>
    <w:link w:val="31"/>
    <w:rsid w:val="008840C3"/>
    <w:rPr>
      <w:rFonts w:ascii="Times New Roman" w:eastAsia="Times New Roman" w:hAnsi="Times New Roman" w:cs="Times New Roman"/>
      <w:bCs/>
      <w:sz w:val="16"/>
      <w:szCs w:val="16"/>
      <w:lang w:eastAsia="ru-RU"/>
    </w:rPr>
  </w:style>
  <w:style w:type="paragraph" w:customStyle="1" w:styleId="a5">
    <w:name w:val="ОснТекст"/>
    <w:link w:val="33"/>
    <w:rsid w:val="008840C3"/>
    <w:pPr>
      <w:spacing w:after="0" w:line="240" w:lineRule="auto"/>
      <w:ind w:firstLine="709"/>
      <w:jc w:val="both"/>
    </w:pPr>
    <w:rPr>
      <w:rFonts w:ascii="Times New Roman" w:eastAsia="Times New Roman" w:hAnsi="Times New Roman" w:cs="Times New Roman"/>
      <w:bCs/>
      <w:color w:val="000000"/>
      <w:sz w:val="20"/>
      <w:szCs w:val="20"/>
      <w:lang w:eastAsia="ru-RU"/>
    </w:rPr>
  </w:style>
  <w:style w:type="character" w:customStyle="1" w:styleId="33">
    <w:name w:val="ОснТекст Знак3"/>
    <w:link w:val="a5"/>
    <w:rsid w:val="008840C3"/>
    <w:rPr>
      <w:rFonts w:ascii="Times New Roman" w:eastAsia="Times New Roman" w:hAnsi="Times New Roman" w:cs="Times New Roman"/>
      <w:bCs/>
      <w:color w:val="000000"/>
      <w:sz w:val="20"/>
      <w:szCs w:val="20"/>
      <w:lang w:eastAsia="ru-RU"/>
    </w:rPr>
  </w:style>
  <w:style w:type="character" w:customStyle="1" w:styleId="a6">
    <w:name w:val="Столбец Знак"/>
    <w:link w:val="a7"/>
    <w:locked/>
    <w:rsid w:val="008840C3"/>
    <w:rPr>
      <w:sz w:val="16"/>
    </w:rPr>
  </w:style>
  <w:style w:type="paragraph" w:customStyle="1" w:styleId="a7">
    <w:name w:val="Столбец"/>
    <w:basedOn w:val="a5"/>
    <w:link w:val="a6"/>
    <w:rsid w:val="008840C3"/>
    <w:pPr>
      <w:ind w:firstLine="0"/>
      <w:jc w:val="right"/>
    </w:pPr>
    <w:rPr>
      <w:rFonts w:asciiTheme="minorHAnsi" w:eastAsiaTheme="minorHAnsi" w:hAnsiTheme="minorHAnsi" w:cstheme="minorBidi"/>
      <w:bCs w:val="0"/>
      <w:color w:val="auto"/>
      <w:sz w:val="16"/>
      <w:szCs w:val="22"/>
      <w:lang w:eastAsia="en-US"/>
    </w:rPr>
  </w:style>
  <w:style w:type="paragraph" w:styleId="a8">
    <w:name w:val="Title"/>
    <w:basedOn w:val="a"/>
    <w:link w:val="a9"/>
    <w:qFormat/>
    <w:rsid w:val="008840C3"/>
    <w:pPr>
      <w:spacing w:after="0" w:line="240" w:lineRule="auto"/>
      <w:jc w:val="center"/>
    </w:pPr>
    <w:rPr>
      <w:rFonts w:ascii="Times New Roman" w:eastAsia="Times New Roman" w:hAnsi="Times New Roman"/>
      <w:bCs/>
      <w:sz w:val="28"/>
      <w:szCs w:val="24"/>
      <w:lang w:val="kk-KZ" w:eastAsia="ru-RU"/>
    </w:rPr>
  </w:style>
  <w:style w:type="character" w:customStyle="1" w:styleId="a9">
    <w:name w:val="Название Знак"/>
    <w:basedOn w:val="a0"/>
    <w:link w:val="a8"/>
    <w:rsid w:val="008840C3"/>
    <w:rPr>
      <w:rFonts w:ascii="Times New Roman" w:eastAsia="Times New Roman" w:hAnsi="Times New Roman" w:cs="Times New Roman"/>
      <w:bCs/>
      <w:sz w:val="28"/>
      <w:szCs w:val="24"/>
      <w:lang w:val="kk-KZ" w:eastAsia="ru-RU"/>
    </w:rPr>
  </w:style>
  <w:style w:type="paragraph" w:styleId="aa">
    <w:name w:val="No Spacing"/>
    <w:aliases w:val="Айгерим,No Spacing,Обя,мелкий,мой рабочий,норма,свой,Елжан,Ерк!н,Алия,ТекстОтчета,Без интеБез интервала,Без интервала11,Интервалсыз,No Spacing1,14 TNR,МОЙ СТИЛЬ,Без интервала2,исполнитель,No Spacing11,Без интерваль,без интервала,Clips Body"/>
    <w:link w:val="ab"/>
    <w:uiPriority w:val="1"/>
    <w:qFormat/>
    <w:rsid w:val="008840C3"/>
    <w:pPr>
      <w:spacing w:after="0" w:line="240" w:lineRule="auto"/>
    </w:pPr>
    <w:rPr>
      <w:rFonts w:ascii="Calibri" w:eastAsia="Times New Roman" w:hAnsi="Calibri" w:cs="Times New Roman"/>
      <w:bCs/>
      <w:lang w:eastAsia="ru-RU"/>
    </w:rPr>
  </w:style>
  <w:style w:type="character" w:customStyle="1" w:styleId="ab">
    <w:name w:val="Без интервала Знак"/>
    <w:aliases w:val="Айгерим Знак,No Spacing Знак,Обя Знак,мелкий Знак,мой рабочий Знак,норма Знак,свой Знак,Елжан Знак,Ерк!н Знак,Алия Знак,ТекстОтчета Знак,Без интеБез интервала Знак,Без интервала11 Знак,Интервалсыз Знак,No Spacing1 Знак,14 TNR Знак"/>
    <w:link w:val="aa"/>
    <w:uiPriority w:val="1"/>
    <w:qFormat/>
    <w:rsid w:val="008840C3"/>
    <w:rPr>
      <w:rFonts w:ascii="Calibri" w:eastAsia="Times New Roman" w:hAnsi="Calibri" w:cs="Times New Roman"/>
      <w:bCs/>
      <w:lang w:eastAsia="ru-RU"/>
    </w:rPr>
  </w:style>
  <w:style w:type="paragraph" w:styleId="ac">
    <w:name w:val="Balloon Text"/>
    <w:basedOn w:val="a"/>
    <w:link w:val="ad"/>
    <w:uiPriority w:val="99"/>
    <w:unhideWhenUsed/>
    <w:rsid w:val="008840C3"/>
    <w:pPr>
      <w:spacing w:after="0" w:line="240" w:lineRule="auto"/>
    </w:pPr>
    <w:rPr>
      <w:rFonts w:ascii="Segoe UI" w:eastAsia="Times New Roman" w:hAnsi="Segoe UI" w:cs="Segoe UI"/>
      <w:bCs/>
      <w:sz w:val="18"/>
      <w:szCs w:val="18"/>
      <w:lang w:eastAsia="ru-RU"/>
    </w:rPr>
  </w:style>
  <w:style w:type="character" w:customStyle="1" w:styleId="ad">
    <w:name w:val="Текст выноски Знак"/>
    <w:basedOn w:val="a0"/>
    <w:link w:val="ac"/>
    <w:uiPriority w:val="99"/>
    <w:rsid w:val="008840C3"/>
    <w:rPr>
      <w:rFonts w:ascii="Segoe UI" w:eastAsia="Times New Roman" w:hAnsi="Segoe UI" w:cs="Segoe UI"/>
      <w:bCs/>
      <w:sz w:val="18"/>
      <w:szCs w:val="18"/>
      <w:lang w:eastAsia="ru-RU"/>
    </w:rPr>
  </w:style>
  <w:style w:type="paragraph" w:styleId="ae">
    <w:name w:val="header"/>
    <w:basedOn w:val="a"/>
    <w:link w:val="af"/>
    <w:unhideWhenUsed/>
    <w:rsid w:val="008840C3"/>
    <w:pPr>
      <w:tabs>
        <w:tab w:val="center" w:pos="4677"/>
        <w:tab w:val="right" w:pos="9355"/>
      </w:tabs>
      <w:spacing w:after="0" w:line="240" w:lineRule="auto"/>
    </w:pPr>
    <w:rPr>
      <w:rFonts w:ascii="Times New Roman" w:eastAsia="Times New Roman" w:hAnsi="Times New Roman"/>
      <w:bCs/>
      <w:sz w:val="24"/>
      <w:szCs w:val="24"/>
      <w:lang w:eastAsia="ru-RU"/>
    </w:rPr>
  </w:style>
  <w:style w:type="character" w:customStyle="1" w:styleId="af">
    <w:name w:val="Верхний колонтитул Знак"/>
    <w:basedOn w:val="a0"/>
    <w:link w:val="ae"/>
    <w:rsid w:val="008840C3"/>
    <w:rPr>
      <w:rFonts w:ascii="Times New Roman" w:eastAsia="Times New Roman" w:hAnsi="Times New Roman" w:cs="Times New Roman"/>
      <w:bCs/>
      <w:sz w:val="24"/>
      <w:szCs w:val="24"/>
      <w:lang w:eastAsia="ru-RU"/>
    </w:rPr>
  </w:style>
  <w:style w:type="paragraph" w:styleId="af0">
    <w:name w:val="footer"/>
    <w:basedOn w:val="a"/>
    <w:link w:val="af1"/>
    <w:uiPriority w:val="99"/>
    <w:unhideWhenUsed/>
    <w:rsid w:val="008840C3"/>
    <w:pPr>
      <w:tabs>
        <w:tab w:val="center" w:pos="4677"/>
        <w:tab w:val="right" w:pos="9355"/>
      </w:tabs>
      <w:spacing w:after="0" w:line="240" w:lineRule="auto"/>
    </w:pPr>
    <w:rPr>
      <w:rFonts w:ascii="Times New Roman" w:eastAsia="Times New Roman" w:hAnsi="Times New Roman"/>
      <w:bCs/>
      <w:sz w:val="24"/>
      <w:szCs w:val="24"/>
      <w:lang w:eastAsia="ru-RU"/>
    </w:rPr>
  </w:style>
  <w:style w:type="character" w:customStyle="1" w:styleId="af1">
    <w:name w:val="Нижний колонтитул Знак"/>
    <w:basedOn w:val="a0"/>
    <w:link w:val="af0"/>
    <w:uiPriority w:val="99"/>
    <w:rsid w:val="008840C3"/>
    <w:rPr>
      <w:rFonts w:ascii="Times New Roman" w:eastAsia="Times New Roman" w:hAnsi="Times New Roman" w:cs="Times New Roman"/>
      <w:bCs/>
      <w:sz w:val="24"/>
      <w:szCs w:val="24"/>
      <w:lang w:eastAsia="ru-RU"/>
    </w:rPr>
  </w:style>
  <w:style w:type="character" w:customStyle="1" w:styleId="21">
    <w:name w:val="ОснТекст Знак2"/>
    <w:rsid w:val="008840C3"/>
    <w:rPr>
      <w:lang w:val="ru-RU" w:eastAsia="ru-RU" w:bidi="ar-SA"/>
    </w:rPr>
  </w:style>
  <w:style w:type="paragraph" w:customStyle="1" w:styleId="First">
    <w:name w:val="FirstОснТекст"/>
    <w:basedOn w:val="a5"/>
    <w:next w:val="a5"/>
    <w:link w:val="First0"/>
    <w:rsid w:val="008840C3"/>
    <w:pPr>
      <w:spacing w:before="160"/>
      <w:ind w:firstLine="0"/>
    </w:pPr>
    <w:rPr>
      <w:color w:val="auto"/>
    </w:rPr>
  </w:style>
  <w:style w:type="character" w:customStyle="1" w:styleId="First0">
    <w:name w:val="FirstОснТекст Знак"/>
    <w:link w:val="First"/>
    <w:rsid w:val="008840C3"/>
    <w:rPr>
      <w:rFonts w:ascii="Times New Roman" w:eastAsia="Times New Roman" w:hAnsi="Times New Roman" w:cs="Times New Roman"/>
      <w:bCs/>
      <w:sz w:val="20"/>
      <w:szCs w:val="20"/>
      <w:lang w:eastAsia="ru-RU"/>
    </w:rPr>
  </w:style>
  <w:style w:type="paragraph" w:customStyle="1" w:styleId="af2">
    <w:name w:val="ШапкаТаблицы"/>
    <w:basedOn w:val="a5"/>
    <w:next w:val="af3"/>
    <w:link w:val="af4"/>
    <w:rsid w:val="008840C3"/>
    <w:pPr>
      <w:ind w:firstLine="0"/>
      <w:jc w:val="center"/>
    </w:pPr>
    <w:rPr>
      <w:color w:val="auto"/>
      <w:sz w:val="16"/>
    </w:rPr>
  </w:style>
  <w:style w:type="paragraph" w:customStyle="1" w:styleId="af3">
    <w:name w:val="Боковик"/>
    <w:basedOn w:val="a5"/>
    <w:link w:val="af5"/>
    <w:rsid w:val="008840C3"/>
    <w:pPr>
      <w:ind w:firstLine="0"/>
      <w:jc w:val="left"/>
    </w:pPr>
    <w:rPr>
      <w:color w:val="auto"/>
      <w:sz w:val="16"/>
    </w:rPr>
  </w:style>
  <w:style w:type="character" w:customStyle="1" w:styleId="af4">
    <w:name w:val="ШапкаТаблицы Знак"/>
    <w:link w:val="af2"/>
    <w:rsid w:val="008840C3"/>
    <w:rPr>
      <w:rFonts w:ascii="Times New Roman" w:eastAsia="Times New Roman" w:hAnsi="Times New Roman" w:cs="Times New Roman"/>
      <w:bCs/>
      <w:sz w:val="16"/>
      <w:szCs w:val="20"/>
      <w:lang w:eastAsia="ru-RU"/>
    </w:rPr>
  </w:style>
  <w:style w:type="character" w:customStyle="1" w:styleId="af5">
    <w:name w:val="Боковик Знак"/>
    <w:link w:val="af3"/>
    <w:rsid w:val="008840C3"/>
    <w:rPr>
      <w:rFonts w:ascii="Times New Roman" w:eastAsia="Times New Roman" w:hAnsi="Times New Roman" w:cs="Times New Roman"/>
      <w:bCs/>
      <w:sz w:val="16"/>
      <w:szCs w:val="20"/>
      <w:lang w:eastAsia="ru-RU"/>
    </w:rPr>
  </w:style>
  <w:style w:type="paragraph" w:customStyle="1" w:styleId="af6">
    <w:name w:val="Наименование"/>
    <w:basedOn w:val="a5"/>
    <w:next w:val="a5"/>
    <w:rsid w:val="008840C3"/>
    <w:pPr>
      <w:spacing w:before="360" w:after="80"/>
      <w:ind w:firstLine="0"/>
      <w:jc w:val="center"/>
    </w:pPr>
    <w:rPr>
      <w:b/>
      <w:color w:val="auto"/>
      <w:sz w:val="24"/>
    </w:rPr>
  </w:style>
  <w:style w:type="paragraph" w:customStyle="1" w:styleId="msonormalbullet2gif">
    <w:name w:val="msonormalbullet2.gif"/>
    <w:basedOn w:val="a"/>
    <w:rsid w:val="008840C3"/>
    <w:pPr>
      <w:spacing w:before="100" w:beforeAutospacing="1" w:after="100" w:afterAutospacing="1" w:line="240" w:lineRule="auto"/>
    </w:pPr>
    <w:rPr>
      <w:rFonts w:ascii="Times New Roman" w:eastAsia="Times New Roman" w:hAnsi="Times New Roman"/>
      <w:bCs/>
      <w:sz w:val="24"/>
      <w:szCs w:val="24"/>
      <w:lang w:eastAsia="ru-RU"/>
    </w:rPr>
  </w:style>
  <w:style w:type="paragraph" w:styleId="af7">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Знак4,Зн, Знак Знак1 Знак, Знак Знак1 Знак Знак, Знак4,З"/>
    <w:basedOn w:val="a"/>
    <w:link w:val="af8"/>
    <w:uiPriority w:val="99"/>
    <w:qFormat/>
    <w:rsid w:val="008840C3"/>
    <w:pPr>
      <w:spacing w:before="60" w:after="60" w:line="240" w:lineRule="auto"/>
    </w:pPr>
    <w:rPr>
      <w:rFonts w:ascii="Times New Roman" w:eastAsia="Times New Roman" w:hAnsi="Times New Roman"/>
      <w:bCs/>
      <w:sz w:val="24"/>
      <w:szCs w:val="24"/>
    </w:rPr>
  </w:style>
  <w:style w:type="character" w:customStyle="1" w:styleId="af8">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Знак4 Знак"/>
    <w:link w:val="af7"/>
    <w:uiPriority w:val="99"/>
    <w:qFormat/>
    <w:locked/>
    <w:rsid w:val="008840C3"/>
    <w:rPr>
      <w:rFonts w:ascii="Times New Roman" w:eastAsia="Times New Roman" w:hAnsi="Times New Roman" w:cs="Times New Roman"/>
      <w:bCs/>
      <w:sz w:val="24"/>
      <w:szCs w:val="24"/>
    </w:rPr>
  </w:style>
  <w:style w:type="paragraph" w:styleId="af9">
    <w:name w:val="List Paragraph"/>
    <w:aliases w:val="маркированный,Абзац списка3,List Paragraph,strich,2nd Tier Header,Абзац,Heading1,Colorful List - Accent 11,Bullet List,FooterText,numbered,Абзац списка1,Абзац списка11,Абзац списка7,Абзац списка71,Абзац списка8,Абзац списка2,Абзац списка111"/>
    <w:basedOn w:val="a"/>
    <w:link w:val="afa"/>
    <w:uiPriority w:val="34"/>
    <w:qFormat/>
    <w:rsid w:val="008840C3"/>
    <w:pPr>
      <w:ind w:left="720"/>
      <w:contextualSpacing/>
    </w:pPr>
    <w:rPr>
      <w:rFonts w:eastAsia="Times New Roman"/>
      <w:bCs/>
    </w:rPr>
  </w:style>
  <w:style w:type="character" w:customStyle="1" w:styleId="afa">
    <w:name w:val="Абзац списка Знак"/>
    <w:aliases w:val="маркированный Знак,Абзац списка3 Знак,List Paragraph Знак,strich Знак,2nd Tier Header Знак,Абзац Знак,Heading1 Знак,Colorful List - Accent 11 Знак,Bullet List Знак,FooterText Знак,numbered Знак,Абзац списка1 Знак,Абзац списка11 Знак"/>
    <w:link w:val="af9"/>
    <w:uiPriority w:val="34"/>
    <w:qFormat/>
    <w:locked/>
    <w:rsid w:val="008840C3"/>
    <w:rPr>
      <w:rFonts w:ascii="Calibri" w:eastAsia="Times New Roman" w:hAnsi="Calibri" w:cs="Times New Roman"/>
      <w:bCs/>
    </w:rPr>
  </w:style>
  <w:style w:type="paragraph" w:customStyle="1" w:styleId="msonormalcxspmiddlecxspmiddle">
    <w:name w:val="msonormalcxspmiddlecxspmiddle"/>
    <w:basedOn w:val="a"/>
    <w:rsid w:val="008840C3"/>
    <w:pPr>
      <w:spacing w:before="100" w:beforeAutospacing="1" w:after="100" w:afterAutospacing="1" w:line="240" w:lineRule="auto"/>
    </w:pPr>
    <w:rPr>
      <w:rFonts w:ascii="Times New Roman" w:eastAsia="Times New Roman" w:hAnsi="Times New Roman"/>
      <w:bCs/>
      <w:sz w:val="24"/>
      <w:szCs w:val="24"/>
      <w:lang w:eastAsia="ru-RU"/>
    </w:rPr>
  </w:style>
  <w:style w:type="character" w:customStyle="1" w:styleId="FontStyle17">
    <w:name w:val="Font Style17"/>
    <w:basedOn w:val="a0"/>
    <w:uiPriority w:val="99"/>
    <w:rsid w:val="008840C3"/>
    <w:rPr>
      <w:rFonts w:ascii="Times New Roman" w:hAnsi="Times New Roman" w:cs="Times New Roman"/>
      <w:sz w:val="24"/>
      <w:szCs w:val="24"/>
    </w:rPr>
  </w:style>
  <w:style w:type="paragraph" w:customStyle="1" w:styleId="afb">
    <w:name w:val="Основной"/>
    <w:basedOn w:val="a"/>
    <w:rsid w:val="008840C3"/>
    <w:pPr>
      <w:widowControl w:val="0"/>
      <w:snapToGrid w:val="0"/>
      <w:spacing w:after="0" w:line="240" w:lineRule="auto"/>
      <w:jc w:val="both"/>
    </w:pPr>
    <w:rPr>
      <w:rFonts w:ascii="Times New Roman" w:eastAsia="Times New Roman" w:hAnsi="Times New Roman"/>
      <w:bCs/>
      <w:sz w:val="24"/>
      <w:szCs w:val="20"/>
      <w:lang w:eastAsia="ru-RU"/>
    </w:rPr>
  </w:style>
  <w:style w:type="character" w:styleId="afc">
    <w:name w:val="Strong"/>
    <w:basedOn w:val="a0"/>
    <w:uiPriority w:val="22"/>
    <w:qFormat/>
    <w:rsid w:val="008840C3"/>
    <w:rPr>
      <w:b/>
      <w:bCs/>
    </w:rPr>
  </w:style>
  <w:style w:type="paragraph" w:customStyle="1" w:styleId="afd">
    <w:name w:val="Врезанная сноска"/>
    <w:basedOn w:val="a5"/>
    <w:next w:val="First"/>
    <w:link w:val="12"/>
    <w:rsid w:val="008840C3"/>
    <w:pPr>
      <w:spacing w:before="120"/>
      <w:ind w:left="851" w:firstLine="0"/>
      <w:jc w:val="left"/>
    </w:pPr>
    <w:rPr>
      <w:i/>
      <w:color w:val="auto"/>
      <w:sz w:val="16"/>
    </w:rPr>
  </w:style>
  <w:style w:type="character" w:customStyle="1" w:styleId="12">
    <w:name w:val="Врезанная сноска Знак1"/>
    <w:link w:val="afd"/>
    <w:rsid w:val="008840C3"/>
    <w:rPr>
      <w:rFonts w:ascii="Times New Roman" w:eastAsia="Times New Roman" w:hAnsi="Times New Roman" w:cs="Times New Roman"/>
      <w:bCs/>
      <w:i/>
      <w:sz w:val="16"/>
      <w:szCs w:val="20"/>
      <w:lang w:eastAsia="ru-RU"/>
    </w:rPr>
  </w:style>
  <w:style w:type="character" w:customStyle="1" w:styleId="10">
    <w:name w:val="Заголовок 1 Знак"/>
    <w:basedOn w:val="a0"/>
    <w:link w:val="1"/>
    <w:uiPriority w:val="9"/>
    <w:rsid w:val="00BC5E19"/>
    <w:rPr>
      <w:rFonts w:ascii="Times New Roman" w:eastAsia="Times New Roman" w:hAnsi="Times New Roman" w:cs="Times New Roman"/>
      <w:b/>
      <w:bCs/>
      <w:kern w:val="36"/>
      <w:sz w:val="48"/>
      <w:szCs w:val="48"/>
      <w:lang w:eastAsia="ru-RU"/>
    </w:rPr>
  </w:style>
  <w:style w:type="character" w:customStyle="1" w:styleId="tlid-translation">
    <w:name w:val="tlid-translation"/>
    <w:basedOn w:val="a0"/>
    <w:rsid w:val="00F52467"/>
  </w:style>
  <w:style w:type="paragraph" w:customStyle="1" w:styleId="ConsPlusNormal">
    <w:name w:val="ConsPlusNormal"/>
    <w:link w:val="ConsPlusNormal0"/>
    <w:uiPriority w:val="99"/>
    <w:qFormat/>
    <w:rsid w:val="00E52BC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rsid w:val="00E52BC4"/>
    <w:rPr>
      <w:rFonts w:ascii="Arial" w:eastAsia="Times New Roman" w:hAnsi="Arial" w:cs="Arial"/>
      <w:sz w:val="20"/>
      <w:szCs w:val="20"/>
    </w:rPr>
  </w:style>
  <w:style w:type="numbering" w:customStyle="1" w:styleId="22">
    <w:name w:val="Нет списка2"/>
    <w:next w:val="a2"/>
    <w:uiPriority w:val="99"/>
    <w:semiHidden/>
    <w:unhideWhenUsed/>
    <w:rsid w:val="000D4E16"/>
  </w:style>
  <w:style w:type="paragraph" w:customStyle="1" w:styleId="13">
    <w:name w:val="Стиль1"/>
    <w:basedOn w:val="61"/>
    <w:link w:val="14"/>
    <w:qFormat/>
    <w:rsid w:val="000D4E16"/>
    <w:pPr>
      <w:ind w:left="0" w:firstLine="567"/>
      <w:jc w:val="both"/>
    </w:pPr>
    <w:rPr>
      <w:rFonts w:ascii="Times New Roman" w:eastAsia="Calibri" w:hAnsi="Times New Roman" w:cs="Times New Roman"/>
      <w:sz w:val="28"/>
      <w:szCs w:val="28"/>
      <w:lang w:eastAsia="ru-RU"/>
    </w:rPr>
  </w:style>
  <w:style w:type="character" w:customStyle="1" w:styleId="14">
    <w:name w:val="Стиль1 Знак"/>
    <w:link w:val="13"/>
    <w:locked/>
    <w:rsid w:val="000D4E16"/>
    <w:rPr>
      <w:rFonts w:ascii="Times New Roman" w:eastAsia="Calibri" w:hAnsi="Times New Roman" w:cs="Times New Roman"/>
      <w:sz w:val="28"/>
      <w:szCs w:val="28"/>
      <w:lang w:eastAsia="ru-RU"/>
    </w:rPr>
  </w:style>
  <w:style w:type="paragraph" w:styleId="61">
    <w:name w:val="index 6"/>
    <w:basedOn w:val="a"/>
    <w:next w:val="a"/>
    <w:autoRedefine/>
    <w:uiPriority w:val="99"/>
    <w:semiHidden/>
    <w:unhideWhenUsed/>
    <w:rsid w:val="000D4E16"/>
    <w:pPr>
      <w:ind w:left="1320" w:hanging="220"/>
    </w:pPr>
    <w:rPr>
      <w:rFonts w:eastAsia="Times New Roman" w:cs="Calibri"/>
    </w:rPr>
  </w:style>
  <w:style w:type="numbering" w:customStyle="1" w:styleId="34">
    <w:name w:val="Нет списка3"/>
    <w:next w:val="a2"/>
    <w:uiPriority w:val="99"/>
    <w:semiHidden/>
    <w:unhideWhenUsed/>
    <w:rsid w:val="000D4E16"/>
  </w:style>
  <w:style w:type="character" w:customStyle="1" w:styleId="note">
    <w:name w:val="note"/>
    <w:basedOn w:val="a0"/>
    <w:rsid w:val="00FE3700"/>
  </w:style>
  <w:style w:type="character" w:styleId="afe">
    <w:name w:val="Hyperlink"/>
    <w:basedOn w:val="a0"/>
    <w:uiPriority w:val="99"/>
    <w:unhideWhenUsed/>
    <w:rsid w:val="00FE3700"/>
    <w:rPr>
      <w:color w:val="0000FF"/>
      <w:u w:val="single"/>
    </w:rPr>
  </w:style>
  <w:style w:type="numbering" w:customStyle="1" w:styleId="41">
    <w:name w:val="Нет списка4"/>
    <w:next w:val="a2"/>
    <w:uiPriority w:val="99"/>
    <w:semiHidden/>
    <w:unhideWhenUsed/>
    <w:rsid w:val="00947A8A"/>
  </w:style>
  <w:style w:type="paragraph" w:styleId="HTML">
    <w:name w:val="HTML Preformatted"/>
    <w:basedOn w:val="a"/>
    <w:link w:val="HTML0"/>
    <w:uiPriority w:val="99"/>
    <w:unhideWhenUsed/>
    <w:rsid w:val="00BD1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D104C"/>
    <w:rPr>
      <w:rFonts w:ascii="Courier New" w:eastAsia="Times New Roman" w:hAnsi="Courier New" w:cs="Courier New"/>
      <w:sz w:val="20"/>
      <w:szCs w:val="20"/>
      <w:lang w:eastAsia="ru-RU"/>
    </w:rPr>
  </w:style>
  <w:style w:type="character" w:customStyle="1" w:styleId="y2iqfc">
    <w:name w:val="y2iqfc"/>
    <w:basedOn w:val="a0"/>
    <w:rsid w:val="00BD104C"/>
  </w:style>
  <w:style w:type="paragraph" w:styleId="aff">
    <w:name w:val="Revision"/>
    <w:hidden/>
    <w:uiPriority w:val="99"/>
    <w:semiHidden/>
    <w:rsid w:val="00BD104C"/>
    <w:pPr>
      <w:spacing w:after="0" w:line="240" w:lineRule="auto"/>
    </w:pPr>
  </w:style>
  <w:style w:type="table" w:styleId="aff0">
    <w:name w:val="Table Grid"/>
    <w:basedOn w:val="a1"/>
    <w:uiPriority w:val="59"/>
    <w:rsid w:val="00BD10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BD104C"/>
    <w:rPr>
      <w:color w:val="605E5C"/>
      <w:shd w:val="clear" w:color="auto" w:fill="E1DFDD"/>
    </w:rPr>
  </w:style>
  <w:style w:type="paragraph" w:customStyle="1" w:styleId="text1">
    <w:name w:val="text1"/>
    <w:basedOn w:val="a"/>
    <w:rsid w:val="000D22A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w-headline">
    <w:name w:val="mw-headline"/>
    <w:basedOn w:val="a0"/>
    <w:rsid w:val="000D22AF"/>
  </w:style>
  <w:style w:type="character" w:customStyle="1" w:styleId="aff1">
    <w:name w:val="ОснТекст Знак"/>
    <w:rsid w:val="000D22AF"/>
    <w:rPr>
      <w:rFonts w:ascii="Times New Roman" w:eastAsia="Times New Roman" w:hAnsi="Times New Roman" w:cs="Times New Roman"/>
      <w:kern w:val="0"/>
      <w:sz w:val="28"/>
      <w:szCs w:val="28"/>
      <w:lang w:val="ru-RU" w:eastAsia="ru-RU"/>
      <w14:ligatures w14:val="none"/>
    </w:rPr>
  </w:style>
  <w:style w:type="character" w:customStyle="1" w:styleId="20">
    <w:name w:val="Заголовок 2 Знак"/>
    <w:basedOn w:val="a0"/>
    <w:link w:val="2"/>
    <w:uiPriority w:val="9"/>
    <w:rsid w:val="00DC21B3"/>
    <w:rPr>
      <w:rFonts w:asciiTheme="majorHAnsi" w:eastAsiaTheme="majorEastAsia" w:hAnsiTheme="majorHAnsi" w:cstheme="majorBidi"/>
      <w:color w:val="365F91" w:themeColor="accent1" w:themeShade="BF"/>
      <w:sz w:val="26"/>
      <w:szCs w:val="26"/>
    </w:rPr>
  </w:style>
  <w:style w:type="paragraph" w:styleId="aff2">
    <w:name w:val="Body Text"/>
    <w:aliases w:val="Body Text Char,gl,Body3,paragraph 2,paragraph 21,L1 Body Text,Основной текст Знак1 Знак,Основной текст Знак Знак Знак Знак Знак,Основной текст Знак Знак Знак Знак Знак Знак,Основной текст Знак1 Знак1,Основной текст Знак1 Знак1 Знак"/>
    <w:basedOn w:val="a"/>
    <w:link w:val="aff3"/>
    <w:uiPriority w:val="99"/>
    <w:unhideWhenUsed/>
    <w:rsid w:val="00DC21B3"/>
    <w:pPr>
      <w:spacing w:after="120"/>
    </w:pPr>
  </w:style>
  <w:style w:type="character" w:customStyle="1" w:styleId="aff3">
    <w:name w:val="Основной текст Знак"/>
    <w:aliases w:val="Body Text Char Знак,gl Знак,Body3 Знак,paragraph 2 Знак,paragraph 21 Знак,L1 Body Text Знак,Основной текст Знак1 Знак Знак,Основной текст Знак Знак Знак Знак Знак Знак1,Основной текст Знак Знак Знак Знак Знак Знак Знак"/>
    <w:basedOn w:val="a0"/>
    <w:link w:val="aff2"/>
    <w:uiPriority w:val="99"/>
    <w:rsid w:val="00DC21B3"/>
    <w:rPr>
      <w:rFonts w:ascii="Calibri" w:eastAsia="Calibri" w:hAnsi="Calibri" w:cs="Times New Roman"/>
    </w:rPr>
  </w:style>
  <w:style w:type="character" w:customStyle="1" w:styleId="30">
    <w:name w:val="Заголовок 3 Знак"/>
    <w:basedOn w:val="a0"/>
    <w:link w:val="3"/>
    <w:rsid w:val="00DC21B3"/>
    <w:rPr>
      <w:rFonts w:ascii="Cambria" w:eastAsia="Times New Roman" w:hAnsi="Cambria" w:cs="Times New Roman"/>
      <w:b/>
      <w:bCs/>
      <w:color w:val="4F81BD"/>
      <w:lang w:val="x-none"/>
    </w:rPr>
  </w:style>
  <w:style w:type="character" w:customStyle="1" w:styleId="40">
    <w:name w:val="Заголовок 4 Знак"/>
    <w:basedOn w:val="a0"/>
    <w:link w:val="4"/>
    <w:uiPriority w:val="9"/>
    <w:semiHidden/>
    <w:rsid w:val="00DC21B3"/>
    <w:rPr>
      <w:rFonts w:ascii="Calibri" w:eastAsia="Calibri" w:hAnsi="Calibri" w:cs="Times New Roman"/>
      <w:smallCaps/>
      <w:spacing w:val="10"/>
      <w:lang w:val="x-none"/>
    </w:rPr>
  </w:style>
  <w:style w:type="character" w:customStyle="1" w:styleId="50">
    <w:name w:val="Заголовок 5 Знак"/>
    <w:basedOn w:val="a0"/>
    <w:link w:val="5"/>
    <w:semiHidden/>
    <w:rsid w:val="00DC21B3"/>
    <w:rPr>
      <w:rFonts w:ascii="Calibri" w:eastAsia="Calibri" w:hAnsi="Calibri" w:cs="Times New Roman"/>
      <w:smallCaps/>
      <w:color w:val="943634"/>
      <w:spacing w:val="10"/>
      <w:szCs w:val="26"/>
      <w:lang w:val="x-none"/>
    </w:rPr>
  </w:style>
  <w:style w:type="character" w:customStyle="1" w:styleId="60">
    <w:name w:val="Заголовок 6 Знак"/>
    <w:basedOn w:val="a0"/>
    <w:link w:val="6"/>
    <w:uiPriority w:val="9"/>
    <w:semiHidden/>
    <w:rsid w:val="00DC21B3"/>
    <w:rPr>
      <w:rFonts w:ascii="Calibri" w:eastAsia="Calibri" w:hAnsi="Calibri" w:cs="Times New Roman"/>
      <w:smallCaps/>
      <w:color w:val="C0504D"/>
      <w:spacing w:val="5"/>
      <w:lang w:val="x-none"/>
    </w:rPr>
  </w:style>
  <w:style w:type="character" w:customStyle="1" w:styleId="70">
    <w:name w:val="Заголовок 7 Знак"/>
    <w:basedOn w:val="a0"/>
    <w:link w:val="7"/>
    <w:uiPriority w:val="9"/>
    <w:semiHidden/>
    <w:rsid w:val="00DC21B3"/>
    <w:rPr>
      <w:rFonts w:ascii="Calibri" w:eastAsia="Calibri" w:hAnsi="Calibri" w:cs="Times New Roman"/>
      <w:b/>
      <w:smallCaps/>
      <w:color w:val="C0504D"/>
      <w:spacing w:val="10"/>
      <w:lang w:val="x-none"/>
    </w:rPr>
  </w:style>
  <w:style w:type="character" w:customStyle="1" w:styleId="80">
    <w:name w:val="Заголовок 8 Знак"/>
    <w:basedOn w:val="a0"/>
    <w:link w:val="8"/>
    <w:uiPriority w:val="9"/>
    <w:semiHidden/>
    <w:rsid w:val="00DC21B3"/>
    <w:rPr>
      <w:rFonts w:ascii="Calibri" w:eastAsia="Calibri" w:hAnsi="Calibri" w:cs="Times New Roman"/>
      <w:b/>
      <w:i/>
      <w:smallCaps/>
      <w:color w:val="943634"/>
      <w:lang w:val="x-none"/>
    </w:rPr>
  </w:style>
  <w:style w:type="character" w:customStyle="1" w:styleId="90">
    <w:name w:val="Заголовок 9 Знак"/>
    <w:basedOn w:val="a0"/>
    <w:link w:val="9"/>
    <w:uiPriority w:val="9"/>
    <w:semiHidden/>
    <w:rsid w:val="00DC21B3"/>
    <w:rPr>
      <w:rFonts w:ascii="Calibri" w:eastAsia="Calibri" w:hAnsi="Calibri" w:cs="Times New Roman"/>
      <w:b/>
      <w:i/>
      <w:smallCaps/>
      <w:color w:val="622423"/>
      <w:lang w:val="x-none"/>
    </w:rPr>
  </w:style>
  <w:style w:type="character" w:styleId="aff4">
    <w:name w:val="page number"/>
    <w:uiPriority w:val="99"/>
    <w:rsid w:val="00DC21B3"/>
    <w:rPr>
      <w:rFonts w:cs="Times New Roman"/>
    </w:rPr>
  </w:style>
  <w:style w:type="character" w:customStyle="1" w:styleId="ListParagraphChar">
    <w:name w:val="List Paragraph Char"/>
    <w:locked/>
    <w:rsid w:val="00DC21B3"/>
    <w:rPr>
      <w:rFonts w:ascii="Times New Roman" w:eastAsia="Times New Roman" w:hAnsi="Times New Roman" w:cs="Times New Roman"/>
      <w:kern w:val="0"/>
      <w:sz w:val="20"/>
      <w:szCs w:val="20"/>
      <w:lang w:val="x-none" w:eastAsia="x-none"/>
      <w14:ligatures w14:val="none"/>
    </w:rPr>
  </w:style>
  <w:style w:type="paragraph" w:customStyle="1" w:styleId="msonormalcxspmiddle">
    <w:name w:val="msonormalcxspmiddle"/>
    <w:basedOn w:val="a"/>
    <w:uiPriority w:val="99"/>
    <w:rsid w:val="00DC21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3">
    <w:name w:val="Обычный (веб) Знак2"/>
    <w:aliases w:val=" Знак Знак1 Знак Знак1,Знак4 Зн Знак"/>
    <w:uiPriority w:val="99"/>
    <w:semiHidden/>
    <w:qFormat/>
    <w:locked/>
    <w:rsid w:val="00DC21B3"/>
    <w:rPr>
      <w:rFonts w:ascii="Times New Roman" w:hAnsi="Times New Roman" w:cs="Times New Roman"/>
      <w:sz w:val="24"/>
      <w:szCs w:val="24"/>
    </w:rPr>
  </w:style>
  <w:style w:type="paragraph" w:styleId="24">
    <w:name w:val="Body Text 2"/>
    <w:basedOn w:val="a"/>
    <w:link w:val="25"/>
    <w:uiPriority w:val="99"/>
    <w:rsid w:val="00DC21B3"/>
    <w:pPr>
      <w:spacing w:after="120" w:line="480" w:lineRule="auto"/>
    </w:pPr>
    <w:rPr>
      <w:rFonts w:eastAsia="Times New Roman"/>
      <w:sz w:val="24"/>
      <w:szCs w:val="24"/>
      <w:lang w:val="x-none" w:eastAsia="x-none"/>
    </w:rPr>
  </w:style>
  <w:style w:type="character" w:customStyle="1" w:styleId="25">
    <w:name w:val="Основной текст 2 Знак"/>
    <w:basedOn w:val="a0"/>
    <w:link w:val="24"/>
    <w:uiPriority w:val="99"/>
    <w:rsid w:val="00DC21B3"/>
    <w:rPr>
      <w:rFonts w:ascii="Calibri" w:eastAsia="Times New Roman" w:hAnsi="Calibri" w:cs="Times New Roman"/>
      <w:sz w:val="24"/>
      <w:szCs w:val="24"/>
      <w:lang w:val="x-none" w:eastAsia="x-none"/>
    </w:rPr>
  </w:style>
  <w:style w:type="paragraph" w:customStyle="1" w:styleId="15">
    <w:name w:val="Без интервала1"/>
    <w:aliases w:val="Без интервала111,13"/>
    <w:link w:val="NoSpacingChar"/>
    <w:qFormat/>
    <w:rsid w:val="00DC21B3"/>
    <w:pPr>
      <w:spacing w:after="0" w:line="240" w:lineRule="auto"/>
    </w:pPr>
    <w:rPr>
      <w:rFonts w:ascii="Calibri" w:eastAsia="Times New Roman" w:hAnsi="Calibri" w:cs="Times New Roman"/>
      <w:lang w:eastAsia="ru-RU"/>
    </w:rPr>
  </w:style>
  <w:style w:type="character" w:customStyle="1" w:styleId="NoSpacingChar">
    <w:name w:val="No Spacing Char"/>
    <w:aliases w:val="Обя Char,мелкий Char,мой рабочий Char,Айгерим Char,Без интервала1 Char,норма Char,свой Char,No Spacing1 Char,Елжан Char,14 TNR Char,Без интервала11 Char,МОЙ СТИЛЬ Char,No Spacing Char1"/>
    <w:link w:val="15"/>
    <w:locked/>
    <w:rsid w:val="00DC21B3"/>
    <w:rPr>
      <w:rFonts w:ascii="Calibri" w:eastAsia="Times New Roman" w:hAnsi="Calibri" w:cs="Times New Roman"/>
      <w:lang w:eastAsia="ru-RU"/>
    </w:rPr>
  </w:style>
  <w:style w:type="character" w:customStyle="1" w:styleId="aff5">
    <w:name w:val="Обычный (веб) Знак Знак"/>
    <w:aliases w:val="Знак4 Знак Знак,Знак4 Знак Знак Знак Знак,Знак4 Знак Знак1 Знак,Знак4 Знак1 Знак,Обычный (Web)1 Знак Знак,Обычный (веб) Знак1 Знак Знак,Обычный (веб) Знак Знак1 Знак Знак,Знак Знак1 Знак Знак1 Знак,З Знак"/>
    <w:uiPriority w:val="99"/>
    <w:rsid w:val="00DC21B3"/>
    <w:rPr>
      <w:rFonts w:ascii="Times New Roman" w:hAnsi="Times New Roman"/>
      <w:sz w:val="24"/>
      <w:lang w:val="x-none" w:eastAsia="ru-RU"/>
    </w:rPr>
  </w:style>
  <w:style w:type="character" w:customStyle="1" w:styleId="status1">
    <w:name w:val="status1"/>
    <w:rsid w:val="00DC21B3"/>
    <w:rPr>
      <w:rFonts w:cs="Times New Roman"/>
      <w:vanish/>
      <w:sz w:val="17"/>
      <w:szCs w:val="17"/>
      <w:shd w:val="clear" w:color="auto" w:fill="DDDDDD"/>
    </w:rPr>
  </w:style>
  <w:style w:type="character" w:customStyle="1" w:styleId="apple-converted-space">
    <w:name w:val="apple-converted-space"/>
    <w:rsid w:val="00DC21B3"/>
    <w:rPr>
      <w:rFonts w:cs="Times New Roman"/>
    </w:rPr>
  </w:style>
  <w:style w:type="character" w:styleId="aff6">
    <w:name w:val="FollowedHyperlink"/>
    <w:uiPriority w:val="99"/>
    <w:rsid w:val="00DC21B3"/>
    <w:rPr>
      <w:rFonts w:cs="Times New Roman"/>
      <w:color w:val="800080"/>
      <w:u w:val="single"/>
    </w:rPr>
  </w:style>
  <w:style w:type="paragraph" w:customStyle="1" w:styleId="font5">
    <w:name w:val="font5"/>
    <w:basedOn w:val="a"/>
    <w:rsid w:val="00DC21B3"/>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0">
    <w:name w:val="xl70"/>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1">
    <w:name w:val="xl71"/>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2">
    <w:name w:val="xl72"/>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3">
    <w:name w:val="xl73"/>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4">
    <w:name w:val="xl74"/>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5">
    <w:name w:val="xl75"/>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6">
    <w:name w:val="xl76"/>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7">
    <w:name w:val="xl77"/>
    <w:basedOn w:val="a"/>
    <w:rsid w:val="00DC21B3"/>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8">
    <w:name w:val="xl78"/>
    <w:basedOn w:val="a"/>
    <w:rsid w:val="00DC21B3"/>
    <w:pP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79">
    <w:name w:val="xl79"/>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0">
    <w:name w:val="xl80"/>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1">
    <w:name w:val="xl81"/>
    <w:basedOn w:val="a"/>
    <w:rsid w:val="00DC21B3"/>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2">
    <w:name w:val="xl82"/>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u w:val="single"/>
      <w:lang w:eastAsia="ru-RU"/>
    </w:rPr>
  </w:style>
  <w:style w:type="paragraph" w:customStyle="1" w:styleId="xl83">
    <w:name w:val="xl83"/>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4">
    <w:name w:val="xl84"/>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5">
    <w:name w:val="xl85"/>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u w:val="single"/>
      <w:lang w:eastAsia="ru-RU"/>
    </w:rPr>
  </w:style>
  <w:style w:type="paragraph" w:customStyle="1" w:styleId="xl86">
    <w:name w:val="xl86"/>
    <w:basedOn w:val="a"/>
    <w:rsid w:val="00DC21B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7">
    <w:name w:val="xl87"/>
    <w:basedOn w:val="a"/>
    <w:rsid w:val="00DC21B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8">
    <w:name w:val="xl88"/>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9">
    <w:name w:val="xl89"/>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90">
    <w:name w:val="xl90"/>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3">
    <w:name w:val="xl93"/>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4">
    <w:name w:val="xl94"/>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5">
    <w:name w:val="xl95"/>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6">
    <w:name w:val="xl96"/>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7">
    <w:name w:val="xl97"/>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4"/>
      <w:szCs w:val="24"/>
      <w:lang w:eastAsia="ru-RU"/>
    </w:rPr>
  </w:style>
  <w:style w:type="paragraph" w:customStyle="1" w:styleId="xl98">
    <w:name w:val="xl98"/>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9">
    <w:name w:val="xl99"/>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00">
    <w:name w:val="xl100"/>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4"/>
      <w:szCs w:val="24"/>
      <w:lang w:eastAsia="ru-RU"/>
    </w:rPr>
  </w:style>
  <w:style w:type="paragraph" w:customStyle="1" w:styleId="xl101">
    <w:name w:val="xl101"/>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02">
    <w:name w:val="xl102"/>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03">
    <w:name w:val="xl103"/>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104">
    <w:name w:val="xl104"/>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lang w:eastAsia="ru-RU"/>
    </w:rPr>
  </w:style>
  <w:style w:type="paragraph" w:customStyle="1" w:styleId="xl105">
    <w:name w:val="xl105"/>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
    <w:rsid w:val="00DC21B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7">
    <w:name w:val="xl107"/>
    <w:basedOn w:val="a"/>
    <w:rsid w:val="00DC21B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
    <w:rsid w:val="00DC21B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09">
    <w:name w:val="xl109"/>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0">
    <w:name w:val="xl110"/>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4"/>
      <w:szCs w:val="24"/>
      <w:lang w:eastAsia="ru-RU"/>
    </w:rPr>
  </w:style>
  <w:style w:type="paragraph" w:customStyle="1" w:styleId="xl111">
    <w:name w:val="xl111"/>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2">
    <w:name w:val="xl112"/>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8"/>
      <w:szCs w:val="28"/>
      <w:lang w:eastAsia="ru-RU"/>
    </w:rPr>
  </w:style>
  <w:style w:type="paragraph" w:customStyle="1" w:styleId="xl114">
    <w:name w:val="xl114"/>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color w:val="000000"/>
      <w:sz w:val="24"/>
      <w:szCs w:val="24"/>
      <w:lang w:eastAsia="ru-RU"/>
    </w:rPr>
  </w:style>
  <w:style w:type="paragraph" w:customStyle="1" w:styleId="xl115">
    <w:name w:val="xl115"/>
    <w:basedOn w:val="a"/>
    <w:rsid w:val="00DC21B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6">
    <w:name w:val="xl116"/>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4"/>
      <w:szCs w:val="24"/>
      <w:lang w:eastAsia="ru-RU"/>
    </w:rPr>
  </w:style>
  <w:style w:type="paragraph" w:customStyle="1" w:styleId="xl117">
    <w:name w:val="xl117"/>
    <w:basedOn w:val="a"/>
    <w:rsid w:val="00DC21B3"/>
    <w:pP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msobodytextindentcxspmiddlecxspmiddlecxspmiddlecxspmiddle">
    <w:name w:val="msobodytextindentcxspmiddlecxspmiddlecxspmiddlecxspmiddle"/>
    <w:basedOn w:val="a"/>
    <w:rsid w:val="00DC21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6">
    <w:name w:val="Заголовок Знак1"/>
    <w:uiPriority w:val="10"/>
    <w:rsid w:val="00DC21B3"/>
    <w:rPr>
      <w:rFonts w:ascii="Calibri" w:eastAsia="Calibri" w:hAnsi="Calibri" w:cs="Times New Roman"/>
      <w:smallCaps/>
      <w:sz w:val="48"/>
      <w:szCs w:val="48"/>
      <w:lang w:eastAsia="en-US"/>
    </w:rPr>
  </w:style>
  <w:style w:type="paragraph" w:styleId="aff7">
    <w:name w:val="Subtitle"/>
    <w:basedOn w:val="a"/>
    <w:next w:val="a"/>
    <w:link w:val="aff8"/>
    <w:uiPriority w:val="11"/>
    <w:qFormat/>
    <w:rsid w:val="00DC21B3"/>
    <w:pPr>
      <w:spacing w:after="720" w:line="240" w:lineRule="auto"/>
      <w:jc w:val="right"/>
    </w:pPr>
    <w:rPr>
      <w:rFonts w:ascii="Cambria" w:eastAsia="Times New Roman" w:hAnsi="Cambria"/>
      <w:lang w:val="x-none"/>
    </w:rPr>
  </w:style>
  <w:style w:type="character" w:customStyle="1" w:styleId="aff8">
    <w:name w:val="Подзаголовок Знак"/>
    <w:basedOn w:val="a0"/>
    <w:link w:val="aff7"/>
    <w:uiPriority w:val="11"/>
    <w:rsid w:val="00DC21B3"/>
    <w:rPr>
      <w:rFonts w:ascii="Cambria" w:eastAsia="Times New Roman" w:hAnsi="Cambria" w:cs="Times New Roman"/>
      <w:lang w:val="x-none"/>
    </w:rPr>
  </w:style>
  <w:style w:type="character" w:styleId="aff9">
    <w:name w:val="Emphasis"/>
    <w:uiPriority w:val="20"/>
    <w:qFormat/>
    <w:rsid w:val="00DC21B3"/>
    <w:rPr>
      <w:b/>
      <w:i/>
      <w:spacing w:val="10"/>
    </w:rPr>
  </w:style>
  <w:style w:type="paragraph" w:styleId="26">
    <w:name w:val="Quote"/>
    <w:basedOn w:val="a"/>
    <w:next w:val="a"/>
    <w:link w:val="27"/>
    <w:uiPriority w:val="29"/>
    <w:qFormat/>
    <w:rsid w:val="00DC21B3"/>
    <w:pPr>
      <w:spacing w:after="0" w:line="240" w:lineRule="auto"/>
    </w:pPr>
    <w:rPr>
      <w:i/>
      <w:lang w:val="x-none"/>
    </w:rPr>
  </w:style>
  <w:style w:type="character" w:customStyle="1" w:styleId="27">
    <w:name w:val="Цитата 2 Знак"/>
    <w:basedOn w:val="a0"/>
    <w:link w:val="26"/>
    <w:uiPriority w:val="29"/>
    <w:rsid w:val="00DC21B3"/>
    <w:rPr>
      <w:rFonts w:ascii="Calibri" w:eastAsia="Calibri" w:hAnsi="Calibri" w:cs="Times New Roman"/>
      <w:i/>
      <w:lang w:val="x-none"/>
    </w:rPr>
  </w:style>
  <w:style w:type="paragraph" w:styleId="affa">
    <w:name w:val="Intense Quote"/>
    <w:basedOn w:val="a"/>
    <w:next w:val="a"/>
    <w:link w:val="affb"/>
    <w:uiPriority w:val="30"/>
    <w:qFormat/>
    <w:rsid w:val="00DC21B3"/>
    <w:pPr>
      <w:pBdr>
        <w:top w:val="single" w:sz="8" w:space="10" w:color="943634"/>
        <w:left w:val="single" w:sz="8" w:space="10" w:color="943634"/>
        <w:bottom w:val="single" w:sz="8" w:space="10" w:color="943634"/>
        <w:right w:val="single" w:sz="8" w:space="10" w:color="943634"/>
      </w:pBdr>
      <w:shd w:val="clear" w:color="auto" w:fill="C0504D"/>
      <w:spacing w:before="140" w:after="140" w:line="240" w:lineRule="auto"/>
      <w:ind w:left="1440" w:right="1440"/>
    </w:pPr>
    <w:rPr>
      <w:b/>
      <w:i/>
      <w:color w:val="FFFFFF"/>
      <w:lang w:val="x-none"/>
    </w:rPr>
  </w:style>
  <w:style w:type="character" w:customStyle="1" w:styleId="affb">
    <w:name w:val="Выделенная цитата Знак"/>
    <w:basedOn w:val="a0"/>
    <w:link w:val="affa"/>
    <w:uiPriority w:val="30"/>
    <w:rsid w:val="00DC21B3"/>
    <w:rPr>
      <w:rFonts w:ascii="Calibri" w:eastAsia="Calibri" w:hAnsi="Calibri" w:cs="Times New Roman"/>
      <w:b/>
      <w:i/>
      <w:color w:val="FFFFFF"/>
      <w:shd w:val="clear" w:color="auto" w:fill="C0504D"/>
      <w:lang w:val="x-none"/>
    </w:rPr>
  </w:style>
  <w:style w:type="character" w:styleId="affc">
    <w:name w:val="Subtle Emphasis"/>
    <w:uiPriority w:val="19"/>
    <w:qFormat/>
    <w:rsid w:val="00DC21B3"/>
    <w:rPr>
      <w:i/>
    </w:rPr>
  </w:style>
  <w:style w:type="character" w:styleId="affd">
    <w:name w:val="Intense Emphasis"/>
    <w:uiPriority w:val="21"/>
    <w:qFormat/>
    <w:rsid w:val="00DC21B3"/>
    <w:rPr>
      <w:b/>
      <w:i/>
      <w:color w:val="C0504D"/>
      <w:spacing w:val="10"/>
    </w:rPr>
  </w:style>
  <w:style w:type="character" w:styleId="affe">
    <w:name w:val="Subtle Reference"/>
    <w:uiPriority w:val="31"/>
    <w:qFormat/>
    <w:rsid w:val="00DC21B3"/>
    <w:rPr>
      <w:b/>
    </w:rPr>
  </w:style>
  <w:style w:type="character" w:styleId="afff">
    <w:name w:val="Intense Reference"/>
    <w:uiPriority w:val="32"/>
    <w:qFormat/>
    <w:rsid w:val="00DC21B3"/>
    <w:rPr>
      <w:b/>
      <w:bCs/>
      <w:smallCaps/>
      <w:spacing w:val="5"/>
      <w:sz w:val="22"/>
      <w:szCs w:val="22"/>
      <w:u w:val="single"/>
    </w:rPr>
  </w:style>
  <w:style w:type="character" w:styleId="afff0">
    <w:name w:val="Book Title"/>
    <w:uiPriority w:val="33"/>
    <w:qFormat/>
    <w:rsid w:val="00DC21B3"/>
    <w:rPr>
      <w:rFonts w:ascii="Cambria" w:eastAsia="Times New Roman" w:hAnsi="Cambria" w:cs="Times New Roman"/>
      <w:i/>
      <w:iCs/>
      <w:sz w:val="20"/>
      <w:szCs w:val="20"/>
    </w:rPr>
  </w:style>
  <w:style w:type="paragraph" w:customStyle="1" w:styleId="msobodytextindentcxsplast">
    <w:name w:val="msobodytextindentcxsplast"/>
    <w:basedOn w:val="a"/>
    <w:rsid w:val="00DC21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DC21B3"/>
    <w:pPr>
      <w:autoSpaceDE w:val="0"/>
      <w:autoSpaceDN w:val="0"/>
      <w:adjustRightInd w:val="0"/>
      <w:spacing w:after="0" w:line="240" w:lineRule="auto"/>
    </w:pPr>
    <w:rPr>
      <w:rFonts w:ascii="Arial" w:eastAsia="Calibri" w:hAnsi="Arial" w:cs="Arial"/>
      <w:color w:val="000000"/>
      <w:sz w:val="24"/>
      <w:szCs w:val="24"/>
    </w:rPr>
  </w:style>
  <w:style w:type="paragraph" w:customStyle="1" w:styleId="17">
    <w:name w:val="Обычный1"/>
    <w:rsid w:val="00DC21B3"/>
    <w:rPr>
      <w:rFonts w:ascii="Calibri" w:eastAsia="Calibri" w:hAnsi="Calibri" w:cs="Calibri"/>
      <w:lang w:val="kk-KZ" w:eastAsia="ru-RU"/>
    </w:rPr>
  </w:style>
  <w:style w:type="table" w:customStyle="1" w:styleId="111">
    <w:name w:val="Сетка таблицы111"/>
    <w:basedOn w:val="a1"/>
    <w:next w:val="aff0"/>
    <w:rsid w:val="00DC21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3">
    <w:name w:val="s3"/>
    <w:rsid w:val="00DC21B3"/>
    <w:rPr>
      <w:rFonts w:ascii="Times New Roman" w:hAnsi="Times New Roman"/>
      <w:i/>
      <w:color w:val="FF0000"/>
      <w:sz w:val="20"/>
      <w:u w:val="none"/>
      <w:effect w:val="none"/>
    </w:rPr>
  </w:style>
  <w:style w:type="paragraph" w:customStyle="1" w:styleId="msobodytextindentcxspmiddlecxspmiddlecxspmiddle">
    <w:name w:val="msobodytextindentcxspmiddlecxspmiddlecxspmiddle"/>
    <w:basedOn w:val="a"/>
    <w:uiPriority w:val="99"/>
    <w:rsid w:val="00DC21B3"/>
    <w:pPr>
      <w:spacing w:before="100" w:beforeAutospacing="1" w:after="100" w:afterAutospacing="1" w:line="240" w:lineRule="auto"/>
    </w:pPr>
    <w:rPr>
      <w:rFonts w:eastAsia="Times New Roman" w:cs="Calibri"/>
      <w:sz w:val="24"/>
      <w:szCs w:val="24"/>
      <w:lang w:eastAsia="ru-RU"/>
    </w:rPr>
  </w:style>
  <w:style w:type="character" w:customStyle="1" w:styleId="fontstyle01">
    <w:name w:val="fontstyle01"/>
    <w:basedOn w:val="a0"/>
    <w:rsid w:val="00DC21B3"/>
    <w:rPr>
      <w:rFonts w:ascii="DejaVuSerif" w:hAnsi="DejaVuSerif" w:hint="default"/>
      <w:b w:val="0"/>
      <w:bCs w:val="0"/>
      <w:i w:val="0"/>
      <w:iCs w:val="0"/>
      <w:color w:val="000000"/>
      <w:sz w:val="24"/>
      <w:szCs w:val="24"/>
    </w:rPr>
  </w:style>
  <w:style w:type="character" w:customStyle="1" w:styleId="docdata">
    <w:name w:val="docdata"/>
    <w:aliases w:val="docy,v5,1348,bqiaagaaeyqcaaagiaiaaaorbaaabbkeaaaaaaaaaaaaaaaaaaaaaaaaaaaaaaaaaaaaaaaaaaaaaaaaaaaaaaaaaaaaaaaaaaaaaaaaaaaaaaaaaaaaaaaaaaaaaaaaaaaaaaaaaaaaaaaaaaaaaaaaaaaaaaaaaaaaaaaaaaaaaaaaaaaaaaaaaaaaaaaaaaaaaaaaaaaaaaaaaaaaaaaaaaaaaaaaaaaaaaaa"/>
    <w:basedOn w:val="a0"/>
    <w:rsid w:val="0055587A"/>
  </w:style>
  <w:style w:type="numbering" w:customStyle="1" w:styleId="51">
    <w:name w:val="Нет списка5"/>
    <w:next w:val="a2"/>
    <w:uiPriority w:val="99"/>
    <w:semiHidden/>
    <w:rsid w:val="001C2C00"/>
  </w:style>
  <w:style w:type="character" w:customStyle="1" w:styleId="status">
    <w:name w:val="status"/>
    <w:basedOn w:val="a0"/>
    <w:rsid w:val="001C2C00"/>
  </w:style>
  <w:style w:type="table" w:customStyle="1" w:styleId="TabBorder1">
    <w:name w:val="Tab Border1"/>
    <w:basedOn w:val="a1"/>
    <w:next w:val="aff0"/>
    <w:uiPriority w:val="59"/>
    <w:rsid w:val="001C2C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Текст выноски Знак1"/>
    <w:rsid w:val="001C2C00"/>
    <w:rPr>
      <w:rFonts w:ascii="Tahoma" w:hAnsi="Tahoma" w:cs="Tahoma"/>
      <w:sz w:val="16"/>
      <w:szCs w:val="16"/>
    </w:rPr>
  </w:style>
  <w:style w:type="character" w:customStyle="1" w:styleId="19">
    <w:name w:val="Основной текст Знак1"/>
    <w:uiPriority w:val="99"/>
    <w:rsid w:val="001C2C00"/>
    <w:rPr>
      <w:sz w:val="24"/>
      <w:szCs w:val="24"/>
    </w:rPr>
  </w:style>
  <w:style w:type="paragraph" w:styleId="afff1">
    <w:name w:val="List"/>
    <w:basedOn w:val="a"/>
    <w:uiPriority w:val="99"/>
    <w:rsid w:val="001C2C00"/>
    <w:pPr>
      <w:spacing w:after="0" w:line="240" w:lineRule="auto"/>
      <w:ind w:left="283" w:hanging="283"/>
    </w:pPr>
    <w:rPr>
      <w:rFonts w:ascii="Times New Roman" w:eastAsia="Times New Roman" w:hAnsi="Times New Roman"/>
      <w:sz w:val="20"/>
      <w:szCs w:val="20"/>
      <w:lang w:eastAsia="ru-RU"/>
    </w:rPr>
  </w:style>
  <w:style w:type="paragraph" w:customStyle="1" w:styleId="BodyText21">
    <w:name w:val="Body Text 21"/>
    <w:basedOn w:val="a"/>
    <w:uiPriority w:val="99"/>
    <w:rsid w:val="001C2C00"/>
    <w:pPr>
      <w:widowControl w:val="0"/>
      <w:suppressAutoHyphens/>
      <w:spacing w:after="0" w:line="240" w:lineRule="auto"/>
      <w:ind w:firstLine="900"/>
      <w:jc w:val="both"/>
    </w:pPr>
    <w:rPr>
      <w:rFonts w:ascii="Times New Roman" w:eastAsia="Times New Roman" w:hAnsi="Times New Roman"/>
      <w:sz w:val="28"/>
      <w:szCs w:val="20"/>
      <w:lang w:eastAsia="ar-SA"/>
    </w:rPr>
  </w:style>
  <w:style w:type="character" w:customStyle="1" w:styleId="ListParagraphChar1">
    <w:name w:val="List Paragraph Char1"/>
    <w:uiPriority w:val="99"/>
    <w:locked/>
    <w:rsid w:val="001C2C00"/>
    <w:rPr>
      <w:rFonts w:ascii="Calibri" w:eastAsia="Times New Roman" w:hAnsi="Calibri"/>
      <w:sz w:val="20"/>
      <w:lang w:eastAsia="ru-RU"/>
    </w:rPr>
  </w:style>
  <w:style w:type="paragraph" w:customStyle="1" w:styleId="xl65">
    <w:name w:val="xl65"/>
    <w:basedOn w:val="a"/>
    <w:rsid w:val="001C2C0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66">
    <w:name w:val="xl66"/>
    <w:basedOn w:val="a"/>
    <w:rsid w:val="001C2C00"/>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67">
    <w:name w:val="xl67"/>
    <w:basedOn w:val="a"/>
    <w:rsid w:val="001C2C00"/>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68">
    <w:name w:val="xl68"/>
    <w:basedOn w:val="a"/>
    <w:rsid w:val="001C2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69">
    <w:name w:val="xl69"/>
    <w:basedOn w:val="a"/>
    <w:rsid w:val="001C2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character" w:customStyle="1" w:styleId="grame">
    <w:name w:val="grame"/>
    <w:rsid w:val="001C2C00"/>
  </w:style>
  <w:style w:type="character" w:customStyle="1" w:styleId="d2edcug0">
    <w:name w:val="d2edcug0"/>
    <w:rsid w:val="001C2C00"/>
  </w:style>
  <w:style w:type="paragraph" w:styleId="28">
    <w:name w:val="Body Text Indent 2"/>
    <w:basedOn w:val="a"/>
    <w:link w:val="29"/>
    <w:rsid w:val="001C2C00"/>
    <w:pPr>
      <w:spacing w:after="120" w:line="480" w:lineRule="auto"/>
      <w:ind w:left="283"/>
    </w:pPr>
    <w:rPr>
      <w:rFonts w:ascii="Times New Roman" w:eastAsia="Times New Roman" w:hAnsi="Times New Roman"/>
      <w:sz w:val="24"/>
      <w:szCs w:val="24"/>
      <w:lang w:val="x-none" w:eastAsia="x-none"/>
    </w:rPr>
  </w:style>
  <w:style w:type="character" w:customStyle="1" w:styleId="29">
    <w:name w:val="Основной текст с отступом 2 Знак"/>
    <w:basedOn w:val="a0"/>
    <w:link w:val="28"/>
    <w:rsid w:val="001C2C00"/>
    <w:rPr>
      <w:rFonts w:ascii="Times New Roman" w:eastAsia="Times New Roman" w:hAnsi="Times New Roman" w:cs="Times New Roman"/>
      <w:sz w:val="24"/>
      <w:szCs w:val="24"/>
      <w:lang w:val="x-none" w:eastAsia="x-none"/>
    </w:rPr>
  </w:style>
  <w:style w:type="character" w:customStyle="1" w:styleId="FontStyle15">
    <w:name w:val="Font Style15"/>
    <w:uiPriority w:val="99"/>
    <w:rsid w:val="001C2C00"/>
    <w:rPr>
      <w:rFonts w:ascii="Times New Roman" w:hAnsi="Times New Roman" w:cs="Times New Roman" w:hint="default"/>
      <w:sz w:val="22"/>
      <w:szCs w:val="22"/>
    </w:rPr>
  </w:style>
  <w:style w:type="table" w:customStyle="1" w:styleId="1a">
    <w:name w:val="Сетка таблицы1"/>
    <w:basedOn w:val="a1"/>
    <w:next w:val="aff0"/>
    <w:uiPriority w:val="59"/>
    <w:rsid w:val="001C2C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6279">
      <w:bodyDiv w:val="1"/>
      <w:marLeft w:val="0"/>
      <w:marRight w:val="0"/>
      <w:marTop w:val="0"/>
      <w:marBottom w:val="0"/>
      <w:divBdr>
        <w:top w:val="none" w:sz="0" w:space="0" w:color="auto"/>
        <w:left w:val="none" w:sz="0" w:space="0" w:color="auto"/>
        <w:bottom w:val="none" w:sz="0" w:space="0" w:color="auto"/>
        <w:right w:val="none" w:sz="0" w:space="0" w:color="auto"/>
      </w:divBdr>
    </w:div>
    <w:div w:id="109127945">
      <w:bodyDiv w:val="1"/>
      <w:marLeft w:val="0"/>
      <w:marRight w:val="0"/>
      <w:marTop w:val="0"/>
      <w:marBottom w:val="0"/>
      <w:divBdr>
        <w:top w:val="none" w:sz="0" w:space="0" w:color="auto"/>
        <w:left w:val="none" w:sz="0" w:space="0" w:color="auto"/>
        <w:bottom w:val="none" w:sz="0" w:space="0" w:color="auto"/>
        <w:right w:val="none" w:sz="0" w:space="0" w:color="auto"/>
      </w:divBdr>
    </w:div>
    <w:div w:id="459613595">
      <w:bodyDiv w:val="1"/>
      <w:marLeft w:val="0"/>
      <w:marRight w:val="0"/>
      <w:marTop w:val="0"/>
      <w:marBottom w:val="0"/>
      <w:divBdr>
        <w:top w:val="none" w:sz="0" w:space="0" w:color="auto"/>
        <w:left w:val="none" w:sz="0" w:space="0" w:color="auto"/>
        <w:bottom w:val="none" w:sz="0" w:space="0" w:color="auto"/>
        <w:right w:val="none" w:sz="0" w:space="0" w:color="auto"/>
      </w:divBdr>
    </w:div>
    <w:div w:id="556817670">
      <w:bodyDiv w:val="1"/>
      <w:marLeft w:val="0"/>
      <w:marRight w:val="0"/>
      <w:marTop w:val="0"/>
      <w:marBottom w:val="0"/>
      <w:divBdr>
        <w:top w:val="none" w:sz="0" w:space="0" w:color="auto"/>
        <w:left w:val="none" w:sz="0" w:space="0" w:color="auto"/>
        <w:bottom w:val="none" w:sz="0" w:space="0" w:color="auto"/>
        <w:right w:val="none" w:sz="0" w:space="0" w:color="auto"/>
      </w:divBdr>
    </w:div>
    <w:div w:id="607587956">
      <w:bodyDiv w:val="1"/>
      <w:marLeft w:val="0"/>
      <w:marRight w:val="0"/>
      <w:marTop w:val="0"/>
      <w:marBottom w:val="0"/>
      <w:divBdr>
        <w:top w:val="none" w:sz="0" w:space="0" w:color="auto"/>
        <w:left w:val="none" w:sz="0" w:space="0" w:color="auto"/>
        <w:bottom w:val="none" w:sz="0" w:space="0" w:color="auto"/>
        <w:right w:val="none" w:sz="0" w:space="0" w:color="auto"/>
      </w:divBdr>
    </w:div>
    <w:div w:id="870067077">
      <w:bodyDiv w:val="1"/>
      <w:marLeft w:val="0"/>
      <w:marRight w:val="0"/>
      <w:marTop w:val="0"/>
      <w:marBottom w:val="0"/>
      <w:divBdr>
        <w:top w:val="none" w:sz="0" w:space="0" w:color="auto"/>
        <w:left w:val="none" w:sz="0" w:space="0" w:color="auto"/>
        <w:bottom w:val="none" w:sz="0" w:space="0" w:color="auto"/>
        <w:right w:val="none" w:sz="0" w:space="0" w:color="auto"/>
      </w:divBdr>
    </w:div>
    <w:div w:id="924412335">
      <w:bodyDiv w:val="1"/>
      <w:marLeft w:val="0"/>
      <w:marRight w:val="0"/>
      <w:marTop w:val="0"/>
      <w:marBottom w:val="0"/>
      <w:divBdr>
        <w:top w:val="none" w:sz="0" w:space="0" w:color="auto"/>
        <w:left w:val="none" w:sz="0" w:space="0" w:color="auto"/>
        <w:bottom w:val="none" w:sz="0" w:space="0" w:color="auto"/>
        <w:right w:val="none" w:sz="0" w:space="0" w:color="auto"/>
      </w:divBdr>
    </w:div>
    <w:div w:id="938293247">
      <w:bodyDiv w:val="1"/>
      <w:marLeft w:val="0"/>
      <w:marRight w:val="0"/>
      <w:marTop w:val="0"/>
      <w:marBottom w:val="0"/>
      <w:divBdr>
        <w:top w:val="none" w:sz="0" w:space="0" w:color="auto"/>
        <w:left w:val="none" w:sz="0" w:space="0" w:color="auto"/>
        <w:bottom w:val="none" w:sz="0" w:space="0" w:color="auto"/>
        <w:right w:val="none" w:sz="0" w:space="0" w:color="auto"/>
      </w:divBdr>
    </w:div>
    <w:div w:id="984045706">
      <w:bodyDiv w:val="1"/>
      <w:marLeft w:val="0"/>
      <w:marRight w:val="0"/>
      <w:marTop w:val="0"/>
      <w:marBottom w:val="0"/>
      <w:divBdr>
        <w:top w:val="none" w:sz="0" w:space="0" w:color="auto"/>
        <w:left w:val="none" w:sz="0" w:space="0" w:color="auto"/>
        <w:bottom w:val="none" w:sz="0" w:space="0" w:color="auto"/>
        <w:right w:val="none" w:sz="0" w:space="0" w:color="auto"/>
      </w:divBdr>
    </w:div>
    <w:div w:id="1030646894">
      <w:bodyDiv w:val="1"/>
      <w:marLeft w:val="0"/>
      <w:marRight w:val="0"/>
      <w:marTop w:val="0"/>
      <w:marBottom w:val="0"/>
      <w:divBdr>
        <w:top w:val="none" w:sz="0" w:space="0" w:color="auto"/>
        <w:left w:val="none" w:sz="0" w:space="0" w:color="auto"/>
        <w:bottom w:val="none" w:sz="0" w:space="0" w:color="auto"/>
        <w:right w:val="none" w:sz="0" w:space="0" w:color="auto"/>
      </w:divBdr>
    </w:div>
    <w:div w:id="213702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88B8F-B471-43C7-8304-914D5821D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18854</TotalTime>
  <Pages>27</Pages>
  <Words>10220</Words>
  <Characters>58257</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Мукагали</cp:lastModifiedBy>
  <cp:revision>494</cp:revision>
  <cp:lastPrinted>2025-06-10T08:52:00Z</cp:lastPrinted>
  <dcterms:created xsi:type="dcterms:W3CDTF">2021-03-15T07:30:00Z</dcterms:created>
  <dcterms:modified xsi:type="dcterms:W3CDTF">2025-06-10T10:05:00Z</dcterms:modified>
</cp:coreProperties>
</file>