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71"/>
      </w:tblGrid>
      <w:tr w:rsidR="00E8390A" w:rsidTr="00E8390A">
        <w:tc>
          <w:tcPr>
            <w:tcW w:w="9571" w:type="dxa"/>
            <w:shd w:val="clear" w:color="auto" w:fill="auto"/>
          </w:tcPr>
          <w:p w:rsidR="00E8390A" w:rsidRPr="00601947" w:rsidRDefault="00E8390A" w:rsidP="00601947">
            <w:pPr>
              <w:spacing w:after="120"/>
              <w:outlineLvl w:val="0"/>
              <w:rPr>
                <w:rFonts w:ascii="Times New Roman" w:hAnsi="Times New Roman"/>
                <w:smallCaps/>
                <w:color w:val="0C0000"/>
                <w:sz w:val="24"/>
                <w:szCs w:val="28"/>
                <w:lang w:val="en-US" w:eastAsia="ru-RU"/>
              </w:rPr>
            </w:pPr>
          </w:p>
        </w:tc>
      </w:tr>
    </w:tbl>
    <w:p w:rsidR="00DC57B9" w:rsidRPr="00DC57B9" w:rsidRDefault="00DC57B9" w:rsidP="006E037E">
      <w:pPr>
        <w:pBdr>
          <w:top w:val="triple" w:sz="4" w:space="5" w:color="000080"/>
          <w:left w:val="triple" w:sz="4" w:space="1" w:color="000080"/>
          <w:bottom w:val="triple" w:sz="4" w:space="31" w:color="000080"/>
          <w:right w:val="triple" w:sz="4" w:space="4" w:color="000080"/>
        </w:pBdr>
        <w:spacing w:after="120"/>
        <w:jc w:val="center"/>
        <w:outlineLvl w:val="0"/>
        <w:rPr>
          <w:rStyle w:val="anegp0gi0b9av8jahpyh"/>
          <w:rFonts w:ascii="Times New Roman" w:hAnsi="Times New Roman"/>
          <w:b/>
          <w:sz w:val="28"/>
          <w:szCs w:val="28"/>
          <w:lang w:val="kk-KZ"/>
        </w:rPr>
      </w:pPr>
      <w:r w:rsidRPr="00DC57B9">
        <w:rPr>
          <w:rStyle w:val="anegp0gi0b9av8jahpyh"/>
          <w:rFonts w:ascii="Times New Roman" w:hAnsi="Times New Roman"/>
          <w:b/>
          <w:sz w:val="28"/>
          <w:szCs w:val="28"/>
        </w:rPr>
        <w:t>РЕВИЗИОННАЯ</w:t>
      </w:r>
      <w:r w:rsidRPr="00DC57B9">
        <w:rPr>
          <w:rFonts w:ascii="Times New Roman" w:hAnsi="Times New Roman"/>
          <w:b/>
          <w:sz w:val="28"/>
          <w:szCs w:val="28"/>
        </w:rPr>
        <w:t xml:space="preserve"> </w:t>
      </w:r>
      <w:r w:rsidRPr="00DC57B9">
        <w:rPr>
          <w:rStyle w:val="anegp0gi0b9av8jahpyh"/>
          <w:rFonts w:ascii="Times New Roman" w:hAnsi="Times New Roman"/>
          <w:b/>
          <w:sz w:val="28"/>
          <w:szCs w:val="28"/>
        </w:rPr>
        <w:t xml:space="preserve">КОМИССИЯ </w:t>
      </w:r>
    </w:p>
    <w:p w:rsidR="00DC57B9" w:rsidRPr="00DC57B9" w:rsidRDefault="00DC57B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DC57B9">
        <w:rPr>
          <w:rStyle w:val="anegp0gi0b9av8jahpyh"/>
          <w:rFonts w:ascii="Times New Roman" w:hAnsi="Times New Roman"/>
          <w:b/>
          <w:sz w:val="28"/>
          <w:szCs w:val="28"/>
        </w:rPr>
        <w:t>ПО</w:t>
      </w:r>
      <w:r w:rsidRPr="00DC57B9">
        <w:rPr>
          <w:rFonts w:ascii="Times New Roman" w:hAnsi="Times New Roman"/>
          <w:b/>
          <w:sz w:val="28"/>
          <w:szCs w:val="28"/>
        </w:rPr>
        <w:t xml:space="preserve"> </w:t>
      </w:r>
      <w:r w:rsidRPr="00DC57B9">
        <w:rPr>
          <w:rStyle w:val="anegp0gi0b9av8jahpyh"/>
          <w:rFonts w:ascii="Times New Roman" w:hAnsi="Times New Roman"/>
          <w:b/>
          <w:sz w:val="28"/>
          <w:szCs w:val="28"/>
        </w:rPr>
        <w:t>ТУРКЕСТАНСКОЙ</w:t>
      </w:r>
      <w:r w:rsidRPr="00DC57B9">
        <w:rPr>
          <w:rFonts w:ascii="Times New Roman" w:hAnsi="Times New Roman"/>
          <w:b/>
          <w:sz w:val="28"/>
          <w:szCs w:val="28"/>
        </w:rPr>
        <w:t xml:space="preserve"> </w:t>
      </w:r>
      <w:r w:rsidRPr="00DC57B9">
        <w:rPr>
          <w:rStyle w:val="anegp0gi0b9av8jahpyh"/>
          <w:rFonts w:ascii="Times New Roman" w:hAnsi="Times New Roman"/>
          <w:b/>
          <w:sz w:val="28"/>
          <w:szCs w:val="28"/>
        </w:rPr>
        <w:t>ОБЛАСТИ</w:t>
      </w: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762CC9" w:rsidRPr="002300DD"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DC57B9" w:rsidRDefault="00DC57B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caps/>
          <w:smallCaps/>
          <w:sz w:val="36"/>
          <w:szCs w:val="36"/>
          <w:lang w:val="kk-KZ" w:eastAsia="ru-RU"/>
        </w:rPr>
      </w:pPr>
      <w:r w:rsidRPr="00DC57B9">
        <w:rPr>
          <w:rFonts w:ascii="Times New Roman" w:hAnsi="Times New Roman"/>
          <w:b/>
          <w:caps/>
          <w:smallCaps/>
          <w:sz w:val="36"/>
          <w:szCs w:val="36"/>
          <w:lang w:val="kk-KZ" w:eastAsia="ru-RU"/>
        </w:rPr>
        <w:t xml:space="preserve">АУДИТОРСКОЕ ЗАКЛЮЧЕНИЕ </w:t>
      </w:r>
    </w:p>
    <w:p w:rsidR="005350F7" w:rsidRPr="006603B3" w:rsidRDefault="00BA5D33"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32"/>
          <w:szCs w:val="32"/>
          <w:lang w:val="kk-KZ" w:eastAsia="ru-RU"/>
        </w:rPr>
      </w:pPr>
      <w:r w:rsidRPr="006603B3">
        <w:rPr>
          <w:rFonts w:ascii="Times New Roman" w:hAnsi="Times New Roman"/>
          <w:b/>
          <w:sz w:val="28"/>
          <w:szCs w:val="28"/>
          <w:lang w:val="kk-KZ"/>
        </w:rPr>
        <w:t>«</w:t>
      </w:r>
      <w:r w:rsidR="00DC57B9" w:rsidRPr="00DC57B9">
        <w:rPr>
          <w:rFonts w:ascii="Times New Roman" w:hAnsi="Times New Roman"/>
          <w:b/>
          <w:color w:val="000000"/>
          <w:sz w:val="28"/>
          <w:szCs w:val="28"/>
          <w:lang w:val="kk-KZ"/>
        </w:rPr>
        <w:t>Эффективное планирование и исполнение местного бюджета Казыгуртского района, реализация программы развития территории и бюджетных программ, проведение государственного аудита использования средств местного бюджета и активов государства</w:t>
      </w:r>
      <w:r w:rsidRPr="006603B3">
        <w:rPr>
          <w:rFonts w:ascii="Times New Roman" w:hAnsi="Times New Roman"/>
          <w:b/>
          <w:sz w:val="28"/>
          <w:szCs w:val="28"/>
          <w:lang w:val="kk-KZ"/>
        </w:rPr>
        <w:t>»</w:t>
      </w: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5350F7" w:rsidRPr="002300DD" w:rsidRDefault="00712B07" w:rsidP="00712B07">
      <w:pPr>
        <w:pBdr>
          <w:top w:val="triple" w:sz="4" w:space="5" w:color="000080"/>
          <w:left w:val="triple" w:sz="4" w:space="1" w:color="000080"/>
          <w:bottom w:val="triple" w:sz="4" w:space="31" w:color="000080"/>
          <w:right w:val="triple" w:sz="4" w:space="4" w:color="000080"/>
        </w:pBdr>
        <w:tabs>
          <w:tab w:val="left" w:pos="3630"/>
        </w:tabs>
        <w:spacing w:after="120"/>
        <w:outlineLvl w:val="0"/>
        <w:rPr>
          <w:rFonts w:ascii="Times New Roman" w:hAnsi="Times New Roman"/>
          <w:b/>
          <w:smallCaps/>
          <w:sz w:val="28"/>
          <w:szCs w:val="28"/>
          <w:lang w:val="kk-KZ" w:eastAsia="ru-RU"/>
        </w:rPr>
      </w:pPr>
      <w:r w:rsidRPr="002300DD">
        <w:rPr>
          <w:rFonts w:ascii="Times New Roman" w:hAnsi="Times New Roman"/>
          <w:b/>
          <w:smallCaps/>
          <w:sz w:val="28"/>
          <w:szCs w:val="28"/>
          <w:lang w:val="kk-KZ" w:eastAsia="ru-RU"/>
        </w:rPr>
        <w:tab/>
      </w:r>
    </w:p>
    <w:p w:rsidR="005350F7" w:rsidRPr="002300DD"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2300DD"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rsidR="004339D2" w:rsidRPr="002300DD" w:rsidRDefault="004339D2" w:rsidP="007C109F">
      <w:pPr>
        <w:pBdr>
          <w:top w:val="triple" w:sz="4" w:space="5" w:color="000080"/>
          <w:left w:val="triple" w:sz="4" w:space="1" w:color="000080"/>
          <w:bottom w:val="triple" w:sz="4" w:space="31" w:color="000080"/>
          <w:right w:val="triple" w:sz="4" w:space="4" w:color="000080"/>
        </w:pBdr>
        <w:spacing w:after="120"/>
        <w:outlineLvl w:val="0"/>
        <w:rPr>
          <w:rFonts w:ascii="Times New Roman" w:hAnsi="Times New Roman"/>
          <w:b/>
          <w:smallCaps/>
          <w:sz w:val="28"/>
          <w:szCs w:val="28"/>
          <w:lang w:val="kk-KZ" w:eastAsia="ru-RU"/>
        </w:rPr>
      </w:pPr>
    </w:p>
    <w:p w:rsidR="006E037E" w:rsidRPr="002300DD" w:rsidRDefault="003210EF"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2300DD">
        <w:rPr>
          <w:rFonts w:ascii="Times New Roman" w:hAnsi="Times New Roman"/>
          <w:b/>
          <w:smallCaps/>
          <w:sz w:val="28"/>
          <w:szCs w:val="28"/>
          <w:lang w:val="kk-KZ" w:eastAsia="ru-RU"/>
        </w:rPr>
        <w:t xml:space="preserve"> </w:t>
      </w:r>
      <w:r w:rsidR="00DC57B9">
        <w:rPr>
          <w:rFonts w:ascii="Times New Roman" w:hAnsi="Times New Roman"/>
          <w:b/>
          <w:smallCaps/>
          <w:sz w:val="28"/>
          <w:szCs w:val="28"/>
          <w:lang w:val="kk-KZ" w:eastAsia="ru-RU"/>
        </w:rPr>
        <w:t>Турке</w:t>
      </w:r>
      <w:r w:rsidR="005350F7" w:rsidRPr="002300DD">
        <w:rPr>
          <w:rFonts w:ascii="Times New Roman" w:hAnsi="Times New Roman"/>
          <w:b/>
          <w:smallCaps/>
          <w:sz w:val="28"/>
          <w:szCs w:val="28"/>
          <w:lang w:val="kk-KZ" w:eastAsia="ru-RU"/>
        </w:rPr>
        <w:t xml:space="preserve">стан 2022 </w:t>
      </w:r>
      <w:r w:rsidR="00DC57B9">
        <w:rPr>
          <w:rFonts w:ascii="Times New Roman" w:hAnsi="Times New Roman"/>
          <w:b/>
          <w:smallCaps/>
          <w:sz w:val="28"/>
          <w:szCs w:val="28"/>
          <w:lang w:val="kk-KZ" w:eastAsia="ru-RU"/>
        </w:rPr>
        <w:t>год</w:t>
      </w:r>
    </w:p>
    <w:p w:rsidR="004339D2" w:rsidRDefault="004339D2" w:rsidP="00504917">
      <w:pPr>
        <w:autoSpaceDE w:val="0"/>
        <w:autoSpaceDN w:val="0"/>
        <w:adjustRightInd w:val="0"/>
        <w:spacing w:after="0"/>
        <w:jc w:val="center"/>
        <w:rPr>
          <w:rFonts w:ascii="Times New Roman" w:hAnsi="Times New Roman"/>
          <w:b/>
          <w:bCs/>
          <w:sz w:val="28"/>
          <w:szCs w:val="28"/>
          <w:lang w:val="kk-KZ" w:eastAsia="ru-RU"/>
        </w:rPr>
      </w:pPr>
    </w:p>
    <w:p w:rsidR="00D36E22" w:rsidRDefault="00D36E22" w:rsidP="00504917">
      <w:pPr>
        <w:autoSpaceDE w:val="0"/>
        <w:autoSpaceDN w:val="0"/>
        <w:adjustRightInd w:val="0"/>
        <w:spacing w:after="0"/>
        <w:jc w:val="center"/>
        <w:rPr>
          <w:rFonts w:ascii="Times New Roman" w:hAnsi="Times New Roman"/>
          <w:b/>
          <w:bCs/>
          <w:sz w:val="28"/>
          <w:szCs w:val="28"/>
          <w:lang w:val="kk-KZ" w:eastAsia="ru-RU"/>
        </w:rPr>
      </w:pPr>
    </w:p>
    <w:p w:rsidR="00D36E22" w:rsidRPr="002300DD" w:rsidRDefault="00D36E22" w:rsidP="00504917">
      <w:pPr>
        <w:autoSpaceDE w:val="0"/>
        <w:autoSpaceDN w:val="0"/>
        <w:adjustRightInd w:val="0"/>
        <w:spacing w:after="0"/>
        <w:jc w:val="center"/>
        <w:rPr>
          <w:rFonts w:ascii="Times New Roman" w:hAnsi="Times New Roman"/>
          <w:b/>
          <w:bCs/>
          <w:sz w:val="28"/>
          <w:szCs w:val="28"/>
          <w:lang w:val="kk-KZ" w:eastAsia="ru-RU"/>
        </w:rPr>
      </w:pPr>
    </w:p>
    <w:p w:rsidR="007C109F" w:rsidRDefault="007C109F" w:rsidP="00504917">
      <w:pPr>
        <w:autoSpaceDE w:val="0"/>
        <w:autoSpaceDN w:val="0"/>
        <w:adjustRightInd w:val="0"/>
        <w:spacing w:after="0"/>
        <w:jc w:val="center"/>
        <w:rPr>
          <w:rFonts w:ascii="Times New Roman" w:hAnsi="Times New Roman"/>
          <w:b/>
          <w:bCs/>
          <w:sz w:val="28"/>
          <w:szCs w:val="28"/>
          <w:lang w:val="kk-KZ" w:eastAsia="ru-RU"/>
        </w:rPr>
      </w:pPr>
    </w:p>
    <w:p w:rsidR="00504917" w:rsidRPr="002300DD" w:rsidRDefault="00DC57B9" w:rsidP="00504917">
      <w:pPr>
        <w:autoSpaceDE w:val="0"/>
        <w:autoSpaceDN w:val="0"/>
        <w:adjustRightInd w:val="0"/>
        <w:spacing w:after="0"/>
        <w:jc w:val="center"/>
        <w:rPr>
          <w:rFonts w:ascii="Times New Roman" w:hAnsi="Times New Roman"/>
          <w:b/>
          <w:bCs/>
          <w:sz w:val="28"/>
          <w:szCs w:val="28"/>
          <w:lang w:val="kk-KZ" w:eastAsia="ru-RU"/>
        </w:rPr>
      </w:pPr>
      <w:r>
        <w:rPr>
          <w:rFonts w:ascii="Times New Roman" w:hAnsi="Times New Roman"/>
          <w:b/>
          <w:bCs/>
          <w:sz w:val="28"/>
          <w:szCs w:val="28"/>
          <w:lang w:val="kk-KZ" w:eastAsia="ru-RU"/>
        </w:rPr>
        <w:lastRenderedPageBreak/>
        <w:t>СОДЕРЖАНИЕ</w:t>
      </w:r>
    </w:p>
    <w:p w:rsidR="00504917" w:rsidRPr="002300DD" w:rsidRDefault="00504917" w:rsidP="00504917">
      <w:pPr>
        <w:autoSpaceDE w:val="0"/>
        <w:autoSpaceDN w:val="0"/>
        <w:adjustRightInd w:val="0"/>
        <w:spacing w:after="0"/>
        <w:jc w:val="both"/>
        <w:rPr>
          <w:rFonts w:ascii="Times New Roman" w:hAnsi="Times New Roman"/>
          <w:sz w:val="28"/>
          <w:szCs w:val="28"/>
          <w:lang w:val="kk-KZ" w:eastAsia="ru-RU"/>
        </w:rPr>
      </w:pPr>
    </w:p>
    <w:p w:rsidR="00504917" w:rsidRPr="002300DD" w:rsidRDefault="00504917" w:rsidP="00504917">
      <w:pPr>
        <w:spacing w:after="0"/>
        <w:jc w:val="both"/>
        <w:rPr>
          <w:rFonts w:ascii="Times New Roman" w:hAnsi="Times New Roman"/>
          <w:b/>
          <w:color w:val="000000"/>
          <w:sz w:val="28"/>
          <w:szCs w:val="28"/>
          <w:lang w:val="kk-KZ"/>
        </w:rPr>
      </w:pPr>
      <w:r w:rsidRPr="002300DD">
        <w:rPr>
          <w:rFonts w:ascii="Times New Roman" w:hAnsi="Times New Roman"/>
          <w:color w:val="000000"/>
          <w:sz w:val="24"/>
          <w:szCs w:val="24"/>
          <w:lang w:val="kk-KZ"/>
        </w:rPr>
        <w:t xml:space="preserve">      </w:t>
      </w:r>
      <w:r w:rsidRPr="002300DD">
        <w:rPr>
          <w:rFonts w:ascii="Times New Roman" w:hAnsi="Times New Roman"/>
          <w:b/>
          <w:color w:val="000000"/>
          <w:sz w:val="28"/>
          <w:szCs w:val="28"/>
          <w:lang w:val="kk-KZ"/>
        </w:rPr>
        <w:t xml:space="preserve">I. </w:t>
      </w:r>
      <w:r w:rsidR="00DC57B9">
        <w:rPr>
          <w:rFonts w:ascii="Times New Roman" w:hAnsi="Times New Roman"/>
          <w:b/>
          <w:color w:val="000000"/>
          <w:sz w:val="28"/>
          <w:szCs w:val="28"/>
          <w:lang w:val="kk-KZ"/>
        </w:rPr>
        <w:t>Вводная часть</w:t>
      </w:r>
    </w:p>
    <w:p w:rsidR="00DC57B9" w:rsidRDefault="00504917" w:rsidP="00504917">
      <w:pPr>
        <w:spacing w:after="0"/>
        <w:ind w:firstLine="426"/>
        <w:jc w:val="both"/>
        <w:rPr>
          <w:rFonts w:ascii="Times New Roman" w:hAnsi="Times New Roman"/>
          <w:color w:val="000000"/>
          <w:sz w:val="28"/>
          <w:szCs w:val="28"/>
          <w:lang w:val="kk-KZ"/>
        </w:rPr>
      </w:pPr>
      <w:r w:rsidRPr="002300DD">
        <w:rPr>
          <w:rFonts w:ascii="Times New Roman" w:hAnsi="Times New Roman"/>
          <w:color w:val="000000"/>
          <w:sz w:val="28"/>
          <w:szCs w:val="28"/>
          <w:lang w:val="kk-KZ"/>
        </w:rPr>
        <w:t xml:space="preserve">1.1. </w:t>
      </w:r>
      <w:r w:rsidR="00DC57B9" w:rsidRPr="00DC57B9">
        <w:rPr>
          <w:rFonts w:ascii="Times New Roman" w:hAnsi="Times New Roman"/>
          <w:color w:val="000000"/>
          <w:sz w:val="28"/>
          <w:szCs w:val="28"/>
          <w:lang w:val="kk-KZ"/>
        </w:rPr>
        <w:t>Наименование аудиторского мероприятия</w:t>
      </w:r>
    </w:p>
    <w:p w:rsidR="00504917" w:rsidRPr="002300DD" w:rsidRDefault="00504917" w:rsidP="00504917">
      <w:pPr>
        <w:spacing w:after="0"/>
        <w:ind w:firstLine="426"/>
        <w:jc w:val="both"/>
        <w:rPr>
          <w:rFonts w:ascii="Times New Roman" w:hAnsi="Times New Roman"/>
          <w:sz w:val="28"/>
          <w:szCs w:val="28"/>
          <w:lang w:val="kk-KZ"/>
        </w:rPr>
      </w:pPr>
      <w:r w:rsidRPr="002300DD">
        <w:rPr>
          <w:rFonts w:ascii="Times New Roman" w:hAnsi="Times New Roman"/>
          <w:color w:val="000000"/>
          <w:sz w:val="28"/>
          <w:szCs w:val="28"/>
          <w:lang w:val="kk-KZ"/>
        </w:rPr>
        <w:t xml:space="preserve">1.2. </w:t>
      </w:r>
      <w:r w:rsidR="00DC57B9" w:rsidRPr="00DC57B9">
        <w:rPr>
          <w:rFonts w:ascii="Times New Roman" w:hAnsi="Times New Roman"/>
          <w:color w:val="000000"/>
          <w:sz w:val="28"/>
          <w:szCs w:val="28"/>
          <w:lang w:val="kk-KZ"/>
        </w:rPr>
        <w:t>Цель государственного аудита</w:t>
      </w:r>
    </w:p>
    <w:p w:rsidR="00504917" w:rsidRPr="002300DD" w:rsidRDefault="00504917" w:rsidP="00504917">
      <w:pPr>
        <w:spacing w:after="0"/>
        <w:ind w:firstLine="426"/>
        <w:jc w:val="both"/>
        <w:rPr>
          <w:rFonts w:ascii="Times New Roman" w:hAnsi="Times New Roman"/>
          <w:sz w:val="28"/>
          <w:szCs w:val="28"/>
          <w:lang w:val="kk-KZ"/>
        </w:rPr>
      </w:pPr>
      <w:r w:rsidRPr="002300DD">
        <w:rPr>
          <w:rFonts w:ascii="Times New Roman" w:hAnsi="Times New Roman"/>
          <w:color w:val="000000"/>
          <w:sz w:val="28"/>
          <w:szCs w:val="28"/>
          <w:lang w:val="kk-KZ"/>
        </w:rPr>
        <w:t xml:space="preserve">1.3. </w:t>
      </w:r>
      <w:r w:rsidR="00BD5DF0" w:rsidRPr="00BD5DF0">
        <w:rPr>
          <w:rFonts w:ascii="Times New Roman" w:hAnsi="Times New Roman"/>
          <w:color w:val="000000"/>
          <w:sz w:val="28"/>
          <w:szCs w:val="28"/>
          <w:lang w:val="kk-KZ"/>
        </w:rPr>
        <w:t>Объекты государственного аудита</w:t>
      </w:r>
    </w:p>
    <w:p w:rsidR="00504917" w:rsidRPr="002300DD" w:rsidRDefault="00504917" w:rsidP="00504917">
      <w:pPr>
        <w:spacing w:after="0"/>
        <w:ind w:firstLine="426"/>
        <w:jc w:val="both"/>
        <w:rPr>
          <w:rFonts w:ascii="Times New Roman" w:hAnsi="Times New Roman"/>
          <w:sz w:val="28"/>
          <w:szCs w:val="28"/>
          <w:lang w:val="kk-KZ"/>
        </w:rPr>
      </w:pPr>
      <w:r w:rsidRPr="002300DD">
        <w:rPr>
          <w:rFonts w:ascii="Times New Roman" w:hAnsi="Times New Roman"/>
          <w:color w:val="000000"/>
          <w:sz w:val="28"/>
          <w:szCs w:val="28"/>
          <w:lang w:val="kk-KZ"/>
        </w:rPr>
        <w:t xml:space="preserve">1.4. </w:t>
      </w:r>
      <w:r w:rsidR="00BD5DF0" w:rsidRPr="00BD5DF0">
        <w:rPr>
          <w:rFonts w:ascii="Times New Roman" w:hAnsi="Times New Roman"/>
          <w:color w:val="000000"/>
          <w:sz w:val="28"/>
          <w:szCs w:val="28"/>
          <w:lang w:val="kk-KZ"/>
        </w:rPr>
        <w:t>Период, охваченный государственным аудитом</w:t>
      </w:r>
    </w:p>
    <w:p w:rsidR="00504917" w:rsidRPr="002300DD" w:rsidRDefault="00504917" w:rsidP="00504917">
      <w:pPr>
        <w:spacing w:after="0"/>
        <w:jc w:val="both"/>
        <w:rPr>
          <w:rFonts w:ascii="Times New Roman" w:hAnsi="Times New Roman"/>
          <w:sz w:val="28"/>
          <w:szCs w:val="28"/>
          <w:lang w:val="kk-KZ"/>
        </w:rPr>
      </w:pPr>
    </w:p>
    <w:p w:rsidR="00504917" w:rsidRPr="002300DD" w:rsidRDefault="00504917" w:rsidP="00504917">
      <w:pPr>
        <w:spacing w:after="0"/>
        <w:jc w:val="both"/>
        <w:rPr>
          <w:rFonts w:ascii="Times New Roman" w:hAnsi="Times New Roman"/>
          <w:b/>
          <w:color w:val="000000"/>
          <w:sz w:val="28"/>
          <w:szCs w:val="28"/>
          <w:lang w:val="kk-KZ"/>
        </w:rPr>
      </w:pPr>
      <w:r w:rsidRPr="002300DD">
        <w:rPr>
          <w:rFonts w:ascii="Times New Roman" w:hAnsi="Times New Roman"/>
          <w:color w:val="000000"/>
          <w:sz w:val="28"/>
          <w:szCs w:val="28"/>
          <w:lang w:val="kk-KZ"/>
        </w:rPr>
        <w:t xml:space="preserve">      </w:t>
      </w:r>
      <w:r w:rsidRPr="002300DD">
        <w:rPr>
          <w:rFonts w:ascii="Times New Roman" w:hAnsi="Times New Roman"/>
          <w:b/>
          <w:color w:val="000000"/>
          <w:sz w:val="28"/>
          <w:szCs w:val="28"/>
          <w:lang w:val="kk-KZ"/>
        </w:rPr>
        <w:t xml:space="preserve">II. </w:t>
      </w:r>
      <w:r w:rsidR="00BD5DF0" w:rsidRPr="00BD5DF0">
        <w:rPr>
          <w:rFonts w:ascii="Times New Roman" w:hAnsi="Times New Roman"/>
          <w:b/>
          <w:color w:val="000000"/>
          <w:sz w:val="28"/>
          <w:szCs w:val="28"/>
          <w:lang w:val="kk-KZ"/>
        </w:rPr>
        <w:t>Основная (аналитическая) часть</w:t>
      </w:r>
    </w:p>
    <w:p w:rsidR="00504917" w:rsidRPr="002300DD" w:rsidRDefault="00504917" w:rsidP="00504917">
      <w:pPr>
        <w:spacing w:after="0"/>
        <w:jc w:val="both"/>
        <w:rPr>
          <w:rFonts w:ascii="Times New Roman" w:hAnsi="Times New Roman"/>
          <w:color w:val="000000"/>
          <w:sz w:val="28"/>
          <w:szCs w:val="28"/>
          <w:lang w:val="kk-KZ"/>
        </w:rPr>
      </w:pPr>
      <w:r w:rsidRPr="002300DD">
        <w:rPr>
          <w:rFonts w:ascii="Times New Roman" w:hAnsi="Times New Roman"/>
          <w:color w:val="000000"/>
          <w:sz w:val="28"/>
          <w:szCs w:val="28"/>
          <w:lang w:val="kk-KZ"/>
        </w:rPr>
        <w:t xml:space="preserve">      2.1. </w:t>
      </w:r>
      <w:r w:rsidR="00BD5DF0" w:rsidRPr="00BD5DF0">
        <w:rPr>
          <w:rFonts w:ascii="Times New Roman" w:hAnsi="Times New Roman"/>
          <w:color w:val="000000"/>
          <w:sz w:val="28"/>
          <w:szCs w:val="28"/>
          <w:lang w:val="kk-KZ"/>
        </w:rPr>
        <w:t>Краткий анализ состояния аудируемой отрасли</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2.2. </w:t>
      </w:r>
      <w:r w:rsidR="00BD5DF0" w:rsidRPr="00BD5DF0">
        <w:rPr>
          <w:rFonts w:ascii="Times New Roman" w:hAnsi="Times New Roman"/>
          <w:color w:val="000000"/>
          <w:sz w:val="28"/>
          <w:szCs w:val="28"/>
          <w:lang w:val="kk-KZ"/>
        </w:rPr>
        <w:t>Основные результаты государственного аудита</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2.3. </w:t>
      </w:r>
      <w:r w:rsidR="00BD5DF0" w:rsidRPr="00BD5DF0">
        <w:rPr>
          <w:rFonts w:ascii="Times New Roman" w:hAnsi="Times New Roman"/>
          <w:color w:val="000000"/>
          <w:sz w:val="28"/>
          <w:szCs w:val="28"/>
          <w:lang w:val="kk-KZ"/>
        </w:rPr>
        <w:t xml:space="preserve">Оценка влияния деятельности объектов государственного аудита на социально-экономическое развитие (в </w:t>
      </w:r>
      <w:r w:rsidR="00432A54" w:rsidRPr="00BD5DF0">
        <w:rPr>
          <w:rFonts w:ascii="Times New Roman" w:hAnsi="Times New Roman"/>
          <w:color w:val="000000"/>
          <w:sz w:val="28"/>
          <w:szCs w:val="28"/>
          <w:lang w:val="kk-KZ"/>
        </w:rPr>
        <w:t xml:space="preserve">разрезе </w:t>
      </w:r>
      <w:r w:rsidR="00432A54">
        <w:rPr>
          <w:rFonts w:ascii="Times New Roman" w:hAnsi="Times New Roman"/>
          <w:color w:val="000000"/>
          <w:sz w:val="28"/>
          <w:szCs w:val="28"/>
          <w:lang w:val="kk-KZ"/>
        </w:rPr>
        <w:t>региона</w:t>
      </w:r>
      <w:r w:rsidR="00BD5DF0" w:rsidRPr="00BD5DF0">
        <w:rPr>
          <w:rFonts w:ascii="Times New Roman" w:hAnsi="Times New Roman"/>
          <w:color w:val="000000"/>
          <w:sz w:val="28"/>
          <w:szCs w:val="28"/>
          <w:lang w:val="kk-KZ"/>
        </w:rPr>
        <w:t xml:space="preserve"> и (или) </w:t>
      </w:r>
      <w:r w:rsidR="00432A54" w:rsidRPr="00432A54">
        <w:rPr>
          <w:rFonts w:ascii="Times New Roman" w:hAnsi="Times New Roman"/>
          <w:color w:val="000000"/>
          <w:sz w:val="28"/>
          <w:szCs w:val="28"/>
          <w:lang w:val="kk-KZ"/>
        </w:rPr>
        <w:t>стран</w:t>
      </w:r>
      <w:r w:rsidR="00432A54">
        <w:rPr>
          <w:rFonts w:ascii="Times New Roman" w:hAnsi="Times New Roman"/>
          <w:color w:val="000000"/>
          <w:sz w:val="28"/>
          <w:szCs w:val="28"/>
          <w:lang w:val="kk-KZ"/>
        </w:rPr>
        <w:t>ы</w:t>
      </w:r>
      <w:r w:rsidR="00BD5DF0" w:rsidRPr="00BD5DF0">
        <w:rPr>
          <w:rFonts w:ascii="Times New Roman" w:hAnsi="Times New Roman"/>
          <w:color w:val="000000"/>
          <w:sz w:val="28"/>
          <w:szCs w:val="28"/>
          <w:lang w:val="kk-KZ"/>
        </w:rPr>
        <w:t>)</w:t>
      </w:r>
    </w:p>
    <w:p w:rsidR="00504917" w:rsidRPr="002300DD" w:rsidRDefault="00504917" w:rsidP="00504917">
      <w:pPr>
        <w:spacing w:after="0"/>
        <w:jc w:val="both"/>
        <w:rPr>
          <w:rFonts w:ascii="Times New Roman" w:hAnsi="Times New Roman"/>
          <w:color w:val="000000"/>
          <w:sz w:val="28"/>
          <w:szCs w:val="28"/>
          <w:lang w:val="kk-KZ"/>
        </w:rPr>
      </w:pP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w:t>
      </w:r>
      <w:r w:rsidRPr="002300DD">
        <w:rPr>
          <w:rFonts w:ascii="Times New Roman" w:hAnsi="Times New Roman"/>
          <w:b/>
          <w:color w:val="000000"/>
          <w:sz w:val="28"/>
          <w:szCs w:val="28"/>
          <w:lang w:val="kk-KZ"/>
        </w:rPr>
        <w:t xml:space="preserve">IІІ. </w:t>
      </w:r>
      <w:r w:rsidR="00BD5DF0">
        <w:rPr>
          <w:rFonts w:ascii="Times New Roman" w:hAnsi="Times New Roman"/>
          <w:b/>
          <w:color w:val="000000"/>
          <w:sz w:val="28"/>
          <w:szCs w:val="28"/>
          <w:lang w:val="kk-KZ"/>
        </w:rPr>
        <w:t>Заключительная часть</w:t>
      </w:r>
    </w:p>
    <w:p w:rsidR="00504917" w:rsidRPr="002300DD" w:rsidRDefault="00504917" w:rsidP="00504917">
      <w:pPr>
        <w:spacing w:after="0"/>
        <w:jc w:val="both"/>
        <w:rPr>
          <w:rFonts w:ascii="Times New Roman" w:hAnsi="Times New Roman"/>
          <w:color w:val="000000"/>
          <w:sz w:val="28"/>
          <w:szCs w:val="28"/>
          <w:lang w:val="kk-KZ"/>
        </w:rPr>
      </w:pPr>
      <w:r w:rsidRPr="002300DD">
        <w:rPr>
          <w:rFonts w:ascii="Times New Roman" w:hAnsi="Times New Roman"/>
          <w:color w:val="000000"/>
          <w:sz w:val="28"/>
          <w:szCs w:val="28"/>
          <w:lang w:val="kk-KZ"/>
        </w:rPr>
        <w:t xml:space="preserve">      3.1. </w:t>
      </w:r>
      <w:r w:rsidR="00BD5DF0" w:rsidRPr="00BD5DF0">
        <w:rPr>
          <w:rFonts w:ascii="Times New Roman" w:hAnsi="Times New Roman"/>
          <w:color w:val="000000"/>
          <w:sz w:val="28"/>
          <w:szCs w:val="28"/>
          <w:lang w:val="kk-KZ"/>
        </w:rPr>
        <w:t>Меры, принятые в ходе государственного аудита</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3.2. </w:t>
      </w:r>
      <w:r w:rsidR="00BD5DF0" w:rsidRPr="00BD5DF0">
        <w:rPr>
          <w:rFonts w:ascii="Times New Roman" w:hAnsi="Times New Roman"/>
          <w:color w:val="000000"/>
          <w:sz w:val="28"/>
          <w:szCs w:val="28"/>
          <w:lang w:val="kk-KZ"/>
        </w:rPr>
        <w:t>Выводы по результатам государственного аудита</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3.3. </w:t>
      </w:r>
      <w:r w:rsidR="00BD5DF0" w:rsidRPr="00BD5DF0">
        <w:rPr>
          <w:rFonts w:ascii="Times New Roman" w:hAnsi="Times New Roman"/>
          <w:color w:val="000000"/>
          <w:sz w:val="28"/>
          <w:szCs w:val="28"/>
          <w:lang w:val="kk-KZ"/>
        </w:rPr>
        <w:t xml:space="preserve">Рекомендации и </w:t>
      </w:r>
      <w:r w:rsidR="00BD5DF0" w:rsidRPr="006458F1">
        <w:rPr>
          <w:rFonts w:ascii="Times New Roman" w:hAnsi="Times New Roman"/>
          <w:sz w:val="28"/>
          <w:szCs w:val="28"/>
          <w:lang w:val="kk-KZ"/>
        </w:rPr>
        <w:t>поручения</w:t>
      </w:r>
      <w:r w:rsidR="00BD5DF0" w:rsidRPr="00BD5DF0">
        <w:rPr>
          <w:rFonts w:ascii="Times New Roman" w:hAnsi="Times New Roman"/>
          <w:color w:val="000000"/>
          <w:sz w:val="28"/>
          <w:szCs w:val="28"/>
          <w:lang w:val="kk-KZ"/>
        </w:rPr>
        <w:t xml:space="preserve"> по результатам государственного аудита</w:t>
      </w:r>
    </w:p>
    <w:p w:rsidR="00504917" w:rsidRPr="002300DD" w:rsidRDefault="00504917" w:rsidP="00504917">
      <w:pPr>
        <w:spacing w:after="0"/>
        <w:jc w:val="both"/>
        <w:rPr>
          <w:rFonts w:ascii="Times New Roman" w:hAnsi="Times New Roman"/>
          <w:sz w:val="28"/>
          <w:szCs w:val="28"/>
          <w:lang w:val="kk-KZ"/>
        </w:rPr>
      </w:pPr>
      <w:r w:rsidRPr="002300DD">
        <w:rPr>
          <w:rFonts w:ascii="Times New Roman" w:hAnsi="Times New Roman"/>
          <w:color w:val="000000"/>
          <w:sz w:val="28"/>
          <w:szCs w:val="28"/>
          <w:lang w:val="kk-KZ"/>
        </w:rPr>
        <w:t xml:space="preserve">      3.4. </w:t>
      </w:r>
      <w:r w:rsidR="00BD5DF0">
        <w:rPr>
          <w:rFonts w:ascii="Times New Roman" w:hAnsi="Times New Roman"/>
          <w:color w:val="000000"/>
          <w:sz w:val="28"/>
          <w:szCs w:val="28"/>
          <w:lang w:val="kk-KZ"/>
        </w:rPr>
        <w:t>Приложение</w:t>
      </w:r>
      <w:r w:rsidRPr="002300DD">
        <w:rPr>
          <w:rFonts w:ascii="Times New Roman" w:hAnsi="Times New Roman"/>
          <w:color w:val="000000"/>
          <w:sz w:val="28"/>
          <w:szCs w:val="28"/>
          <w:lang w:val="kk-KZ"/>
        </w:rPr>
        <w:t>:</w:t>
      </w:r>
    </w:p>
    <w:p w:rsidR="00504917" w:rsidRPr="002300DD" w:rsidRDefault="00BD5DF0" w:rsidP="00504917">
      <w:pPr>
        <w:autoSpaceDE w:val="0"/>
        <w:autoSpaceDN w:val="0"/>
        <w:adjustRightInd w:val="0"/>
        <w:spacing w:after="0"/>
        <w:jc w:val="both"/>
        <w:rPr>
          <w:rFonts w:ascii="Times New Roman" w:hAnsi="Times New Roman"/>
          <w:sz w:val="28"/>
          <w:szCs w:val="28"/>
          <w:lang w:val="kk-KZ" w:eastAsia="ru-RU"/>
        </w:rPr>
      </w:pPr>
      <w:r w:rsidRPr="00BD5DF0">
        <w:rPr>
          <w:rFonts w:ascii="Times New Roman" w:hAnsi="Times New Roman"/>
          <w:bCs/>
          <w:sz w:val="28"/>
          <w:szCs w:val="28"/>
          <w:lang w:val="kk-KZ" w:eastAsia="ru-RU"/>
        </w:rPr>
        <w:t>Сводный реестр выявленных нарушений и недостатков по результатам государственного аудита</w:t>
      </w:r>
      <w:r w:rsidR="00504917" w:rsidRPr="002300DD">
        <w:rPr>
          <w:rFonts w:ascii="Times New Roman" w:hAnsi="Times New Roman"/>
          <w:sz w:val="28"/>
          <w:szCs w:val="28"/>
          <w:lang w:val="kk-KZ" w:eastAsia="ru-RU"/>
        </w:rPr>
        <w:t>.</w:t>
      </w:r>
    </w:p>
    <w:p w:rsidR="00DF7544" w:rsidRPr="002300DD" w:rsidRDefault="00DF7544">
      <w:pPr>
        <w:rPr>
          <w:lang w:val="kk-KZ"/>
        </w:rPr>
      </w:pPr>
    </w:p>
    <w:p w:rsidR="003210EF" w:rsidRPr="002300DD" w:rsidRDefault="003210EF">
      <w:pPr>
        <w:rPr>
          <w:lang w:val="kk-KZ"/>
        </w:rPr>
      </w:pPr>
    </w:p>
    <w:p w:rsidR="003210EF" w:rsidRPr="002300DD" w:rsidRDefault="003210EF">
      <w:pPr>
        <w:rPr>
          <w:lang w:val="kk-KZ"/>
        </w:rPr>
      </w:pPr>
    </w:p>
    <w:p w:rsidR="003210EF" w:rsidRPr="002300DD" w:rsidRDefault="003210EF">
      <w:pPr>
        <w:rPr>
          <w:lang w:val="kk-KZ"/>
        </w:rPr>
      </w:pPr>
    </w:p>
    <w:p w:rsidR="003210EF" w:rsidRPr="002300DD" w:rsidRDefault="003210EF">
      <w:pPr>
        <w:rPr>
          <w:lang w:val="kk-KZ"/>
        </w:rPr>
      </w:pPr>
    </w:p>
    <w:p w:rsidR="00EE56E8" w:rsidRPr="002300DD" w:rsidRDefault="00EE56E8">
      <w:pPr>
        <w:rPr>
          <w:lang w:val="kk-KZ"/>
        </w:rPr>
      </w:pPr>
    </w:p>
    <w:p w:rsidR="003210EF" w:rsidRPr="002300DD" w:rsidRDefault="003210EF">
      <w:pPr>
        <w:rPr>
          <w:lang w:val="kk-KZ"/>
        </w:rPr>
      </w:pPr>
    </w:p>
    <w:p w:rsidR="00BD5DF0" w:rsidRPr="00BD5DF0" w:rsidRDefault="003C3E4F" w:rsidP="00BD5DF0">
      <w:pPr>
        <w:spacing w:after="0" w:line="240" w:lineRule="auto"/>
        <w:ind w:left="4536" w:firstLine="4"/>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 </w:t>
      </w:r>
      <w:r w:rsidR="009F6DF9" w:rsidRPr="002300DD">
        <w:rPr>
          <w:rFonts w:ascii="Times New Roman" w:hAnsi="Times New Roman"/>
          <w:b/>
          <w:sz w:val="28"/>
          <w:szCs w:val="28"/>
          <w:lang w:val="kk-KZ" w:eastAsia="ru-RU"/>
        </w:rPr>
        <w:t xml:space="preserve"> </w:t>
      </w:r>
    </w:p>
    <w:p w:rsidR="007C109F" w:rsidRDefault="00BD5DF0" w:rsidP="00BD5DF0">
      <w:pPr>
        <w:spacing w:after="0" w:line="240" w:lineRule="auto"/>
        <w:ind w:left="5103" w:firstLine="4"/>
        <w:jc w:val="both"/>
        <w:rPr>
          <w:rFonts w:ascii="Times New Roman" w:hAnsi="Times New Roman"/>
          <w:b/>
          <w:sz w:val="28"/>
          <w:szCs w:val="28"/>
          <w:lang w:val="kk-KZ" w:eastAsia="ru-RU"/>
        </w:rPr>
      </w:pPr>
      <w:r>
        <w:rPr>
          <w:rFonts w:ascii="Times New Roman" w:hAnsi="Times New Roman"/>
          <w:b/>
          <w:sz w:val="28"/>
          <w:szCs w:val="28"/>
          <w:lang w:val="kk-KZ" w:eastAsia="ru-RU"/>
        </w:rPr>
        <w:t xml:space="preserve">  </w:t>
      </w:r>
    </w:p>
    <w:p w:rsidR="007C109F" w:rsidRDefault="007C109F" w:rsidP="00BD5DF0">
      <w:pPr>
        <w:spacing w:after="0" w:line="240" w:lineRule="auto"/>
        <w:ind w:left="5103" w:firstLine="4"/>
        <w:jc w:val="both"/>
        <w:rPr>
          <w:rFonts w:ascii="Times New Roman" w:hAnsi="Times New Roman"/>
          <w:b/>
          <w:sz w:val="28"/>
          <w:szCs w:val="28"/>
          <w:lang w:val="kk-KZ" w:eastAsia="ru-RU"/>
        </w:rPr>
      </w:pPr>
    </w:p>
    <w:p w:rsidR="007C109F" w:rsidRDefault="007C109F" w:rsidP="00BD5DF0">
      <w:pPr>
        <w:spacing w:after="0" w:line="240" w:lineRule="auto"/>
        <w:ind w:left="5103" w:firstLine="4"/>
        <w:jc w:val="both"/>
        <w:rPr>
          <w:rFonts w:ascii="Times New Roman" w:hAnsi="Times New Roman"/>
          <w:b/>
          <w:sz w:val="28"/>
          <w:szCs w:val="28"/>
          <w:lang w:val="kk-KZ" w:eastAsia="ru-RU"/>
        </w:rPr>
      </w:pPr>
    </w:p>
    <w:p w:rsidR="007C109F" w:rsidRDefault="007C109F" w:rsidP="00BD5DF0">
      <w:pPr>
        <w:spacing w:after="0" w:line="240" w:lineRule="auto"/>
        <w:ind w:left="5103" w:firstLine="4"/>
        <w:jc w:val="both"/>
        <w:rPr>
          <w:rFonts w:ascii="Times New Roman" w:hAnsi="Times New Roman"/>
          <w:b/>
          <w:sz w:val="28"/>
          <w:szCs w:val="28"/>
          <w:lang w:val="kk-KZ" w:eastAsia="ru-RU"/>
        </w:rPr>
      </w:pPr>
    </w:p>
    <w:p w:rsidR="007C109F" w:rsidRDefault="007C109F" w:rsidP="00BD5DF0">
      <w:pPr>
        <w:spacing w:after="0" w:line="240" w:lineRule="auto"/>
        <w:ind w:left="5103" w:firstLine="4"/>
        <w:jc w:val="both"/>
        <w:rPr>
          <w:rFonts w:ascii="Times New Roman" w:hAnsi="Times New Roman"/>
          <w:b/>
          <w:sz w:val="28"/>
          <w:szCs w:val="28"/>
          <w:lang w:val="kk-KZ" w:eastAsia="ru-RU"/>
        </w:rPr>
      </w:pPr>
    </w:p>
    <w:p w:rsidR="00BD5DF0" w:rsidRPr="00BD5DF0" w:rsidRDefault="00BD5DF0" w:rsidP="00BD5DF0">
      <w:pPr>
        <w:spacing w:after="0" w:line="240" w:lineRule="auto"/>
        <w:ind w:left="5103" w:firstLine="4"/>
        <w:jc w:val="both"/>
        <w:rPr>
          <w:rFonts w:ascii="Times New Roman" w:hAnsi="Times New Roman"/>
          <w:b/>
          <w:sz w:val="28"/>
          <w:szCs w:val="28"/>
          <w:lang w:val="kk-KZ" w:eastAsia="ru-RU"/>
        </w:rPr>
      </w:pPr>
      <w:r>
        <w:rPr>
          <w:rFonts w:ascii="Times New Roman" w:hAnsi="Times New Roman"/>
          <w:b/>
          <w:sz w:val="28"/>
          <w:szCs w:val="28"/>
          <w:lang w:val="kk-KZ" w:eastAsia="ru-RU"/>
        </w:rPr>
        <w:lastRenderedPageBreak/>
        <w:t>Председателю р</w:t>
      </w:r>
      <w:r w:rsidRPr="00BD5DF0">
        <w:rPr>
          <w:rFonts w:ascii="Times New Roman" w:hAnsi="Times New Roman"/>
          <w:b/>
          <w:sz w:val="28"/>
          <w:szCs w:val="28"/>
          <w:lang w:val="kk-KZ" w:eastAsia="ru-RU"/>
        </w:rPr>
        <w:t xml:space="preserve">евизионной комиссии </w:t>
      </w:r>
      <w:r>
        <w:rPr>
          <w:rFonts w:ascii="Times New Roman" w:hAnsi="Times New Roman"/>
          <w:b/>
          <w:sz w:val="28"/>
          <w:szCs w:val="28"/>
          <w:lang w:val="kk-KZ" w:eastAsia="ru-RU"/>
        </w:rPr>
        <w:t>п</w:t>
      </w:r>
      <w:r w:rsidRPr="00BD5DF0">
        <w:rPr>
          <w:rFonts w:ascii="Times New Roman" w:hAnsi="Times New Roman"/>
          <w:b/>
          <w:sz w:val="28"/>
          <w:szCs w:val="28"/>
          <w:lang w:val="kk-KZ" w:eastAsia="ru-RU"/>
        </w:rPr>
        <w:t xml:space="preserve">о Туркестанской области    </w:t>
      </w:r>
    </w:p>
    <w:p w:rsidR="003C3E4F" w:rsidRPr="002300DD" w:rsidRDefault="00BD5DF0" w:rsidP="00BD5DF0">
      <w:pPr>
        <w:spacing w:after="0" w:line="240" w:lineRule="auto"/>
        <w:ind w:left="4536" w:firstLine="4"/>
        <w:jc w:val="both"/>
        <w:rPr>
          <w:rFonts w:ascii="Times New Roman" w:hAnsi="Times New Roman"/>
          <w:b/>
          <w:sz w:val="28"/>
          <w:szCs w:val="28"/>
          <w:lang w:val="kk-KZ" w:eastAsia="ru-RU"/>
        </w:rPr>
      </w:pPr>
      <w:r>
        <w:rPr>
          <w:rFonts w:ascii="Times New Roman" w:hAnsi="Times New Roman"/>
          <w:b/>
          <w:sz w:val="28"/>
          <w:szCs w:val="28"/>
          <w:lang w:val="kk-KZ" w:eastAsia="ru-RU"/>
        </w:rPr>
        <w:t xml:space="preserve">        </w:t>
      </w:r>
      <w:r w:rsidRPr="00BD5DF0">
        <w:rPr>
          <w:rFonts w:ascii="Times New Roman" w:hAnsi="Times New Roman"/>
          <w:b/>
          <w:sz w:val="28"/>
          <w:szCs w:val="28"/>
          <w:lang w:val="kk-KZ" w:eastAsia="ru-RU"/>
        </w:rPr>
        <w:t>Сапарбекову  К.</w:t>
      </w:r>
    </w:p>
    <w:p w:rsidR="003C3E4F" w:rsidRPr="002300DD" w:rsidRDefault="003C3E4F" w:rsidP="003C3E4F">
      <w:pPr>
        <w:spacing w:after="0" w:line="240" w:lineRule="auto"/>
        <w:ind w:left="4248" w:firstLine="713"/>
        <w:rPr>
          <w:rFonts w:ascii="Times New Roman" w:hAnsi="Times New Roman"/>
          <w:sz w:val="28"/>
          <w:szCs w:val="28"/>
          <w:lang w:val="kk-KZ" w:eastAsia="ru-RU"/>
        </w:rPr>
      </w:pPr>
    </w:p>
    <w:p w:rsidR="00BD5DF0" w:rsidRPr="002300DD" w:rsidRDefault="00BD5DF0" w:rsidP="00BD5DF0">
      <w:pPr>
        <w:pStyle w:val="a3"/>
        <w:tabs>
          <w:tab w:val="left" w:pos="540"/>
          <w:tab w:val="left" w:pos="567"/>
        </w:tabs>
        <w:autoSpaceDE w:val="0"/>
        <w:autoSpaceDN w:val="0"/>
        <w:adjustRightInd w:val="0"/>
        <w:spacing w:after="0" w:line="240" w:lineRule="auto"/>
        <w:ind w:left="1146"/>
        <w:jc w:val="both"/>
        <w:rPr>
          <w:rFonts w:ascii="Times New Roman" w:hAnsi="Times New Roman"/>
          <w:b/>
          <w:sz w:val="28"/>
          <w:szCs w:val="28"/>
          <w:lang w:val="kk-KZ" w:eastAsia="ru-RU"/>
        </w:rPr>
      </w:pPr>
      <w:r>
        <w:rPr>
          <w:rFonts w:ascii="Times New Roman" w:hAnsi="Times New Roman"/>
          <w:b/>
          <w:sz w:val="28"/>
          <w:szCs w:val="28"/>
          <w:lang w:val="kk-KZ"/>
        </w:rPr>
        <w:t xml:space="preserve">                </w:t>
      </w:r>
      <w:r w:rsidRPr="00BD5DF0">
        <w:rPr>
          <w:rFonts w:ascii="Times New Roman" w:hAnsi="Times New Roman"/>
          <w:b/>
          <w:sz w:val="28"/>
          <w:szCs w:val="28"/>
          <w:lang w:val="kk-KZ"/>
        </w:rPr>
        <w:t>АУДИТОРСКОЕ ЗАКЛЮЧЕНИЕ</w:t>
      </w:r>
    </w:p>
    <w:p w:rsidR="003C3E4F" w:rsidRPr="002300DD" w:rsidRDefault="003C3E4F" w:rsidP="003C3E4F">
      <w:pPr>
        <w:spacing w:after="0" w:line="240" w:lineRule="auto"/>
        <w:ind w:left="4248" w:firstLine="708"/>
        <w:jc w:val="both"/>
        <w:rPr>
          <w:rFonts w:ascii="Times New Roman" w:hAnsi="Times New Roman"/>
          <w:sz w:val="28"/>
          <w:szCs w:val="28"/>
          <w:lang w:val="kk-KZ" w:eastAsia="ru-RU"/>
        </w:rPr>
      </w:pPr>
    </w:p>
    <w:p w:rsidR="00BD5DF0" w:rsidRPr="00BD5DF0" w:rsidRDefault="00BD5DF0" w:rsidP="00BD5DF0">
      <w:pPr>
        <w:pStyle w:val="a3"/>
        <w:numPr>
          <w:ilvl w:val="1"/>
          <w:numId w:val="3"/>
        </w:numPr>
        <w:tabs>
          <w:tab w:val="left" w:pos="540"/>
          <w:tab w:val="left" w:pos="567"/>
        </w:tabs>
        <w:autoSpaceDE w:val="0"/>
        <w:autoSpaceDN w:val="0"/>
        <w:adjustRightInd w:val="0"/>
        <w:spacing w:after="0" w:line="240" w:lineRule="auto"/>
        <w:ind w:left="0" w:firstLine="567"/>
        <w:jc w:val="both"/>
        <w:rPr>
          <w:rFonts w:ascii="Times New Roman" w:hAnsi="Times New Roman"/>
          <w:b/>
          <w:sz w:val="28"/>
          <w:szCs w:val="28"/>
          <w:lang w:val="kk-KZ"/>
        </w:rPr>
      </w:pPr>
      <w:r w:rsidRPr="00BD5DF0">
        <w:rPr>
          <w:rFonts w:ascii="Times New Roman" w:hAnsi="Times New Roman"/>
          <w:b/>
          <w:sz w:val="28"/>
          <w:szCs w:val="28"/>
          <w:lang w:val="kk-KZ"/>
        </w:rPr>
        <w:t xml:space="preserve">к результатам проведенного аудита по мероприятию </w:t>
      </w:r>
      <w:r w:rsidR="002300DD" w:rsidRPr="002300DD">
        <w:rPr>
          <w:rFonts w:ascii="Times New Roman" w:hAnsi="Times New Roman"/>
          <w:b/>
          <w:sz w:val="28"/>
          <w:szCs w:val="28"/>
          <w:lang w:val="kk-KZ"/>
        </w:rPr>
        <w:t>«</w:t>
      </w:r>
      <w:r w:rsidRPr="00BD5DF0">
        <w:rPr>
          <w:rFonts w:ascii="Times New Roman" w:hAnsi="Times New Roman"/>
          <w:b/>
          <w:sz w:val="28"/>
          <w:szCs w:val="28"/>
          <w:lang w:val="kk-KZ"/>
        </w:rPr>
        <w:t>Эффективное планирование и исполнение местного бюджета Казыгуртского района, реализация программы развития территории и бюджетных программ, проведение государственного аудита использования средств местного бюджета и активов государства»</w:t>
      </w:r>
    </w:p>
    <w:p w:rsidR="00BD5DF0" w:rsidRPr="00BD5DF0" w:rsidRDefault="00BD5DF0" w:rsidP="00BD5DF0">
      <w:pPr>
        <w:pStyle w:val="a3"/>
        <w:tabs>
          <w:tab w:val="left" w:pos="540"/>
          <w:tab w:val="left" w:pos="567"/>
        </w:tabs>
        <w:autoSpaceDE w:val="0"/>
        <w:autoSpaceDN w:val="0"/>
        <w:adjustRightInd w:val="0"/>
        <w:spacing w:after="0" w:line="240" w:lineRule="auto"/>
        <w:ind w:left="1146"/>
        <w:jc w:val="both"/>
        <w:rPr>
          <w:rFonts w:ascii="Times New Roman" w:hAnsi="Times New Roman"/>
          <w:b/>
          <w:sz w:val="28"/>
          <w:szCs w:val="28"/>
          <w:lang w:val="kk-KZ"/>
        </w:rPr>
      </w:pPr>
    </w:p>
    <w:p w:rsidR="003C3E4F" w:rsidRPr="002300DD" w:rsidRDefault="003C3E4F" w:rsidP="003C3E4F">
      <w:pPr>
        <w:autoSpaceDE w:val="0"/>
        <w:autoSpaceDN w:val="0"/>
        <w:adjustRightInd w:val="0"/>
        <w:spacing w:after="0" w:line="240" w:lineRule="auto"/>
        <w:ind w:firstLine="709"/>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I. </w:t>
      </w:r>
      <w:r w:rsidR="005A5E5F">
        <w:rPr>
          <w:rFonts w:ascii="Times New Roman" w:hAnsi="Times New Roman"/>
          <w:b/>
          <w:sz w:val="28"/>
          <w:szCs w:val="28"/>
          <w:lang w:val="kk-KZ" w:eastAsia="ru-RU"/>
        </w:rPr>
        <w:t>Вводная часть</w:t>
      </w:r>
      <w:r w:rsidRPr="002300DD">
        <w:rPr>
          <w:rFonts w:ascii="Times New Roman" w:hAnsi="Times New Roman"/>
          <w:b/>
          <w:sz w:val="28"/>
          <w:szCs w:val="28"/>
          <w:lang w:val="kk-KZ" w:eastAsia="ru-RU"/>
        </w:rPr>
        <w:t xml:space="preserve"> </w:t>
      </w:r>
    </w:p>
    <w:p w:rsidR="003C3E4F" w:rsidRDefault="003C3E4F" w:rsidP="005A5E5F">
      <w:pPr>
        <w:pStyle w:val="a3"/>
        <w:numPr>
          <w:ilvl w:val="1"/>
          <w:numId w:val="3"/>
        </w:numPr>
        <w:tabs>
          <w:tab w:val="left" w:pos="540"/>
          <w:tab w:val="left" w:pos="567"/>
        </w:tabs>
        <w:autoSpaceDE w:val="0"/>
        <w:autoSpaceDN w:val="0"/>
        <w:adjustRightInd w:val="0"/>
        <w:spacing w:after="0" w:line="240" w:lineRule="auto"/>
        <w:ind w:left="0" w:firstLine="567"/>
        <w:jc w:val="both"/>
        <w:rPr>
          <w:rFonts w:ascii="Times New Roman" w:hAnsi="Times New Roman"/>
          <w:sz w:val="28"/>
          <w:szCs w:val="28"/>
          <w:lang w:val="kk-KZ" w:eastAsia="ru-RU"/>
        </w:rPr>
      </w:pPr>
      <w:r w:rsidRPr="005A5E5F">
        <w:rPr>
          <w:rFonts w:ascii="Times New Roman" w:hAnsi="Times New Roman"/>
          <w:b/>
          <w:sz w:val="28"/>
          <w:szCs w:val="28"/>
          <w:lang w:val="kk-KZ" w:eastAsia="ru-RU"/>
        </w:rPr>
        <w:t xml:space="preserve">1.1. </w:t>
      </w:r>
      <w:r w:rsidR="005A5E5F" w:rsidRPr="005A5E5F">
        <w:rPr>
          <w:rFonts w:ascii="Times New Roman" w:hAnsi="Times New Roman"/>
          <w:sz w:val="28"/>
          <w:szCs w:val="28"/>
          <w:lang w:val="kk-KZ" w:eastAsia="ru-RU"/>
        </w:rPr>
        <w:t>Наименование аудиторского мероприятия</w:t>
      </w:r>
      <w:r w:rsidR="005A5E5F">
        <w:rPr>
          <w:rFonts w:ascii="Times New Roman" w:hAnsi="Times New Roman"/>
          <w:sz w:val="28"/>
          <w:szCs w:val="28"/>
          <w:lang w:val="kk-KZ" w:eastAsia="ru-RU"/>
        </w:rPr>
        <w:t>: внешний государственный аудит</w:t>
      </w:r>
      <w:r w:rsidR="005A5E5F" w:rsidRPr="005A5E5F">
        <w:rPr>
          <w:rFonts w:ascii="Times New Roman" w:hAnsi="Times New Roman"/>
          <w:sz w:val="28"/>
          <w:szCs w:val="28"/>
          <w:lang w:val="kk-KZ" w:eastAsia="ru-RU"/>
        </w:rPr>
        <w:t xml:space="preserve"> </w:t>
      </w:r>
      <w:r w:rsidR="005A5E5F">
        <w:rPr>
          <w:rFonts w:ascii="Times New Roman" w:hAnsi="Times New Roman"/>
          <w:sz w:val="28"/>
          <w:szCs w:val="28"/>
          <w:lang w:val="kk-KZ" w:eastAsia="ru-RU"/>
        </w:rPr>
        <w:t>«Э</w:t>
      </w:r>
      <w:r w:rsidR="005A5E5F" w:rsidRPr="005A5E5F">
        <w:rPr>
          <w:rFonts w:ascii="Times New Roman" w:hAnsi="Times New Roman"/>
          <w:sz w:val="28"/>
          <w:szCs w:val="28"/>
          <w:lang w:val="kk-KZ" w:eastAsia="ru-RU"/>
        </w:rPr>
        <w:t>ффективное планирование и исполнение местного бюджета Казыгуртского района, реализация программы развития территории и бюджетных программ, проведение государственного аудита использования средств местног</w:t>
      </w:r>
      <w:r w:rsidR="005A5E5F">
        <w:rPr>
          <w:rFonts w:ascii="Times New Roman" w:hAnsi="Times New Roman"/>
          <w:sz w:val="28"/>
          <w:szCs w:val="28"/>
          <w:lang w:val="kk-KZ" w:eastAsia="ru-RU"/>
        </w:rPr>
        <w:t>о бюджета и активов государства»</w:t>
      </w:r>
    </w:p>
    <w:p w:rsidR="00432A54" w:rsidRPr="005A5E5F" w:rsidRDefault="00432A54" w:rsidP="00432A54">
      <w:pPr>
        <w:pStyle w:val="a3"/>
        <w:tabs>
          <w:tab w:val="left" w:pos="540"/>
          <w:tab w:val="left" w:pos="567"/>
        </w:tabs>
        <w:autoSpaceDE w:val="0"/>
        <w:autoSpaceDN w:val="0"/>
        <w:adjustRightInd w:val="0"/>
        <w:spacing w:after="0" w:line="240" w:lineRule="auto"/>
        <w:ind w:left="567"/>
        <w:jc w:val="both"/>
        <w:rPr>
          <w:rFonts w:ascii="Times New Roman" w:hAnsi="Times New Roman"/>
          <w:sz w:val="28"/>
          <w:szCs w:val="28"/>
          <w:lang w:val="kk-KZ" w:eastAsia="ru-RU"/>
        </w:rPr>
      </w:pPr>
    </w:p>
    <w:p w:rsidR="003C3E4F" w:rsidRPr="002300DD" w:rsidRDefault="003C3E4F" w:rsidP="003C3E4F">
      <w:pPr>
        <w:spacing w:after="0" w:line="240" w:lineRule="auto"/>
        <w:ind w:firstLine="709"/>
        <w:jc w:val="both"/>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1.2. </w:t>
      </w:r>
      <w:r w:rsidR="005A5E5F" w:rsidRPr="005A5E5F">
        <w:rPr>
          <w:rFonts w:ascii="Times New Roman" w:hAnsi="Times New Roman"/>
          <w:b/>
          <w:sz w:val="28"/>
          <w:szCs w:val="28"/>
          <w:lang w:val="kk-KZ" w:eastAsia="ru-RU"/>
        </w:rPr>
        <w:t>Цель государственного аудита</w:t>
      </w:r>
      <w:r w:rsidRPr="002300DD">
        <w:rPr>
          <w:rFonts w:ascii="Times New Roman" w:hAnsi="Times New Roman"/>
          <w:b/>
          <w:sz w:val="28"/>
          <w:szCs w:val="28"/>
          <w:lang w:val="kk-KZ" w:eastAsia="ru-RU"/>
        </w:rPr>
        <w:t xml:space="preserve">:   </w:t>
      </w:r>
    </w:p>
    <w:p w:rsidR="003C3E4F" w:rsidRPr="002300DD" w:rsidRDefault="003C3E4F" w:rsidP="003C3E4F">
      <w:pPr>
        <w:spacing w:after="0" w:line="240" w:lineRule="auto"/>
        <w:ind w:firstLine="708"/>
        <w:jc w:val="both"/>
        <w:rPr>
          <w:rFonts w:ascii="Times New Roman" w:hAnsi="Times New Roman"/>
          <w:sz w:val="28"/>
          <w:szCs w:val="28"/>
          <w:lang w:val="kk-KZ"/>
        </w:rPr>
      </w:pPr>
      <w:r w:rsidRPr="002300DD">
        <w:rPr>
          <w:rFonts w:ascii="Times New Roman" w:hAnsi="Times New Roman"/>
          <w:sz w:val="28"/>
          <w:szCs w:val="28"/>
          <w:lang w:val="kk-KZ"/>
        </w:rPr>
        <w:t>1)</w:t>
      </w:r>
      <w:r w:rsidRPr="002300DD">
        <w:rPr>
          <w:rFonts w:ascii="Times New Roman" w:hAnsi="Times New Roman"/>
          <w:bCs/>
          <w:spacing w:val="1"/>
          <w:sz w:val="28"/>
          <w:szCs w:val="28"/>
          <w:lang w:val="kk-KZ"/>
        </w:rPr>
        <w:t xml:space="preserve"> </w:t>
      </w:r>
      <w:r w:rsidR="005A5E5F" w:rsidRPr="005A5E5F">
        <w:rPr>
          <w:rFonts w:ascii="Times New Roman CYR" w:hAnsi="Times New Roman CYR" w:cs="Times New Roman CYR"/>
          <w:bCs/>
          <w:spacing w:val="1"/>
          <w:sz w:val="28"/>
          <w:szCs w:val="28"/>
          <w:lang w:val="kk-KZ"/>
        </w:rPr>
        <w:t>Эффективность планирования и исполнения местного бюджета в соответствии с принципами бюджетной системы Республики Казахстан</w:t>
      </w:r>
      <w:r w:rsidRPr="002300DD">
        <w:rPr>
          <w:rFonts w:ascii="Times New Roman" w:hAnsi="Times New Roman"/>
          <w:bCs/>
          <w:spacing w:val="1"/>
          <w:sz w:val="28"/>
          <w:szCs w:val="28"/>
          <w:lang w:val="kk-KZ"/>
        </w:rPr>
        <w:t>;</w:t>
      </w:r>
    </w:p>
    <w:p w:rsidR="003C3E4F" w:rsidRPr="002300DD" w:rsidRDefault="003C3E4F" w:rsidP="003C3E4F">
      <w:pPr>
        <w:tabs>
          <w:tab w:val="left" w:pos="709"/>
        </w:tabs>
        <w:spacing w:after="0" w:line="240" w:lineRule="auto"/>
        <w:ind w:firstLine="709"/>
        <w:contextualSpacing/>
        <w:jc w:val="both"/>
        <w:rPr>
          <w:rFonts w:ascii="Times New Roman" w:hAnsi="Times New Roman"/>
          <w:sz w:val="28"/>
          <w:szCs w:val="28"/>
          <w:lang w:val="kk-KZ"/>
        </w:rPr>
      </w:pPr>
      <w:r w:rsidRPr="002300DD">
        <w:rPr>
          <w:rFonts w:ascii="Times New Roman" w:hAnsi="Times New Roman"/>
          <w:bCs/>
          <w:spacing w:val="1"/>
          <w:sz w:val="28"/>
          <w:szCs w:val="28"/>
          <w:lang w:val="kk-KZ"/>
        </w:rPr>
        <w:t xml:space="preserve">2) </w:t>
      </w:r>
      <w:r w:rsidR="005A5E5F" w:rsidRPr="005A5E5F">
        <w:rPr>
          <w:rFonts w:ascii="Times New Roman CYR" w:hAnsi="Times New Roman CYR" w:cs="Times New Roman CYR"/>
          <w:bCs/>
          <w:spacing w:val="1"/>
          <w:sz w:val="28"/>
          <w:szCs w:val="28"/>
          <w:lang w:val="kk-KZ"/>
        </w:rPr>
        <w:t>Эффективность деятельности объектов государственного аудита</w:t>
      </w:r>
      <w:r w:rsidRPr="002300DD">
        <w:rPr>
          <w:rFonts w:ascii="Times New Roman" w:hAnsi="Times New Roman"/>
          <w:bCs/>
          <w:spacing w:val="1"/>
          <w:sz w:val="28"/>
          <w:szCs w:val="28"/>
          <w:lang w:val="kk-KZ"/>
        </w:rPr>
        <w:t>.</w:t>
      </w:r>
    </w:p>
    <w:p w:rsidR="003C3E4F" w:rsidRPr="002300DD"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p>
    <w:p w:rsidR="003C3E4F" w:rsidRPr="002300DD"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r w:rsidRPr="002300DD">
        <w:rPr>
          <w:rFonts w:ascii="Times New Roman" w:hAnsi="Times New Roman"/>
          <w:b/>
          <w:sz w:val="28"/>
          <w:szCs w:val="28"/>
          <w:lang w:val="kk-KZ" w:eastAsia="ru-RU"/>
        </w:rPr>
        <w:t>1.3.</w:t>
      </w:r>
      <w:r w:rsidR="005A5E5F" w:rsidRPr="005A5E5F">
        <w:t xml:space="preserve"> </w:t>
      </w:r>
      <w:r w:rsidR="005A5E5F" w:rsidRPr="005A5E5F">
        <w:rPr>
          <w:rFonts w:ascii="Times New Roman" w:hAnsi="Times New Roman"/>
          <w:b/>
          <w:sz w:val="28"/>
          <w:szCs w:val="28"/>
          <w:lang w:val="kk-KZ" w:eastAsia="ru-RU"/>
        </w:rPr>
        <w:t>Объекты государственного аудита</w:t>
      </w:r>
      <w:r w:rsidRPr="002300DD">
        <w:rPr>
          <w:rFonts w:ascii="Times New Roman" w:hAnsi="Times New Roman"/>
          <w:b/>
          <w:sz w:val="28"/>
          <w:szCs w:val="28"/>
          <w:lang w:val="kk-KZ" w:eastAsia="ru-RU"/>
        </w:rPr>
        <w:t>:</w:t>
      </w:r>
    </w:p>
    <w:p w:rsidR="005A5E5F" w:rsidRPr="005A5E5F" w:rsidRDefault="005A5E5F" w:rsidP="005A5E5F">
      <w:pPr>
        <w:pStyle w:val="a3"/>
        <w:tabs>
          <w:tab w:val="left" w:pos="567"/>
        </w:tabs>
        <w:spacing w:after="0" w:line="240" w:lineRule="auto"/>
        <w:ind w:left="0" w:firstLine="567"/>
        <w:jc w:val="both"/>
        <w:rPr>
          <w:rFonts w:ascii="Times New Roman" w:hAnsi="Times New Roman"/>
          <w:sz w:val="28"/>
          <w:szCs w:val="28"/>
          <w:lang w:val="kk-KZ" w:eastAsia="ru-RU"/>
        </w:rPr>
      </w:pPr>
      <w:r>
        <w:rPr>
          <w:rFonts w:ascii="Times New Roman" w:eastAsia="Times New Roman" w:hAnsi="Times New Roman"/>
          <w:sz w:val="28"/>
          <w:szCs w:val="28"/>
          <w:lang w:val="kk-KZ"/>
        </w:rPr>
        <w:t>Общее</w:t>
      </w:r>
      <w:r w:rsidRPr="005A5E5F">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к</w:t>
      </w:r>
      <w:r w:rsidRPr="005A5E5F">
        <w:rPr>
          <w:rFonts w:ascii="Times New Roman" w:eastAsia="Times New Roman" w:hAnsi="Times New Roman"/>
          <w:sz w:val="28"/>
          <w:szCs w:val="28"/>
          <w:lang w:val="kk-KZ"/>
        </w:rPr>
        <w:t xml:space="preserve">оличество объектов государственного аудита 30 (в том числе </w:t>
      </w:r>
      <w:r w:rsidR="00432A54" w:rsidRPr="00432A54">
        <w:rPr>
          <w:rFonts w:ascii="Times New Roman" w:eastAsia="Times New Roman" w:hAnsi="Times New Roman"/>
          <w:sz w:val="28"/>
          <w:szCs w:val="28"/>
          <w:lang w:val="kk-KZ"/>
        </w:rPr>
        <w:t>встречная</w:t>
      </w:r>
      <w:r w:rsidR="00432A54">
        <w:rPr>
          <w:rFonts w:ascii="Times New Roman" w:eastAsia="Times New Roman" w:hAnsi="Times New Roman"/>
          <w:sz w:val="28"/>
          <w:szCs w:val="28"/>
          <w:lang w:val="kk-KZ"/>
        </w:rPr>
        <w:t xml:space="preserve"> проверка</w:t>
      </w:r>
      <w:r w:rsidRPr="005A5E5F">
        <w:rPr>
          <w:rFonts w:ascii="Times New Roman" w:eastAsia="Times New Roman" w:hAnsi="Times New Roman"/>
          <w:sz w:val="28"/>
          <w:szCs w:val="28"/>
          <w:lang w:val="kk-KZ"/>
        </w:rPr>
        <w:t xml:space="preserve"> по 3 объектам) </w:t>
      </w:r>
    </w:p>
    <w:p w:rsidR="005A5E5F" w:rsidRDefault="00432A54" w:rsidP="005A5E5F">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w:t>
      </w:r>
      <w:r w:rsidR="005A5E5F">
        <w:rPr>
          <w:rFonts w:ascii="Times New Roman" w:hAnsi="Times New Roman"/>
          <w:sz w:val="28"/>
          <w:szCs w:val="28"/>
          <w:lang w:val="kk-KZ" w:eastAsia="ru-RU"/>
        </w:rPr>
        <w:t>осударственное учреждение «</w:t>
      </w:r>
      <w:r w:rsidR="005A5E5F" w:rsidRPr="005A5E5F">
        <w:rPr>
          <w:rFonts w:ascii="Times New Roman" w:hAnsi="Times New Roman"/>
          <w:sz w:val="28"/>
          <w:szCs w:val="28"/>
          <w:lang w:val="kk-KZ" w:eastAsia="ru-RU"/>
        </w:rPr>
        <w:t>Апп</w:t>
      </w:r>
      <w:r w:rsidR="005A5E5F">
        <w:rPr>
          <w:rFonts w:ascii="Times New Roman" w:hAnsi="Times New Roman"/>
          <w:sz w:val="28"/>
          <w:szCs w:val="28"/>
          <w:lang w:val="kk-KZ" w:eastAsia="ru-RU"/>
        </w:rPr>
        <w:t>арат акима Казыгуртского района»</w:t>
      </w:r>
    </w:p>
    <w:p w:rsidR="005A5E5F" w:rsidRDefault="00432A54" w:rsidP="005A5E5F">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w:t>
      </w:r>
      <w:r w:rsidR="005A5E5F">
        <w:rPr>
          <w:rFonts w:ascii="Times New Roman" w:hAnsi="Times New Roman"/>
          <w:sz w:val="28"/>
          <w:szCs w:val="28"/>
          <w:lang w:val="kk-KZ" w:eastAsia="ru-RU"/>
        </w:rPr>
        <w:t>осударственное учреждение «</w:t>
      </w:r>
      <w:r w:rsidR="005A5E5F" w:rsidRPr="005A5E5F">
        <w:rPr>
          <w:rFonts w:ascii="Times New Roman" w:hAnsi="Times New Roman"/>
          <w:sz w:val="28"/>
          <w:szCs w:val="28"/>
          <w:lang w:val="kk-KZ" w:eastAsia="ru-RU"/>
        </w:rPr>
        <w:t>Аппарат Ка</w:t>
      </w:r>
      <w:r w:rsidR="005A5E5F">
        <w:rPr>
          <w:rFonts w:ascii="Times New Roman" w:hAnsi="Times New Roman"/>
          <w:sz w:val="28"/>
          <w:szCs w:val="28"/>
          <w:lang w:val="kk-KZ" w:eastAsia="ru-RU"/>
        </w:rPr>
        <w:t>зыгуртского районного маслихата»</w:t>
      </w:r>
    </w:p>
    <w:p w:rsidR="005A5E5F" w:rsidRDefault="00432A54" w:rsidP="005A5E5F">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w:t>
      </w:r>
      <w:r w:rsidR="005A5E5F">
        <w:rPr>
          <w:rFonts w:ascii="Times New Roman" w:hAnsi="Times New Roman"/>
          <w:sz w:val="28"/>
          <w:szCs w:val="28"/>
          <w:lang w:val="kk-KZ" w:eastAsia="ru-RU"/>
        </w:rPr>
        <w:t>осударственное учреждение</w:t>
      </w:r>
      <w:r w:rsidR="005A5E5F" w:rsidRPr="005A5E5F">
        <w:rPr>
          <w:rFonts w:ascii="Times New Roman" w:hAnsi="Times New Roman"/>
          <w:sz w:val="28"/>
          <w:szCs w:val="28"/>
          <w:lang w:val="kk-KZ" w:eastAsia="ru-RU"/>
        </w:rPr>
        <w:t xml:space="preserve"> </w:t>
      </w:r>
      <w:r w:rsidR="005A5E5F">
        <w:rPr>
          <w:rFonts w:ascii="Times New Roman" w:hAnsi="Times New Roman"/>
          <w:sz w:val="28"/>
          <w:szCs w:val="28"/>
          <w:lang w:val="kk-KZ" w:eastAsia="ru-RU"/>
        </w:rPr>
        <w:t>«</w:t>
      </w:r>
      <w:r w:rsidR="005A5E5F" w:rsidRPr="005A5E5F">
        <w:rPr>
          <w:rFonts w:ascii="Times New Roman" w:hAnsi="Times New Roman"/>
          <w:sz w:val="28"/>
          <w:szCs w:val="28"/>
          <w:lang w:val="kk-KZ" w:eastAsia="ru-RU"/>
        </w:rPr>
        <w:t>Казыгуртский районный отдел строительства, а</w:t>
      </w:r>
      <w:r w:rsidR="005A5E5F">
        <w:rPr>
          <w:rFonts w:ascii="Times New Roman" w:hAnsi="Times New Roman"/>
          <w:sz w:val="28"/>
          <w:szCs w:val="28"/>
          <w:lang w:val="kk-KZ" w:eastAsia="ru-RU"/>
        </w:rPr>
        <w:t>рхитектуры и градостроительства»</w:t>
      </w:r>
      <w:r w:rsidR="005A5E5F" w:rsidRPr="005A5E5F">
        <w:rPr>
          <w:rFonts w:ascii="Times New Roman" w:hAnsi="Times New Roman"/>
          <w:sz w:val="28"/>
          <w:szCs w:val="28"/>
          <w:lang w:val="kk-KZ" w:eastAsia="ru-RU"/>
        </w:rPr>
        <w:t xml:space="preserve"> </w:t>
      </w:r>
    </w:p>
    <w:p w:rsidR="005A5E5F" w:rsidRDefault="00432A54" w:rsidP="005A5E5F">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w:t>
      </w:r>
      <w:r w:rsidR="005A5E5F">
        <w:rPr>
          <w:rFonts w:ascii="Times New Roman" w:hAnsi="Times New Roman"/>
          <w:sz w:val="28"/>
          <w:szCs w:val="28"/>
          <w:lang w:val="kk-KZ" w:eastAsia="ru-RU"/>
        </w:rPr>
        <w:t>осударственное учреждение «</w:t>
      </w:r>
      <w:r w:rsidR="005A5E5F" w:rsidRPr="005A5E5F">
        <w:rPr>
          <w:rFonts w:ascii="Times New Roman" w:hAnsi="Times New Roman"/>
          <w:sz w:val="28"/>
          <w:szCs w:val="28"/>
          <w:lang w:val="kk-KZ" w:eastAsia="ru-RU"/>
        </w:rPr>
        <w:t>Казыгуртский районный отдел внутренней пол</w:t>
      </w:r>
      <w:r w:rsidR="005A5E5F">
        <w:rPr>
          <w:rFonts w:ascii="Times New Roman" w:hAnsi="Times New Roman"/>
          <w:sz w:val="28"/>
          <w:szCs w:val="28"/>
          <w:lang w:val="kk-KZ" w:eastAsia="ru-RU"/>
        </w:rPr>
        <w:t>итики»</w:t>
      </w:r>
    </w:p>
    <w:p w:rsidR="005A5E5F" w:rsidRDefault="00432A54" w:rsidP="005A5E5F">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К</w:t>
      </w:r>
      <w:r w:rsidR="005A5E5F" w:rsidRPr="005A5E5F">
        <w:rPr>
          <w:rFonts w:ascii="Times New Roman" w:hAnsi="Times New Roman"/>
          <w:sz w:val="28"/>
          <w:szCs w:val="28"/>
          <w:lang w:val="kk-KZ" w:eastAsia="ru-RU"/>
        </w:rPr>
        <w:t>оммуналь</w:t>
      </w:r>
      <w:r w:rsidR="005A5E5F">
        <w:rPr>
          <w:rFonts w:ascii="Times New Roman" w:hAnsi="Times New Roman"/>
          <w:sz w:val="28"/>
          <w:szCs w:val="28"/>
          <w:lang w:val="kk-KZ" w:eastAsia="ru-RU"/>
        </w:rPr>
        <w:t>ное государственное учреждение «Молодежный ресурсный центр»</w:t>
      </w:r>
      <w:r>
        <w:rPr>
          <w:rFonts w:ascii="Times New Roman" w:hAnsi="Times New Roman"/>
          <w:sz w:val="28"/>
          <w:szCs w:val="28"/>
          <w:lang w:val="kk-KZ" w:eastAsia="ru-RU"/>
        </w:rPr>
        <w:t xml:space="preserve"> О</w:t>
      </w:r>
      <w:r w:rsidR="005A5E5F" w:rsidRPr="005A5E5F">
        <w:rPr>
          <w:rFonts w:ascii="Times New Roman" w:hAnsi="Times New Roman"/>
          <w:sz w:val="28"/>
          <w:szCs w:val="28"/>
          <w:lang w:val="kk-KZ" w:eastAsia="ru-RU"/>
        </w:rPr>
        <w:t>тдела внутренней политики Казыгуртского района</w:t>
      </w:r>
    </w:p>
    <w:p w:rsidR="005A5E5F" w:rsidRDefault="00432A54" w:rsidP="005A5E5F">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w:t>
      </w:r>
      <w:r w:rsidR="005A5E5F" w:rsidRPr="005A5E5F">
        <w:rPr>
          <w:rFonts w:ascii="Times New Roman" w:hAnsi="Times New Roman"/>
          <w:sz w:val="28"/>
          <w:szCs w:val="28"/>
          <w:lang w:val="kk-KZ" w:eastAsia="ru-RU"/>
        </w:rPr>
        <w:t xml:space="preserve">осударственное учреждение </w:t>
      </w:r>
      <w:r w:rsidR="005A5E5F">
        <w:rPr>
          <w:rFonts w:ascii="Times New Roman" w:hAnsi="Times New Roman"/>
          <w:sz w:val="28"/>
          <w:szCs w:val="28"/>
          <w:lang w:val="kk-KZ" w:eastAsia="ru-RU"/>
        </w:rPr>
        <w:t>«</w:t>
      </w:r>
      <w:r w:rsidR="005A5E5F" w:rsidRPr="005A5E5F">
        <w:rPr>
          <w:rFonts w:ascii="Times New Roman" w:hAnsi="Times New Roman"/>
          <w:sz w:val="28"/>
          <w:szCs w:val="28"/>
          <w:lang w:val="kk-KZ" w:eastAsia="ru-RU"/>
        </w:rPr>
        <w:t xml:space="preserve">Казыгуртский районный отдел культуры, развития языков, физической культуры и </w:t>
      </w:r>
      <w:r w:rsidR="005A5E5F">
        <w:rPr>
          <w:rFonts w:ascii="Times New Roman" w:hAnsi="Times New Roman"/>
          <w:sz w:val="28"/>
          <w:szCs w:val="28"/>
          <w:lang w:val="kk-KZ" w:eastAsia="ru-RU"/>
        </w:rPr>
        <w:t>спорта»</w:t>
      </w:r>
    </w:p>
    <w:p w:rsidR="005A5E5F" w:rsidRDefault="00432A54" w:rsidP="005A5E5F">
      <w:pPr>
        <w:pStyle w:val="a3"/>
        <w:numPr>
          <w:ilvl w:val="0"/>
          <w:numId w:val="4"/>
        </w:numPr>
        <w:tabs>
          <w:tab w:val="left" w:pos="567"/>
        </w:tabs>
        <w:spacing w:after="0" w:line="240" w:lineRule="auto"/>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К</w:t>
      </w:r>
      <w:r w:rsidR="005A5E5F" w:rsidRPr="005A5E5F">
        <w:rPr>
          <w:rFonts w:ascii="Times New Roman" w:hAnsi="Times New Roman"/>
          <w:sz w:val="28"/>
          <w:szCs w:val="28"/>
          <w:lang w:val="kk-KZ" w:eastAsia="ru-RU"/>
        </w:rPr>
        <w:t>оммуналь</w:t>
      </w:r>
      <w:r w:rsidR="005A5E5F">
        <w:rPr>
          <w:rFonts w:ascii="Times New Roman" w:hAnsi="Times New Roman"/>
          <w:sz w:val="28"/>
          <w:szCs w:val="28"/>
          <w:lang w:val="kk-KZ" w:eastAsia="ru-RU"/>
        </w:rPr>
        <w:t>ное государственное учреждение «</w:t>
      </w:r>
      <w:r w:rsidR="005A5E5F" w:rsidRPr="005A5E5F">
        <w:rPr>
          <w:rFonts w:ascii="Times New Roman" w:hAnsi="Times New Roman"/>
          <w:sz w:val="28"/>
          <w:szCs w:val="28"/>
          <w:lang w:val="kk-KZ" w:eastAsia="ru-RU"/>
        </w:rPr>
        <w:t>Це</w:t>
      </w:r>
      <w:r w:rsidR="005A5E5F">
        <w:rPr>
          <w:rFonts w:ascii="Times New Roman" w:hAnsi="Times New Roman"/>
          <w:sz w:val="28"/>
          <w:szCs w:val="28"/>
          <w:lang w:val="kk-KZ" w:eastAsia="ru-RU"/>
        </w:rPr>
        <w:t>нтр обучения и развития языков»</w:t>
      </w:r>
    </w:p>
    <w:p w:rsidR="005A5E5F" w:rsidRDefault="00432A54" w:rsidP="005A5E5F">
      <w:pPr>
        <w:pStyle w:val="a3"/>
        <w:numPr>
          <w:ilvl w:val="0"/>
          <w:numId w:val="4"/>
        </w:numPr>
        <w:tabs>
          <w:tab w:val="left" w:pos="567"/>
        </w:tabs>
        <w:spacing w:after="0" w:line="240" w:lineRule="auto"/>
        <w:ind w:left="0" w:firstLine="567"/>
        <w:jc w:val="both"/>
        <w:rPr>
          <w:rFonts w:ascii="Times New Roman" w:hAnsi="Times New Roman"/>
          <w:sz w:val="28"/>
          <w:szCs w:val="28"/>
          <w:lang w:val="kk-KZ" w:eastAsia="ru-RU"/>
        </w:rPr>
      </w:pPr>
      <w:r>
        <w:rPr>
          <w:rFonts w:ascii="Times New Roman" w:hAnsi="Times New Roman"/>
          <w:sz w:val="28"/>
          <w:szCs w:val="28"/>
          <w:lang w:val="kk-KZ" w:eastAsia="ru-RU"/>
        </w:rPr>
        <w:lastRenderedPageBreak/>
        <w:t>К</w:t>
      </w:r>
      <w:r w:rsidR="005A5E5F" w:rsidRPr="005A5E5F">
        <w:rPr>
          <w:rFonts w:ascii="Times New Roman" w:hAnsi="Times New Roman"/>
          <w:sz w:val="28"/>
          <w:szCs w:val="28"/>
          <w:lang w:val="kk-KZ" w:eastAsia="ru-RU"/>
        </w:rPr>
        <w:t>оммунальное государственно</w:t>
      </w:r>
      <w:r w:rsidR="005A5E5F">
        <w:rPr>
          <w:rFonts w:ascii="Times New Roman" w:hAnsi="Times New Roman"/>
          <w:sz w:val="28"/>
          <w:szCs w:val="28"/>
          <w:lang w:val="kk-KZ" w:eastAsia="ru-RU"/>
        </w:rPr>
        <w:t>е учреждение «</w:t>
      </w:r>
      <w:r w:rsidR="005A5E5F" w:rsidRPr="005A5E5F">
        <w:rPr>
          <w:rFonts w:ascii="Times New Roman" w:hAnsi="Times New Roman"/>
          <w:sz w:val="28"/>
          <w:szCs w:val="28"/>
          <w:lang w:val="kk-KZ" w:eastAsia="ru-RU"/>
        </w:rPr>
        <w:t>Казыгуртская районная центра</w:t>
      </w:r>
      <w:r w:rsidR="005A5E5F">
        <w:rPr>
          <w:rFonts w:ascii="Times New Roman" w:hAnsi="Times New Roman"/>
          <w:sz w:val="28"/>
          <w:szCs w:val="28"/>
          <w:lang w:val="kk-KZ" w:eastAsia="ru-RU"/>
        </w:rPr>
        <w:t>лизованная библиотечная система»</w:t>
      </w:r>
    </w:p>
    <w:p w:rsidR="006911D8" w:rsidRDefault="00432A54" w:rsidP="006911D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Pr>
          <w:rFonts w:ascii="Times New Roman" w:hAnsi="Times New Roman"/>
          <w:sz w:val="28"/>
          <w:szCs w:val="28"/>
          <w:lang w:val="kk-KZ" w:eastAsia="ru-RU"/>
        </w:rPr>
        <w:t>Г</w:t>
      </w:r>
      <w:r w:rsidR="006911D8" w:rsidRPr="006911D8">
        <w:rPr>
          <w:rFonts w:ascii="Times New Roman" w:hAnsi="Times New Roman"/>
          <w:sz w:val="28"/>
          <w:szCs w:val="28"/>
          <w:lang w:val="kk-KZ" w:eastAsia="ru-RU"/>
        </w:rPr>
        <w:t>осударственное ком</w:t>
      </w:r>
      <w:r w:rsidR="006911D8">
        <w:rPr>
          <w:rFonts w:ascii="Times New Roman" w:hAnsi="Times New Roman"/>
          <w:sz w:val="28"/>
          <w:szCs w:val="28"/>
          <w:lang w:val="kk-KZ" w:eastAsia="ru-RU"/>
        </w:rPr>
        <w:t>мунальное казенное предприятие «</w:t>
      </w:r>
      <w:r w:rsidR="006911D8" w:rsidRPr="006911D8">
        <w:rPr>
          <w:rFonts w:ascii="Times New Roman" w:hAnsi="Times New Roman"/>
          <w:sz w:val="28"/>
          <w:szCs w:val="28"/>
          <w:lang w:val="kk-KZ" w:eastAsia="ru-RU"/>
        </w:rPr>
        <w:t>Казыгу</w:t>
      </w:r>
      <w:r w:rsidR="006911D8">
        <w:rPr>
          <w:rFonts w:ascii="Times New Roman" w:hAnsi="Times New Roman"/>
          <w:sz w:val="28"/>
          <w:szCs w:val="28"/>
          <w:lang w:val="kk-KZ" w:eastAsia="ru-RU"/>
        </w:rPr>
        <w:t>ртский районный Дворец культуры»</w:t>
      </w:r>
      <w:r w:rsidR="006911D8" w:rsidRPr="006911D8">
        <w:rPr>
          <w:rFonts w:ascii="Times New Roman" w:hAnsi="Times New Roman"/>
          <w:sz w:val="28"/>
          <w:szCs w:val="28"/>
          <w:lang w:val="kk-KZ" w:eastAsia="ru-RU"/>
        </w:rPr>
        <w:t xml:space="preserve"> </w:t>
      </w:r>
      <w:r>
        <w:rPr>
          <w:rFonts w:ascii="Times New Roman" w:hAnsi="Times New Roman"/>
          <w:sz w:val="28"/>
          <w:szCs w:val="28"/>
          <w:lang w:val="kk-KZ" w:eastAsia="ru-RU"/>
        </w:rPr>
        <w:t>О</w:t>
      </w:r>
      <w:r w:rsidR="006911D8" w:rsidRPr="006911D8">
        <w:rPr>
          <w:rFonts w:ascii="Times New Roman" w:hAnsi="Times New Roman"/>
          <w:sz w:val="28"/>
          <w:szCs w:val="28"/>
          <w:lang w:val="kk-KZ" w:eastAsia="ru-RU"/>
        </w:rPr>
        <w:t xml:space="preserve">тдела культуры, развития языков, физической культуры и спорта Казыгуртского района </w:t>
      </w:r>
    </w:p>
    <w:p w:rsidR="006911D8" w:rsidRDefault="00432A54" w:rsidP="006911D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Pr>
          <w:rFonts w:ascii="Times New Roman" w:hAnsi="Times New Roman"/>
          <w:sz w:val="28"/>
          <w:szCs w:val="28"/>
          <w:lang w:val="kk-KZ" w:eastAsia="ru-RU"/>
        </w:rPr>
        <w:t>Г</w:t>
      </w:r>
      <w:r w:rsidR="006911D8">
        <w:rPr>
          <w:rFonts w:ascii="Times New Roman" w:hAnsi="Times New Roman"/>
          <w:sz w:val="28"/>
          <w:szCs w:val="28"/>
          <w:lang w:val="kk-KZ" w:eastAsia="ru-RU"/>
        </w:rPr>
        <w:t>осударственное учреждение «</w:t>
      </w:r>
      <w:r w:rsidR="006911D8" w:rsidRPr="006911D8">
        <w:rPr>
          <w:rFonts w:ascii="Times New Roman" w:hAnsi="Times New Roman"/>
          <w:sz w:val="28"/>
          <w:szCs w:val="28"/>
          <w:lang w:val="kk-KZ" w:eastAsia="ru-RU"/>
        </w:rPr>
        <w:t xml:space="preserve">Казыгуртский районный отдел </w:t>
      </w:r>
      <w:r w:rsidR="006911D8">
        <w:rPr>
          <w:rFonts w:ascii="Times New Roman" w:hAnsi="Times New Roman"/>
          <w:sz w:val="28"/>
          <w:szCs w:val="28"/>
          <w:lang w:val="kk-KZ" w:eastAsia="ru-RU"/>
        </w:rPr>
        <w:t>занятости и социальных программ»</w:t>
      </w:r>
      <w:r w:rsidR="006911D8" w:rsidRPr="006911D8">
        <w:rPr>
          <w:rFonts w:ascii="Times New Roman" w:hAnsi="Times New Roman"/>
          <w:sz w:val="28"/>
          <w:szCs w:val="28"/>
          <w:lang w:val="kk-KZ" w:eastAsia="ru-RU"/>
        </w:rPr>
        <w:t xml:space="preserve"> </w:t>
      </w:r>
    </w:p>
    <w:p w:rsidR="006911D8" w:rsidRDefault="00432A54" w:rsidP="006911D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Pr>
          <w:rFonts w:ascii="Times New Roman" w:hAnsi="Times New Roman"/>
          <w:sz w:val="28"/>
          <w:szCs w:val="28"/>
          <w:lang w:val="kk-KZ" w:eastAsia="ru-RU"/>
        </w:rPr>
        <w:t>К</w:t>
      </w:r>
      <w:r w:rsidR="006911D8" w:rsidRPr="006911D8">
        <w:rPr>
          <w:rFonts w:ascii="Times New Roman" w:hAnsi="Times New Roman"/>
          <w:sz w:val="28"/>
          <w:szCs w:val="28"/>
          <w:lang w:val="kk-KZ" w:eastAsia="ru-RU"/>
        </w:rPr>
        <w:t>оммуналь</w:t>
      </w:r>
      <w:r w:rsidR="006911D8">
        <w:rPr>
          <w:rFonts w:ascii="Times New Roman" w:hAnsi="Times New Roman"/>
          <w:sz w:val="28"/>
          <w:szCs w:val="28"/>
          <w:lang w:val="kk-KZ" w:eastAsia="ru-RU"/>
        </w:rPr>
        <w:t>ное государственное учреждение «</w:t>
      </w:r>
      <w:r w:rsidR="006911D8" w:rsidRPr="006911D8">
        <w:rPr>
          <w:rFonts w:ascii="Times New Roman" w:hAnsi="Times New Roman"/>
          <w:sz w:val="28"/>
          <w:szCs w:val="28"/>
          <w:lang w:val="kk-KZ" w:eastAsia="ru-RU"/>
        </w:rPr>
        <w:t xml:space="preserve">Центр занятости населения акимата Казыгуртского </w:t>
      </w:r>
      <w:r w:rsidR="006911D8">
        <w:rPr>
          <w:rFonts w:ascii="Times New Roman" w:hAnsi="Times New Roman"/>
          <w:sz w:val="28"/>
          <w:szCs w:val="28"/>
          <w:lang w:val="kk-KZ" w:eastAsia="ru-RU"/>
        </w:rPr>
        <w:t>района»</w:t>
      </w:r>
      <w:r w:rsidR="006911D8" w:rsidRPr="006911D8">
        <w:rPr>
          <w:rFonts w:ascii="Times New Roman" w:hAnsi="Times New Roman"/>
          <w:sz w:val="28"/>
          <w:szCs w:val="28"/>
          <w:lang w:val="kk-KZ" w:eastAsia="ru-RU"/>
        </w:rPr>
        <w:t xml:space="preserve"> </w:t>
      </w:r>
    </w:p>
    <w:p w:rsidR="006911D8" w:rsidRDefault="00432A54" w:rsidP="006911D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Pr>
          <w:rFonts w:ascii="Times New Roman" w:hAnsi="Times New Roman"/>
          <w:sz w:val="28"/>
          <w:szCs w:val="28"/>
          <w:lang w:val="kk-KZ" w:eastAsia="ru-RU"/>
        </w:rPr>
        <w:t>Г</w:t>
      </w:r>
      <w:r w:rsidR="006911D8">
        <w:rPr>
          <w:rFonts w:ascii="Times New Roman" w:hAnsi="Times New Roman"/>
          <w:sz w:val="28"/>
          <w:szCs w:val="28"/>
          <w:lang w:val="kk-KZ" w:eastAsia="ru-RU"/>
        </w:rPr>
        <w:t>осударственное учреждение</w:t>
      </w:r>
      <w:r w:rsidR="006911D8" w:rsidRPr="006911D8">
        <w:rPr>
          <w:rFonts w:ascii="Times New Roman" w:hAnsi="Times New Roman"/>
          <w:sz w:val="28"/>
          <w:szCs w:val="28"/>
          <w:lang w:val="kk-KZ" w:eastAsia="ru-RU"/>
        </w:rPr>
        <w:t xml:space="preserve"> </w:t>
      </w:r>
      <w:r w:rsidR="006911D8">
        <w:rPr>
          <w:rFonts w:ascii="Times New Roman" w:hAnsi="Times New Roman"/>
          <w:sz w:val="28"/>
          <w:szCs w:val="28"/>
          <w:lang w:val="kk-KZ" w:eastAsia="ru-RU"/>
        </w:rPr>
        <w:t>«</w:t>
      </w:r>
      <w:r w:rsidR="006911D8" w:rsidRPr="006911D8">
        <w:rPr>
          <w:rFonts w:ascii="Times New Roman" w:hAnsi="Times New Roman"/>
          <w:sz w:val="28"/>
          <w:szCs w:val="28"/>
          <w:lang w:val="kk-KZ" w:eastAsia="ru-RU"/>
        </w:rPr>
        <w:t>Казыгуртский райо</w:t>
      </w:r>
      <w:r w:rsidR="006911D8">
        <w:rPr>
          <w:rFonts w:ascii="Times New Roman" w:hAnsi="Times New Roman"/>
          <w:sz w:val="28"/>
          <w:szCs w:val="28"/>
          <w:lang w:val="kk-KZ" w:eastAsia="ru-RU"/>
        </w:rPr>
        <w:t>нный отдел экономики и финансов»</w:t>
      </w:r>
    </w:p>
    <w:p w:rsidR="006911D8" w:rsidRDefault="00432A54" w:rsidP="006911D8">
      <w:pPr>
        <w:pStyle w:val="a3"/>
        <w:numPr>
          <w:ilvl w:val="0"/>
          <w:numId w:val="4"/>
        </w:numPr>
        <w:tabs>
          <w:tab w:val="left" w:pos="567"/>
        </w:tabs>
        <w:spacing w:after="0" w:line="240" w:lineRule="auto"/>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Г</w:t>
      </w:r>
      <w:r w:rsidR="006911D8">
        <w:rPr>
          <w:rFonts w:ascii="Times New Roman" w:hAnsi="Times New Roman"/>
          <w:sz w:val="28"/>
          <w:szCs w:val="28"/>
          <w:lang w:val="kk-KZ" w:eastAsia="ru-RU"/>
        </w:rPr>
        <w:t>осударственное учреждение «</w:t>
      </w:r>
      <w:r w:rsidR="006911D8" w:rsidRPr="006911D8">
        <w:rPr>
          <w:rFonts w:ascii="Times New Roman" w:hAnsi="Times New Roman"/>
          <w:sz w:val="28"/>
          <w:szCs w:val="28"/>
          <w:lang w:val="kk-KZ" w:eastAsia="ru-RU"/>
        </w:rPr>
        <w:t>Казыгуртский рай</w:t>
      </w:r>
      <w:r w:rsidR="006911D8">
        <w:rPr>
          <w:rFonts w:ascii="Times New Roman" w:hAnsi="Times New Roman"/>
          <w:sz w:val="28"/>
          <w:szCs w:val="28"/>
          <w:lang w:val="kk-KZ" w:eastAsia="ru-RU"/>
        </w:rPr>
        <w:t>онный отдел земельных отношений»</w:t>
      </w:r>
      <w:r w:rsidR="006911D8" w:rsidRPr="006911D8">
        <w:rPr>
          <w:rFonts w:ascii="Times New Roman" w:hAnsi="Times New Roman"/>
          <w:sz w:val="28"/>
          <w:szCs w:val="28"/>
          <w:lang w:val="kk-KZ" w:eastAsia="ru-RU"/>
        </w:rPr>
        <w:t xml:space="preserve"> </w:t>
      </w:r>
    </w:p>
    <w:p w:rsidR="006911D8" w:rsidRDefault="00432A54" w:rsidP="006911D8">
      <w:pPr>
        <w:pStyle w:val="a3"/>
        <w:numPr>
          <w:ilvl w:val="0"/>
          <w:numId w:val="4"/>
        </w:numPr>
        <w:tabs>
          <w:tab w:val="left" w:pos="567"/>
        </w:tabs>
        <w:spacing w:after="0" w:line="240" w:lineRule="auto"/>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Г</w:t>
      </w:r>
      <w:r w:rsidR="006911D8" w:rsidRPr="006911D8">
        <w:rPr>
          <w:rFonts w:ascii="Times New Roman" w:hAnsi="Times New Roman"/>
          <w:sz w:val="28"/>
          <w:szCs w:val="28"/>
          <w:lang w:val="kk-KZ" w:eastAsia="ru-RU"/>
        </w:rPr>
        <w:t xml:space="preserve">осударственное учреждение </w:t>
      </w:r>
      <w:r w:rsidR="006911D8">
        <w:rPr>
          <w:rFonts w:ascii="Times New Roman" w:hAnsi="Times New Roman"/>
          <w:sz w:val="28"/>
          <w:szCs w:val="28"/>
          <w:lang w:val="kk-KZ" w:eastAsia="ru-RU"/>
        </w:rPr>
        <w:t>«</w:t>
      </w:r>
      <w:r w:rsidR="006911D8" w:rsidRPr="006911D8">
        <w:rPr>
          <w:rFonts w:ascii="Times New Roman" w:hAnsi="Times New Roman"/>
          <w:sz w:val="28"/>
          <w:szCs w:val="28"/>
          <w:lang w:val="kk-KZ" w:eastAsia="ru-RU"/>
        </w:rPr>
        <w:t>Казыгуртский районный отдел предприним</w:t>
      </w:r>
      <w:r w:rsidR="006911D8">
        <w:rPr>
          <w:rFonts w:ascii="Times New Roman" w:hAnsi="Times New Roman"/>
          <w:sz w:val="28"/>
          <w:szCs w:val="28"/>
          <w:lang w:val="kk-KZ" w:eastAsia="ru-RU"/>
        </w:rPr>
        <w:t>ательства и сельского хозяйства»</w:t>
      </w:r>
    </w:p>
    <w:p w:rsidR="006911D8" w:rsidRDefault="006911D8" w:rsidP="006911D8">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sidRPr="006911D8">
        <w:rPr>
          <w:rFonts w:ascii="Times New Roman" w:hAnsi="Times New Roman"/>
          <w:sz w:val="28"/>
          <w:szCs w:val="28"/>
          <w:lang w:val="kk-KZ" w:eastAsia="ru-RU"/>
        </w:rPr>
        <w:t xml:space="preserve">ГУ </w:t>
      </w:r>
      <w:r>
        <w:rPr>
          <w:rFonts w:ascii="Times New Roman" w:hAnsi="Times New Roman"/>
          <w:sz w:val="28"/>
          <w:szCs w:val="28"/>
          <w:lang w:val="kk-KZ" w:eastAsia="ru-RU"/>
        </w:rPr>
        <w:t>«</w:t>
      </w:r>
      <w:r w:rsidRPr="006911D8">
        <w:rPr>
          <w:rFonts w:ascii="Times New Roman" w:hAnsi="Times New Roman"/>
          <w:sz w:val="28"/>
          <w:szCs w:val="28"/>
          <w:lang w:val="kk-KZ" w:eastAsia="ru-RU"/>
        </w:rPr>
        <w:t>Казыгуртский районный отдел жилищно-коммунального хозяйства, пассажирского транспорта и автомобильных дорог</w:t>
      </w:r>
      <w:r>
        <w:rPr>
          <w:rFonts w:ascii="Times New Roman" w:hAnsi="Times New Roman"/>
          <w:sz w:val="28"/>
          <w:szCs w:val="28"/>
          <w:lang w:val="kk-KZ" w:eastAsia="ru-RU"/>
        </w:rPr>
        <w:t>»</w:t>
      </w:r>
    </w:p>
    <w:p w:rsidR="00754A0F" w:rsidRDefault="00432A54" w:rsidP="00754A0F">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Pr>
          <w:rFonts w:ascii="Times New Roman" w:hAnsi="Times New Roman"/>
          <w:sz w:val="28"/>
          <w:szCs w:val="28"/>
          <w:lang w:val="kk-KZ" w:eastAsia="ru-RU"/>
        </w:rPr>
        <w:t>Г</w:t>
      </w:r>
      <w:r w:rsidR="00754A0F" w:rsidRPr="00754A0F">
        <w:rPr>
          <w:rFonts w:ascii="Times New Roman" w:hAnsi="Times New Roman"/>
          <w:sz w:val="28"/>
          <w:szCs w:val="28"/>
          <w:lang w:val="kk-KZ" w:eastAsia="ru-RU"/>
        </w:rPr>
        <w:t>осударственное коммунальное предприятие на</w:t>
      </w:r>
      <w:r w:rsidR="00754A0F">
        <w:rPr>
          <w:rFonts w:ascii="Times New Roman" w:hAnsi="Times New Roman"/>
          <w:sz w:val="28"/>
          <w:szCs w:val="28"/>
          <w:lang w:val="kk-KZ" w:eastAsia="ru-RU"/>
        </w:rPr>
        <w:t xml:space="preserve"> праве хозяйственного ведения «Чистая вода»</w:t>
      </w:r>
      <w:r>
        <w:rPr>
          <w:rFonts w:ascii="Times New Roman" w:hAnsi="Times New Roman"/>
          <w:sz w:val="28"/>
          <w:szCs w:val="28"/>
          <w:lang w:val="kk-KZ" w:eastAsia="ru-RU"/>
        </w:rPr>
        <w:t xml:space="preserve"> О</w:t>
      </w:r>
      <w:r w:rsidR="00754A0F" w:rsidRPr="00754A0F">
        <w:rPr>
          <w:rFonts w:ascii="Times New Roman" w:hAnsi="Times New Roman"/>
          <w:sz w:val="28"/>
          <w:szCs w:val="28"/>
          <w:lang w:val="kk-KZ" w:eastAsia="ru-RU"/>
        </w:rPr>
        <w:t>тдела жилищно-коммунального хозяйства, пассажирского транспорта, автомобильных дорог акимата Казыгуртского района</w:t>
      </w:r>
    </w:p>
    <w:p w:rsidR="00646EE5" w:rsidRDefault="00432A54" w:rsidP="00646EE5">
      <w:pPr>
        <w:pStyle w:val="a3"/>
        <w:numPr>
          <w:ilvl w:val="0"/>
          <w:numId w:val="4"/>
        </w:numPr>
        <w:tabs>
          <w:tab w:val="left" w:pos="709"/>
        </w:tabs>
        <w:spacing w:after="0" w:line="240" w:lineRule="auto"/>
        <w:ind w:left="0" w:firstLine="709"/>
        <w:jc w:val="both"/>
        <w:rPr>
          <w:rFonts w:ascii="Times New Roman" w:hAnsi="Times New Roman"/>
          <w:sz w:val="28"/>
          <w:szCs w:val="28"/>
          <w:lang w:val="kk-KZ" w:eastAsia="ru-RU"/>
        </w:rPr>
      </w:pPr>
      <w:r>
        <w:rPr>
          <w:rFonts w:ascii="Times New Roman" w:hAnsi="Times New Roman"/>
          <w:sz w:val="28"/>
          <w:szCs w:val="28"/>
          <w:lang w:val="kk-KZ" w:eastAsia="ru-RU"/>
        </w:rPr>
        <w:t>Г</w:t>
      </w:r>
      <w:r w:rsidR="00754A0F" w:rsidRPr="00754A0F">
        <w:rPr>
          <w:rFonts w:ascii="Times New Roman" w:hAnsi="Times New Roman"/>
          <w:sz w:val="28"/>
          <w:szCs w:val="28"/>
          <w:lang w:val="kk-KZ" w:eastAsia="ru-RU"/>
        </w:rPr>
        <w:t>осударственное коммунальное предприятие н</w:t>
      </w:r>
      <w:r w:rsidR="00754A0F">
        <w:rPr>
          <w:rFonts w:ascii="Times New Roman" w:hAnsi="Times New Roman"/>
          <w:sz w:val="28"/>
          <w:szCs w:val="28"/>
          <w:lang w:val="kk-KZ" w:eastAsia="ru-RU"/>
        </w:rPr>
        <w:t>а праве хозяйственного ведения «Г</w:t>
      </w:r>
      <w:r w:rsidR="00754A0F" w:rsidRPr="00754A0F">
        <w:rPr>
          <w:rFonts w:ascii="Times New Roman" w:hAnsi="Times New Roman"/>
          <w:sz w:val="28"/>
          <w:szCs w:val="28"/>
          <w:lang w:val="kk-KZ" w:eastAsia="ru-RU"/>
        </w:rPr>
        <w:t>осударственное многопрофильное предприятие Казыгу</w:t>
      </w:r>
      <w:r w:rsidR="00754A0F">
        <w:rPr>
          <w:rFonts w:ascii="Times New Roman" w:hAnsi="Times New Roman"/>
          <w:sz w:val="28"/>
          <w:szCs w:val="28"/>
          <w:lang w:val="kk-KZ" w:eastAsia="ru-RU"/>
        </w:rPr>
        <w:t>ртского коммунального хозяйства»</w:t>
      </w:r>
      <w:r>
        <w:rPr>
          <w:rFonts w:ascii="Times New Roman" w:hAnsi="Times New Roman"/>
          <w:sz w:val="28"/>
          <w:szCs w:val="28"/>
          <w:lang w:val="kk-KZ" w:eastAsia="ru-RU"/>
        </w:rPr>
        <w:t xml:space="preserve"> О</w:t>
      </w:r>
      <w:r w:rsidR="00754A0F" w:rsidRPr="00754A0F">
        <w:rPr>
          <w:rFonts w:ascii="Times New Roman" w:hAnsi="Times New Roman"/>
          <w:sz w:val="28"/>
          <w:szCs w:val="28"/>
          <w:lang w:val="kk-KZ" w:eastAsia="ru-RU"/>
        </w:rPr>
        <w:t xml:space="preserve">тдела жилищно-коммунального хозяйства, пассажирского транспорта, автомобильных дорог Казыгуртского района </w:t>
      </w:r>
    </w:p>
    <w:p w:rsidR="00754A0F" w:rsidRPr="00646EE5" w:rsidRDefault="00432A54" w:rsidP="00646EE5">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646EE5">
        <w:rPr>
          <w:rFonts w:ascii="Times New Roman" w:hAnsi="Times New Roman"/>
          <w:sz w:val="28"/>
          <w:szCs w:val="28"/>
          <w:lang w:val="kk-KZ" w:eastAsia="ru-RU"/>
        </w:rPr>
        <w:t>Г</w:t>
      </w:r>
      <w:r w:rsidR="00754A0F" w:rsidRPr="00646EE5">
        <w:rPr>
          <w:rFonts w:ascii="Times New Roman" w:hAnsi="Times New Roman"/>
          <w:sz w:val="28"/>
          <w:szCs w:val="28"/>
          <w:lang w:val="kk-KZ" w:eastAsia="ru-RU"/>
        </w:rPr>
        <w:t xml:space="preserve">осударственное учреждение «Аппарат акима </w:t>
      </w:r>
      <w:r w:rsidRPr="00646EE5">
        <w:rPr>
          <w:rFonts w:ascii="Times New Roman" w:hAnsi="Times New Roman"/>
          <w:sz w:val="28"/>
          <w:szCs w:val="28"/>
          <w:lang w:val="kk-KZ" w:eastAsia="ru-RU"/>
        </w:rPr>
        <w:t>сельского округа Кызылкия</w:t>
      </w:r>
      <w:r w:rsidR="00754A0F" w:rsidRPr="00646EE5">
        <w:rPr>
          <w:rFonts w:ascii="Times New Roman" w:hAnsi="Times New Roman"/>
          <w:sz w:val="28"/>
          <w:szCs w:val="28"/>
          <w:lang w:val="kk-KZ" w:eastAsia="ru-RU"/>
        </w:rPr>
        <w:t>»</w:t>
      </w:r>
    </w:p>
    <w:p w:rsidR="00AD5767" w:rsidRDefault="00AD5767" w:rsidP="00FC38EE">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 xml:space="preserve"> </w:t>
      </w:r>
      <w:r w:rsidR="00754A0F">
        <w:rPr>
          <w:rFonts w:ascii="Times New Roman" w:hAnsi="Times New Roman"/>
          <w:sz w:val="28"/>
          <w:szCs w:val="28"/>
          <w:lang w:val="kk-KZ" w:eastAsia="ru-RU"/>
        </w:rPr>
        <w:t>Государственное учреждение «</w:t>
      </w:r>
      <w:r w:rsidR="00754A0F" w:rsidRPr="00754A0F">
        <w:rPr>
          <w:rFonts w:ascii="Times New Roman" w:hAnsi="Times New Roman"/>
          <w:sz w:val="28"/>
          <w:szCs w:val="28"/>
          <w:lang w:val="kk-KZ" w:eastAsia="ru-RU"/>
        </w:rPr>
        <w:t xml:space="preserve">Аппарат акима </w:t>
      </w:r>
      <w:r w:rsidR="00720861" w:rsidRPr="00754A0F">
        <w:rPr>
          <w:rFonts w:ascii="Times New Roman" w:hAnsi="Times New Roman"/>
          <w:sz w:val="28"/>
          <w:szCs w:val="28"/>
          <w:lang w:val="kk-KZ" w:eastAsia="ru-RU"/>
        </w:rPr>
        <w:t>сельского округа</w:t>
      </w:r>
      <w:r w:rsidR="00720861" w:rsidRPr="00FC38EE">
        <w:rPr>
          <w:rFonts w:ascii="Times New Roman" w:hAnsi="Times New Roman"/>
          <w:sz w:val="28"/>
          <w:szCs w:val="28"/>
          <w:lang w:val="kk-KZ" w:eastAsia="ru-RU"/>
        </w:rPr>
        <w:t xml:space="preserve"> </w:t>
      </w:r>
      <w:r w:rsidR="00720861">
        <w:rPr>
          <w:rFonts w:ascii="Times New Roman" w:hAnsi="Times New Roman"/>
          <w:sz w:val="28"/>
          <w:szCs w:val="28"/>
          <w:lang w:val="kk-KZ" w:eastAsia="ru-RU"/>
        </w:rPr>
        <w:t>Какпак</w:t>
      </w:r>
      <w:r w:rsidR="00754A0F" w:rsidRPr="00754A0F">
        <w:rPr>
          <w:rFonts w:ascii="Times New Roman" w:hAnsi="Times New Roman"/>
          <w:sz w:val="28"/>
          <w:szCs w:val="28"/>
          <w:lang w:val="kk-KZ" w:eastAsia="ru-RU"/>
        </w:rPr>
        <w:t>»</w:t>
      </w:r>
    </w:p>
    <w:p w:rsidR="00AD5767" w:rsidRDefault="00754A0F" w:rsidP="00720861">
      <w:pPr>
        <w:pStyle w:val="a3"/>
        <w:numPr>
          <w:ilvl w:val="0"/>
          <w:numId w:val="4"/>
        </w:numPr>
        <w:tabs>
          <w:tab w:val="left" w:pos="567"/>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 xml:space="preserve"> Государственное учреждение «</w:t>
      </w:r>
      <w:r w:rsidRPr="00754A0F">
        <w:rPr>
          <w:rFonts w:ascii="Times New Roman" w:hAnsi="Times New Roman"/>
          <w:sz w:val="28"/>
          <w:szCs w:val="28"/>
          <w:lang w:val="kk-KZ" w:eastAsia="ru-RU"/>
        </w:rPr>
        <w:t>Аппарат аки</w:t>
      </w:r>
      <w:r w:rsidR="00FC38EE">
        <w:rPr>
          <w:rFonts w:ascii="Times New Roman" w:hAnsi="Times New Roman"/>
          <w:sz w:val="28"/>
          <w:szCs w:val="28"/>
          <w:lang w:val="kk-KZ" w:eastAsia="ru-RU"/>
        </w:rPr>
        <w:t xml:space="preserve">ма сельского округа </w:t>
      </w:r>
      <w:r w:rsidR="00720861" w:rsidRPr="00720861">
        <w:rPr>
          <w:rFonts w:ascii="Times New Roman" w:hAnsi="Times New Roman"/>
          <w:sz w:val="28"/>
          <w:szCs w:val="28"/>
          <w:lang w:val="kk-KZ" w:eastAsia="ru-RU"/>
        </w:rPr>
        <w:t>Турбат</w:t>
      </w:r>
      <w:r>
        <w:rPr>
          <w:rFonts w:ascii="Times New Roman" w:hAnsi="Times New Roman"/>
          <w:sz w:val="28"/>
          <w:szCs w:val="28"/>
          <w:lang w:val="kk-KZ" w:eastAsia="ru-RU"/>
        </w:rPr>
        <w:t>»</w:t>
      </w:r>
    </w:p>
    <w:p w:rsidR="00754A0F" w:rsidRDefault="00754A0F" w:rsidP="00720861">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754A0F">
        <w:rPr>
          <w:rFonts w:ascii="Times New Roman" w:hAnsi="Times New Roman"/>
          <w:sz w:val="28"/>
          <w:szCs w:val="28"/>
          <w:lang w:val="kk-KZ" w:eastAsia="ru-RU"/>
        </w:rPr>
        <w:t xml:space="preserve"> </w:t>
      </w:r>
      <w:r>
        <w:rPr>
          <w:rFonts w:ascii="Times New Roman" w:hAnsi="Times New Roman"/>
          <w:sz w:val="28"/>
          <w:szCs w:val="28"/>
          <w:lang w:val="kk-KZ" w:eastAsia="ru-RU"/>
        </w:rPr>
        <w:t xml:space="preserve">Государственное учреждение </w:t>
      </w:r>
      <w:r w:rsidRPr="00754A0F">
        <w:rPr>
          <w:rFonts w:ascii="Times New Roman" w:hAnsi="Times New Roman"/>
          <w:sz w:val="28"/>
          <w:szCs w:val="28"/>
          <w:lang w:val="kk-KZ" w:eastAsia="ru-RU"/>
        </w:rPr>
        <w:t xml:space="preserve"> </w:t>
      </w:r>
      <w:r>
        <w:rPr>
          <w:rFonts w:ascii="Times New Roman" w:hAnsi="Times New Roman"/>
          <w:sz w:val="28"/>
          <w:szCs w:val="28"/>
          <w:lang w:val="kk-KZ" w:eastAsia="ru-RU"/>
        </w:rPr>
        <w:t>«</w:t>
      </w:r>
      <w:r w:rsidRPr="00754A0F">
        <w:rPr>
          <w:rFonts w:ascii="Times New Roman" w:hAnsi="Times New Roman"/>
          <w:sz w:val="28"/>
          <w:szCs w:val="28"/>
          <w:lang w:val="kk-KZ" w:eastAsia="ru-RU"/>
        </w:rPr>
        <w:t xml:space="preserve">Аппарат акима </w:t>
      </w:r>
      <w:r w:rsidR="00FC38EE" w:rsidRPr="00754A0F">
        <w:rPr>
          <w:rFonts w:ascii="Times New Roman" w:hAnsi="Times New Roman"/>
          <w:sz w:val="28"/>
          <w:szCs w:val="28"/>
          <w:lang w:val="kk-KZ" w:eastAsia="ru-RU"/>
        </w:rPr>
        <w:t>сельского округа</w:t>
      </w:r>
      <w:r w:rsidR="00FC38EE" w:rsidRPr="00FC38EE">
        <w:rPr>
          <w:rFonts w:ascii="Times New Roman" w:hAnsi="Times New Roman"/>
          <w:sz w:val="28"/>
          <w:szCs w:val="28"/>
          <w:lang w:val="kk-KZ" w:eastAsia="ru-RU"/>
        </w:rPr>
        <w:t xml:space="preserve"> </w:t>
      </w:r>
      <w:r w:rsidR="00720861" w:rsidRPr="00720861">
        <w:rPr>
          <w:rFonts w:ascii="Times New Roman" w:hAnsi="Times New Roman"/>
          <w:sz w:val="28"/>
          <w:szCs w:val="28"/>
          <w:lang w:val="kk-KZ" w:eastAsia="ru-RU"/>
        </w:rPr>
        <w:t>Алтынтобе</w:t>
      </w:r>
      <w:r w:rsidRPr="00754A0F">
        <w:rPr>
          <w:rFonts w:ascii="Times New Roman" w:hAnsi="Times New Roman"/>
          <w:sz w:val="28"/>
          <w:szCs w:val="28"/>
          <w:lang w:val="kk-KZ" w:eastAsia="ru-RU"/>
        </w:rPr>
        <w:t xml:space="preserve">» </w:t>
      </w:r>
    </w:p>
    <w:p w:rsidR="00754A0F" w:rsidRDefault="00FC38EE" w:rsidP="00720861">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w:t>
      </w:r>
      <w:r w:rsidR="00754A0F">
        <w:rPr>
          <w:rFonts w:ascii="Times New Roman" w:hAnsi="Times New Roman"/>
          <w:sz w:val="28"/>
          <w:szCs w:val="28"/>
          <w:lang w:val="kk-KZ" w:eastAsia="ru-RU"/>
        </w:rPr>
        <w:t>осударственное учреждение «</w:t>
      </w:r>
      <w:r w:rsidR="00754A0F" w:rsidRPr="00754A0F">
        <w:rPr>
          <w:rFonts w:ascii="Times New Roman" w:hAnsi="Times New Roman"/>
          <w:sz w:val="28"/>
          <w:szCs w:val="28"/>
          <w:lang w:val="kk-KZ" w:eastAsia="ru-RU"/>
        </w:rPr>
        <w:t>Аппарат акима</w:t>
      </w:r>
      <w:r w:rsidR="00754A0F">
        <w:rPr>
          <w:rFonts w:ascii="Times New Roman" w:hAnsi="Times New Roman"/>
          <w:sz w:val="28"/>
          <w:szCs w:val="28"/>
          <w:lang w:val="kk-KZ" w:eastAsia="ru-RU"/>
        </w:rPr>
        <w:t xml:space="preserve"> </w:t>
      </w:r>
      <w:r w:rsidR="00720861">
        <w:rPr>
          <w:rFonts w:ascii="Times New Roman" w:hAnsi="Times New Roman"/>
          <w:sz w:val="28"/>
          <w:szCs w:val="28"/>
          <w:lang w:val="kk-KZ" w:eastAsia="ru-RU"/>
        </w:rPr>
        <w:t xml:space="preserve">сельского округа </w:t>
      </w:r>
      <w:r w:rsidR="00720861" w:rsidRPr="00720861">
        <w:rPr>
          <w:rFonts w:ascii="Times New Roman" w:hAnsi="Times New Roman"/>
          <w:sz w:val="28"/>
          <w:szCs w:val="28"/>
          <w:lang w:val="kk-KZ" w:eastAsia="ru-RU"/>
        </w:rPr>
        <w:t>Казыгурт</w:t>
      </w:r>
      <w:r w:rsidR="00754A0F">
        <w:rPr>
          <w:rFonts w:ascii="Times New Roman" w:hAnsi="Times New Roman"/>
          <w:sz w:val="28"/>
          <w:szCs w:val="28"/>
          <w:lang w:val="kk-KZ" w:eastAsia="ru-RU"/>
        </w:rPr>
        <w:t>»</w:t>
      </w:r>
    </w:p>
    <w:p w:rsidR="00754A0F" w:rsidRDefault="0018729C" w:rsidP="00754A0F">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754A0F">
        <w:rPr>
          <w:rFonts w:ascii="Times New Roman" w:hAnsi="Times New Roman"/>
          <w:sz w:val="28"/>
          <w:szCs w:val="28"/>
          <w:lang w:val="kk-KZ" w:eastAsia="ru-RU"/>
        </w:rPr>
        <w:t xml:space="preserve"> </w:t>
      </w:r>
      <w:r w:rsidR="00754A0F">
        <w:rPr>
          <w:rFonts w:ascii="Times New Roman" w:hAnsi="Times New Roman"/>
          <w:sz w:val="28"/>
          <w:szCs w:val="28"/>
          <w:lang w:val="kk-KZ" w:eastAsia="ru-RU"/>
        </w:rPr>
        <w:t>Государственное учреждение «</w:t>
      </w:r>
      <w:r w:rsidR="00754A0F" w:rsidRPr="00754A0F">
        <w:rPr>
          <w:rFonts w:ascii="Times New Roman" w:hAnsi="Times New Roman"/>
          <w:sz w:val="28"/>
          <w:szCs w:val="28"/>
          <w:lang w:val="kk-KZ" w:eastAsia="ru-RU"/>
        </w:rPr>
        <w:t>Аппарат акима</w:t>
      </w:r>
      <w:r w:rsidR="00754A0F">
        <w:rPr>
          <w:rFonts w:ascii="Times New Roman" w:hAnsi="Times New Roman"/>
          <w:sz w:val="28"/>
          <w:szCs w:val="28"/>
          <w:lang w:val="kk-KZ" w:eastAsia="ru-RU"/>
        </w:rPr>
        <w:t xml:space="preserve"> </w:t>
      </w:r>
      <w:r w:rsidR="00720861">
        <w:rPr>
          <w:rFonts w:ascii="Times New Roman" w:hAnsi="Times New Roman"/>
          <w:sz w:val="28"/>
          <w:szCs w:val="28"/>
          <w:lang w:val="kk-KZ" w:eastAsia="ru-RU"/>
        </w:rPr>
        <w:t>сельского округа</w:t>
      </w:r>
      <w:r w:rsidR="00720861" w:rsidRPr="00FC38EE">
        <w:rPr>
          <w:rFonts w:ascii="Times New Roman" w:hAnsi="Times New Roman"/>
          <w:color w:val="FF0000"/>
          <w:sz w:val="28"/>
          <w:szCs w:val="28"/>
          <w:lang w:val="kk-KZ" w:eastAsia="ru-RU"/>
        </w:rPr>
        <w:t xml:space="preserve"> </w:t>
      </w:r>
      <w:r w:rsidR="00720861" w:rsidRPr="00720861">
        <w:rPr>
          <w:rFonts w:ascii="Times New Roman" w:hAnsi="Times New Roman"/>
          <w:sz w:val="28"/>
          <w:szCs w:val="28"/>
        </w:rPr>
        <w:t>Шарбулак</w:t>
      </w:r>
      <w:r w:rsidR="00754A0F">
        <w:rPr>
          <w:rFonts w:ascii="Times New Roman" w:hAnsi="Times New Roman"/>
          <w:sz w:val="28"/>
          <w:szCs w:val="28"/>
          <w:lang w:val="kk-KZ" w:eastAsia="ru-RU"/>
        </w:rPr>
        <w:t>»</w:t>
      </w:r>
    </w:p>
    <w:p w:rsidR="00AD5767" w:rsidRPr="00754A0F" w:rsidRDefault="00754A0F" w:rsidP="00720861">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754A0F">
        <w:rPr>
          <w:rFonts w:ascii="Times New Roman" w:hAnsi="Times New Roman"/>
          <w:sz w:val="28"/>
          <w:szCs w:val="28"/>
          <w:lang w:val="kk-KZ" w:eastAsia="ru-RU"/>
        </w:rPr>
        <w:t>Государственное учрежде</w:t>
      </w:r>
      <w:r>
        <w:rPr>
          <w:rFonts w:ascii="Times New Roman" w:hAnsi="Times New Roman"/>
          <w:sz w:val="28"/>
          <w:szCs w:val="28"/>
          <w:lang w:val="kk-KZ" w:eastAsia="ru-RU"/>
        </w:rPr>
        <w:t>ние «</w:t>
      </w:r>
      <w:r w:rsidRPr="00754A0F">
        <w:rPr>
          <w:rFonts w:ascii="Times New Roman" w:hAnsi="Times New Roman"/>
          <w:sz w:val="28"/>
          <w:szCs w:val="28"/>
          <w:lang w:val="kk-KZ" w:eastAsia="ru-RU"/>
        </w:rPr>
        <w:t xml:space="preserve">Аппарат акима </w:t>
      </w:r>
      <w:r w:rsidR="00FC38EE">
        <w:rPr>
          <w:rFonts w:ascii="Times New Roman" w:hAnsi="Times New Roman"/>
          <w:sz w:val="28"/>
          <w:szCs w:val="28"/>
          <w:lang w:val="kk-KZ" w:eastAsia="ru-RU"/>
        </w:rPr>
        <w:t xml:space="preserve">сельского округа </w:t>
      </w:r>
      <w:r w:rsidR="00720861" w:rsidRPr="00720861">
        <w:rPr>
          <w:rFonts w:ascii="Times New Roman" w:hAnsi="Times New Roman"/>
          <w:sz w:val="28"/>
          <w:szCs w:val="28"/>
          <w:lang w:val="kk-KZ" w:eastAsia="ru-RU"/>
        </w:rPr>
        <w:t>Жанабазар</w:t>
      </w:r>
      <w:r>
        <w:rPr>
          <w:rFonts w:ascii="Times New Roman" w:hAnsi="Times New Roman"/>
          <w:sz w:val="28"/>
          <w:szCs w:val="28"/>
          <w:lang w:val="kk-KZ" w:eastAsia="ru-RU"/>
        </w:rPr>
        <w:t>»</w:t>
      </w:r>
    </w:p>
    <w:p w:rsidR="00AD5767" w:rsidRPr="0018729C" w:rsidRDefault="0018729C" w:rsidP="00754A0F">
      <w:pPr>
        <w:pStyle w:val="a3"/>
        <w:numPr>
          <w:ilvl w:val="0"/>
          <w:numId w:val="4"/>
        </w:numPr>
        <w:tabs>
          <w:tab w:val="left" w:pos="709"/>
        </w:tabs>
        <w:spacing w:after="0" w:line="240" w:lineRule="auto"/>
        <w:jc w:val="both"/>
        <w:rPr>
          <w:rFonts w:ascii="Times New Roman" w:hAnsi="Times New Roman"/>
          <w:sz w:val="28"/>
          <w:szCs w:val="28"/>
          <w:lang w:val="kk-KZ" w:eastAsia="ru-RU"/>
        </w:rPr>
      </w:pPr>
      <w:r w:rsidRPr="0018729C">
        <w:rPr>
          <w:rFonts w:ascii="Times New Roman" w:hAnsi="Times New Roman"/>
          <w:sz w:val="28"/>
          <w:szCs w:val="28"/>
          <w:lang w:val="kk-KZ" w:eastAsia="ru-RU"/>
        </w:rPr>
        <w:t xml:space="preserve"> </w:t>
      </w:r>
      <w:r w:rsidR="00754A0F">
        <w:rPr>
          <w:rFonts w:ascii="Times New Roman" w:hAnsi="Times New Roman"/>
          <w:sz w:val="28"/>
          <w:szCs w:val="28"/>
          <w:lang w:val="kk-KZ" w:eastAsia="ru-RU"/>
        </w:rPr>
        <w:t>Государственное учреждение «</w:t>
      </w:r>
      <w:r w:rsidR="00754A0F" w:rsidRPr="00754A0F">
        <w:rPr>
          <w:rFonts w:ascii="Times New Roman" w:hAnsi="Times New Roman"/>
          <w:sz w:val="28"/>
          <w:szCs w:val="28"/>
          <w:lang w:val="kk-KZ" w:eastAsia="ru-RU"/>
        </w:rPr>
        <w:t xml:space="preserve">Аппарат акима сельского округа </w:t>
      </w:r>
      <w:r w:rsidR="00754A0F" w:rsidRPr="00720861">
        <w:rPr>
          <w:rFonts w:ascii="Times New Roman" w:hAnsi="Times New Roman"/>
          <w:sz w:val="28"/>
          <w:szCs w:val="28"/>
          <w:lang w:val="kk-KZ" w:eastAsia="ru-RU"/>
        </w:rPr>
        <w:t>Сабыр</w:t>
      </w:r>
      <w:r w:rsidR="00720861">
        <w:rPr>
          <w:rFonts w:ascii="Times New Roman" w:hAnsi="Times New Roman"/>
          <w:sz w:val="28"/>
          <w:szCs w:val="28"/>
          <w:lang w:val="kk-KZ" w:eastAsia="ru-RU"/>
        </w:rPr>
        <w:t>а</w:t>
      </w:r>
      <w:r w:rsidR="00754A0F" w:rsidRPr="00720861">
        <w:rPr>
          <w:rFonts w:ascii="Times New Roman" w:hAnsi="Times New Roman"/>
          <w:sz w:val="28"/>
          <w:szCs w:val="28"/>
          <w:lang w:val="kk-KZ" w:eastAsia="ru-RU"/>
        </w:rPr>
        <w:t xml:space="preserve"> Рахимов</w:t>
      </w:r>
      <w:r w:rsidR="00720861" w:rsidRPr="00720861">
        <w:rPr>
          <w:rFonts w:ascii="Times New Roman" w:hAnsi="Times New Roman"/>
          <w:sz w:val="28"/>
          <w:szCs w:val="28"/>
          <w:lang w:val="kk-KZ" w:eastAsia="ru-RU"/>
        </w:rPr>
        <w:t>а</w:t>
      </w:r>
      <w:r w:rsidR="00754A0F" w:rsidRPr="00754A0F">
        <w:rPr>
          <w:rFonts w:ascii="Times New Roman" w:hAnsi="Times New Roman"/>
          <w:sz w:val="28"/>
          <w:szCs w:val="28"/>
          <w:lang w:val="kk-KZ" w:eastAsia="ru-RU"/>
        </w:rPr>
        <w:t>»</w:t>
      </w:r>
    </w:p>
    <w:p w:rsidR="00754A0F" w:rsidRDefault="00754A0F" w:rsidP="00720861">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lastRenderedPageBreak/>
        <w:t>Государственное учреждение «</w:t>
      </w:r>
      <w:r w:rsidRPr="00754A0F">
        <w:rPr>
          <w:rFonts w:ascii="Times New Roman" w:hAnsi="Times New Roman"/>
          <w:sz w:val="28"/>
          <w:szCs w:val="28"/>
          <w:lang w:val="kk-KZ" w:eastAsia="ru-RU"/>
        </w:rPr>
        <w:t xml:space="preserve">Аппарат акима </w:t>
      </w:r>
      <w:r w:rsidR="00FC38EE" w:rsidRPr="00754A0F">
        <w:rPr>
          <w:rFonts w:ascii="Times New Roman" w:hAnsi="Times New Roman"/>
          <w:sz w:val="28"/>
          <w:szCs w:val="28"/>
          <w:lang w:val="kk-KZ" w:eastAsia="ru-RU"/>
        </w:rPr>
        <w:t xml:space="preserve">сельского округа </w:t>
      </w:r>
      <w:r w:rsidR="00720861" w:rsidRPr="00720861">
        <w:rPr>
          <w:rFonts w:ascii="Times New Roman" w:hAnsi="Times New Roman"/>
          <w:sz w:val="28"/>
          <w:szCs w:val="28"/>
          <w:lang w:val="kk-KZ" w:eastAsia="ru-RU"/>
        </w:rPr>
        <w:t>Карабау</w:t>
      </w:r>
      <w:r w:rsidRPr="00754A0F">
        <w:rPr>
          <w:rFonts w:ascii="Times New Roman" w:hAnsi="Times New Roman"/>
          <w:sz w:val="28"/>
          <w:szCs w:val="28"/>
          <w:lang w:val="kk-KZ" w:eastAsia="ru-RU"/>
        </w:rPr>
        <w:t xml:space="preserve">» </w:t>
      </w:r>
    </w:p>
    <w:p w:rsidR="00754A0F" w:rsidRDefault="00FC38EE" w:rsidP="00720861">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w:t>
      </w:r>
      <w:r w:rsidR="00754A0F">
        <w:rPr>
          <w:rFonts w:ascii="Times New Roman" w:hAnsi="Times New Roman"/>
          <w:sz w:val="28"/>
          <w:szCs w:val="28"/>
          <w:lang w:val="kk-KZ" w:eastAsia="ru-RU"/>
        </w:rPr>
        <w:t>осударственное учреждение «</w:t>
      </w:r>
      <w:r w:rsidR="00754A0F" w:rsidRPr="00754A0F">
        <w:rPr>
          <w:rFonts w:ascii="Times New Roman" w:hAnsi="Times New Roman"/>
          <w:sz w:val="28"/>
          <w:szCs w:val="28"/>
          <w:lang w:val="kk-KZ" w:eastAsia="ru-RU"/>
        </w:rPr>
        <w:t xml:space="preserve">Аппарат акима </w:t>
      </w:r>
      <w:r w:rsidR="00720861" w:rsidRPr="00720861">
        <w:rPr>
          <w:rFonts w:ascii="Times New Roman" w:hAnsi="Times New Roman"/>
          <w:sz w:val="28"/>
          <w:szCs w:val="28"/>
          <w:lang w:val="kk-KZ" w:eastAsia="ru-RU"/>
        </w:rPr>
        <w:t>сельского округа Каракозы Абдалиева</w:t>
      </w:r>
      <w:r w:rsidR="00754A0F">
        <w:rPr>
          <w:rFonts w:ascii="Times New Roman" w:hAnsi="Times New Roman"/>
          <w:sz w:val="28"/>
          <w:szCs w:val="28"/>
          <w:lang w:val="kk-KZ" w:eastAsia="ru-RU"/>
        </w:rPr>
        <w:t>»</w:t>
      </w:r>
      <w:r w:rsidR="00720861">
        <w:rPr>
          <w:rFonts w:ascii="Times New Roman" w:hAnsi="Times New Roman"/>
          <w:sz w:val="28"/>
          <w:szCs w:val="28"/>
          <w:lang w:val="kk-KZ" w:eastAsia="ru-RU"/>
        </w:rPr>
        <w:t xml:space="preserve"> </w:t>
      </w:r>
    </w:p>
    <w:p w:rsidR="00754A0F" w:rsidRDefault="00754A0F" w:rsidP="00754A0F">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ГУ «</w:t>
      </w:r>
      <w:r w:rsidRPr="00754A0F">
        <w:rPr>
          <w:rFonts w:ascii="Times New Roman" w:hAnsi="Times New Roman"/>
          <w:sz w:val="28"/>
          <w:szCs w:val="28"/>
          <w:lang w:val="kk-KZ" w:eastAsia="ru-RU"/>
        </w:rPr>
        <w:t>Аппарат ак</w:t>
      </w:r>
      <w:r>
        <w:rPr>
          <w:rFonts w:ascii="Times New Roman" w:hAnsi="Times New Roman"/>
          <w:sz w:val="28"/>
          <w:szCs w:val="28"/>
          <w:lang w:val="kk-KZ" w:eastAsia="ru-RU"/>
        </w:rPr>
        <w:t xml:space="preserve">има </w:t>
      </w:r>
      <w:r w:rsidR="00720861">
        <w:rPr>
          <w:rFonts w:ascii="Times New Roman" w:hAnsi="Times New Roman"/>
          <w:sz w:val="28"/>
          <w:szCs w:val="28"/>
          <w:lang w:val="kk-KZ" w:eastAsia="ru-RU"/>
        </w:rPr>
        <w:t xml:space="preserve">сельского округа </w:t>
      </w:r>
      <w:r>
        <w:rPr>
          <w:rFonts w:ascii="Times New Roman" w:hAnsi="Times New Roman"/>
          <w:sz w:val="28"/>
          <w:szCs w:val="28"/>
          <w:lang w:val="kk-KZ" w:eastAsia="ru-RU"/>
        </w:rPr>
        <w:t>Шанак»</w:t>
      </w:r>
      <w:r w:rsidRPr="00754A0F">
        <w:rPr>
          <w:rFonts w:ascii="Times New Roman" w:hAnsi="Times New Roman"/>
          <w:sz w:val="28"/>
          <w:szCs w:val="28"/>
          <w:lang w:val="kk-KZ" w:eastAsia="ru-RU"/>
        </w:rPr>
        <w:t xml:space="preserve"> </w:t>
      </w:r>
    </w:p>
    <w:p w:rsidR="00754A0F" w:rsidRDefault="00754A0F" w:rsidP="00646EE5">
      <w:pPr>
        <w:pStyle w:val="a3"/>
        <w:numPr>
          <w:ilvl w:val="0"/>
          <w:numId w:val="4"/>
        </w:num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ГУ «</w:t>
      </w:r>
      <w:r w:rsidRPr="00754A0F">
        <w:rPr>
          <w:rFonts w:ascii="Times New Roman" w:hAnsi="Times New Roman"/>
          <w:sz w:val="28"/>
          <w:szCs w:val="28"/>
          <w:lang w:val="kk-KZ" w:eastAsia="ru-RU"/>
        </w:rPr>
        <w:t xml:space="preserve">Аппарат акима </w:t>
      </w:r>
      <w:r w:rsidR="00FC38EE">
        <w:rPr>
          <w:rFonts w:ascii="Times New Roman" w:hAnsi="Times New Roman"/>
          <w:sz w:val="28"/>
          <w:szCs w:val="28"/>
          <w:lang w:val="kk-KZ" w:eastAsia="ru-RU"/>
        </w:rPr>
        <w:t xml:space="preserve">сельского округа </w:t>
      </w:r>
      <w:r w:rsidR="00646EE5" w:rsidRPr="00646EE5">
        <w:rPr>
          <w:rFonts w:ascii="Times New Roman" w:hAnsi="Times New Roman"/>
          <w:sz w:val="28"/>
          <w:szCs w:val="28"/>
          <w:lang w:val="kk-KZ" w:eastAsia="ru-RU"/>
        </w:rPr>
        <w:t>Жигерген</w:t>
      </w:r>
      <w:r>
        <w:rPr>
          <w:rFonts w:ascii="Times New Roman" w:hAnsi="Times New Roman"/>
          <w:sz w:val="28"/>
          <w:szCs w:val="28"/>
          <w:lang w:val="kk-KZ" w:eastAsia="ru-RU"/>
        </w:rPr>
        <w:t>»</w:t>
      </w:r>
      <w:r w:rsidRPr="00754A0F">
        <w:rPr>
          <w:rFonts w:ascii="Times New Roman" w:hAnsi="Times New Roman"/>
          <w:sz w:val="28"/>
          <w:szCs w:val="28"/>
          <w:lang w:val="kk-KZ" w:eastAsia="ru-RU"/>
        </w:rPr>
        <w:t xml:space="preserve"> </w:t>
      </w:r>
      <w:r w:rsidR="00646EE5">
        <w:rPr>
          <w:rFonts w:ascii="Times New Roman" w:hAnsi="Times New Roman"/>
          <w:sz w:val="28"/>
          <w:szCs w:val="28"/>
          <w:lang w:val="kk-KZ" w:eastAsia="ru-RU"/>
        </w:rPr>
        <w:t xml:space="preserve"> </w:t>
      </w:r>
    </w:p>
    <w:p w:rsidR="00754A0F" w:rsidRDefault="00720861" w:rsidP="00603C0D">
      <w:pPr>
        <w:ind w:firstLine="709"/>
        <w:jc w:val="both"/>
        <w:rPr>
          <w:rFonts w:ascii="Times New Roman" w:eastAsia="Calibri" w:hAnsi="Times New Roman"/>
          <w:sz w:val="28"/>
          <w:szCs w:val="28"/>
          <w:lang w:val="kk-KZ" w:eastAsia="ru-RU"/>
        </w:rPr>
      </w:pPr>
      <w:r>
        <w:rPr>
          <w:rFonts w:ascii="Times New Roman" w:eastAsia="Calibri" w:hAnsi="Times New Roman"/>
          <w:sz w:val="28"/>
          <w:szCs w:val="28"/>
          <w:lang w:val="kk-KZ" w:eastAsia="ru-RU"/>
        </w:rPr>
        <w:t>30. ГУ «</w:t>
      </w:r>
      <w:r w:rsidR="00754A0F" w:rsidRPr="00754A0F">
        <w:rPr>
          <w:rFonts w:ascii="Times New Roman" w:eastAsia="Calibri" w:hAnsi="Times New Roman"/>
          <w:sz w:val="28"/>
          <w:szCs w:val="28"/>
          <w:lang w:val="kk-KZ" w:eastAsia="ru-RU"/>
        </w:rPr>
        <w:t xml:space="preserve">Аппарат акима </w:t>
      </w:r>
      <w:r w:rsidRPr="00754A0F">
        <w:rPr>
          <w:rFonts w:ascii="Times New Roman" w:eastAsia="Calibri" w:hAnsi="Times New Roman"/>
          <w:sz w:val="28"/>
          <w:szCs w:val="28"/>
          <w:lang w:val="kk-KZ" w:eastAsia="ru-RU"/>
        </w:rPr>
        <w:t xml:space="preserve">сельского округа </w:t>
      </w:r>
      <w:r>
        <w:rPr>
          <w:rFonts w:ascii="Times New Roman" w:eastAsia="Calibri" w:hAnsi="Times New Roman"/>
          <w:sz w:val="28"/>
          <w:szCs w:val="28"/>
          <w:lang w:val="kk-KZ" w:eastAsia="ru-RU"/>
        </w:rPr>
        <w:t>Сарапхана»</w:t>
      </w:r>
    </w:p>
    <w:p w:rsidR="00603C0D" w:rsidRPr="00603C0D" w:rsidRDefault="003D2AA4" w:rsidP="00603C0D">
      <w:pPr>
        <w:ind w:firstLine="709"/>
        <w:jc w:val="both"/>
        <w:rPr>
          <w:rFonts w:ascii="Times New Roman" w:hAnsi="Times New Roman"/>
          <w:sz w:val="28"/>
          <w:szCs w:val="28"/>
          <w:lang w:val="kk-KZ"/>
        </w:rPr>
      </w:pPr>
      <w:r w:rsidRPr="00603C0D">
        <w:rPr>
          <w:rFonts w:ascii="Times New Roman" w:hAnsi="Times New Roman"/>
          <w:b/>
          <w:sz w:val="28"/>
          <w:szCs w:val="28"/>
          <w:lang w:val="kk-KZ" w:eastAsia="ru-RU"/>
        </w:rPr>
        <w:t xml:space="preserve">1.4. </w:t>
      </w:r>
      <w:r w:rsidR="00754A0F" w:rsidRPr="00754A0F">
        <w:rPr>
          <w:rFonts w:ascii="Times New Roman" w:hAnsi="Times New Roman"/>
          <w:b/>
          <w:sz w:val="28"/>
          <w:szCs w:val="28"/>
          <w:lang w:val="kk-KZ" w:eastAsia="ru-RU"/>
        </w:rPr>
        <w:t>Период, охваченный государственным аудитом</w:t>
      </w:r>
      <w:r w:rsidRPr="00603C0D">
        <w:rPr>
          <w:rFonts w:ascii="Times New Roman" w:hAnsi="Times New Roman"/>
          <w:b/>
          <w:sz w:val="28"/>
          <w:szCs w:val="28"/>
          <w:lang w:val="kk-KZ" w:eastAsia="ru-RU"/>
        </w:rPr>
        <w:t>:</w:t>
      </w:r>
      <w:r w:rsidR="00964F8C" w:rsidRPr="00603C0D">
        <w:rPr>
          <w:rFonts w:ascii="Times New Roman" w:hAnsi="Times New Roman"/>
          <w:b/>
          <w:sz w:val="28"/>
          <w:szCs w:val="28"/>
          <w:lang w:val="kk-KZ" w:eastAsia="ru-RU"/>
        </w:rPr>
        <w:t xml:space="preserve"> </w:t>
      </w:r>
      <w:r w:rsidR="00646EE5">
        <w:rPr>
          <w:rFonts w:ascii="Times New Roman" w:hAnsi="Times New Roman"/>
          <w:sz w:val="28"/>
          <w:szCs w:val="28"/>
          <w:lang w:val="kk-KZ"/>
        </w:rPr>
        <w:t>с</w:t>
      </w:r>
      <w:r w:rsidR="00754A0F" w:rsidRPr="00754A0F">
        <w:rPr>
          <w:rFonts w:ascii="Times New Roman" w:hAnsi="Times New Roman"/>
          <w:sz w:val="28"/>
          <w:szCs w:val="28"/>
          <w:lang w:val="kk-KZ"/>
        </w:rPr>
        <w:t xml:space="preserve"> 01.07.2020 по 01.07.2022 годы</w:t>
      </w:r>
      <w:r w:rsidR="00603C0D" w:rsidRPr="00603C0D">
        <w:rPr>
          <w:rFonts w:ascii="Times New Roman" w:hAnsi="Times New Roman"/>
          <w:sz w:val="28"/>
          <w:szCs w:val="28"/>
          <w:lang w:val="kk-KZ"/>
        </w:rPr>
        <w:t>.</w:t>
      </w:r>
    </w:p>
    <w:p w:rsidR="003B02BD" w:rsidRPr="002300DD" w:rsidRDefault="003B02BD" w:rsidP="003B02BD">
      <w:pPr>
        <w:tabs>
          <w:tab w:val="left" w:pos="709"/>
        </w:tabs>
        <w:spacing w:after="0" w:line="240" w:lineRule="auto"/>
        <w:ind w:firstLine="709"/>
        <w:rPr>
          <w:rFonts w:ascii="Times New Roman" w:hAnsi="Times New Roman"/>
          <w:b/>
          <w:sz w:val="28"/>
          <w:szCs w:val="28"/>
          <w:lang w:val="kk-KZ" w:eastAsia="ru-RU"/>
        </w:rPr>
      </w:pPr>
      <w:r w:rsidRPr="002300DD">
        <w:rPr>
          <w:rFonts w:ascii="Times New Roman" w:hAnsi="Times New Roman"/>
          <w:b/>
          <w:sz w:val="28"/>
          <w:szCs w:val="28"/>
          <w:lang w:val="kk-KZ" w:eastAsia="ru-RU"/>
        </w:rPr>
        <w:t>II.</w:t>
      </w:r>
      <w:r w:rsidR="00754A0F" w:rsidRPr="00754A0F">
        <w:t xml:space="preserve"> </w:t>
      </w:r>
      <w:r w:rsidR="00754A0F" w:rsidRPr="00754A0F">
        <w:rPr>
          <w:rFonts w:ascii="Times New Roman" w:hAnsi="Times New Roman"/>
          <w:b/>
          <w:sz w:val="28"/>
          <w:szCs w:val="28"/>
          <w:lang w:val="kk-KZ" w:eastAsia="ru-RU"/>
        </w:rPr>
        <w:t>Основная (аналитическая) часть</w:t>
      </w:r>
      <w:r w:rsidRPr="002300DD">
        <w:rPr>
          <w:rFonts w:ascii="Times New Roman" w:hAnsi="Times New Roman"/>
          <w:b/>
          <w:sz w:val="28"/>
          <w:szCs w:val="28"/>
          <w:lang w:val="kk-KZ" w:eastAsia="ru-RU"/>
        </w:rPr>
        <w:t>:</w:t>
      </w:r>
    </w:p>
    <w:p w:rsidR="000E52A9" w:rsidRPr="002300DD" w:rsidRDefault="000E52A9" w:rsidP="003B02BD">
      <w:pPr>
        <w:tabs>
          <w:tab w:val="left" w:pos="709"/>
        </w:tabs>
        <w:spacing w:after="0" w:line="240" w:lineRule="auto"/>
        <w:ind w:firstLine="709"/>
        <w:rPr>
          <w:rFonts w:ascii="Times New Roman" w:hAnsi="Times New Roman"/>
          <w:b/>
          <w:sz w:val="16"/>
          <w:szCs w:val="16"/>
          <w:lang w:val="kk-KZ" w:eastAsia="ru-RU"/>
        </w:rPr>
      </w:pPr>
    </w:p>
    <w:p w:rsidR="00D45CDE" w:rsidRPr="002300DD" w:rsidRDefault="00D45CDE" w:rsidP="00D45CDE">
      <w:pPr>
        <w:tabs>
          <w:tab w:val="left" w:pos="709"/>
        </w:tabs>
        <w:spacing w:after="0" w:line="240" w:lineRule="auto"/>
        <w:rPr>
          <w:rFonts w:ascii="Times New Roman" w:hAnsi="Times New Roman"/>
          <w:b/>
          <w:sz w:val="28"/>
          <w:szCs w:val="28"/>
          <w:lang w:val="kk-KZ" w:eastAsia="ru-RU"/>
        </w:rPr>
      </w:pPr>
      <w:r w:rsidRPr="002300DD">
        <w:rPr>
          <w:rFonts w:ascii="Times New Roman" w:hAnsi="Times New Roman"/>
          <w:b/>
          <w:sz w:val="28"/>
          <w:szCs w:val="28"/>
          <w:lang w:val="kk-KZ" w:eastAsia="ru-RU"/>
        </w:rPr>
        <w:t xml:space="preserve">2.1.  </w:t>
      </w:r>
      <w:r w:rsidR="00754A0F" w:rsidRPr="00754A0F">
        <w:rPr>
          <w:rFonts w:ascii="Times New Roman" w:hAnsi="Times New Roman"/>
          <w:b/>
          <w:color w:val="000000"/>
          <w:sz w:val="28"/>
          <w:szCs w:val="28"/>
          <w:lang w:val="kk-KZ"/>
        </w:rPr>
        <w:t xml:space="preserve">Краткий анализ состояния аудируемой </w:t>
      </w:r>
      <w:r w:rsidR="00646EE5">
        <w:rPr>
          <w:rFonts w:ascii="Times New Roman" w:hAnsi="Times New Roman"/>
          <w:b/>
          <w:color w:val="000000"/>
          <w:sz w:val="28"/>
          <w:szCs w:val="28"/>
          <w:lang w:val="kk-KZ"/>
        </w:rPr>
        <w:t>сферы</w:t>
      </w:r>
      <w:r w:rsidRPr="002300DD">
        <w:rPr>
          <w:rFonts w:ascii="Times New Roman" w:hAnsi="Times New Roman"/>
          <w:b/>
          <w:sz w:val="28"/>
          <w:szCs w:val="28"/>
          <w:lang w:val="kk-KZ" w:eastAsia="ru-RU"/>
        </w:rPr>
        <w:t>:</w:t>
      </w:r>
    </w:p>
    <w:p w:rsidR="00AA6C53" w:rsidRPr="002300DD" w:rsidRDefault="00754A0F" w:rsidP="00AA6C53">
      <w:pPr>
        <w:tabs>
          <w:tab w:val="left" w:pos="709"/>
        </w:tabs>
        <w:autoSpaceDE w:val="0"/>
        <w:autoSpaceDN w:val="0"/>
        <w:adjustRightInd w:val="0"/>
        <w:spacing w:after="0" w:line="240" w:lineRule="auto"/>
        <w:ind w:firstLine="709"/>
        <w:jc w:val="both"/>
        <w:rPr>
          <w:rFonts w:ascii="Times New Roman" w:hAnsi="Times New Roman"/>
          <w:sz w:val="28"/>
          <w:szCs w:val="28"/>
          <w:u w:val="single"/>
          <w:lang w:val="kk-KZ"/>
        </w:rPr>
      </w:pPr>
      <w:r w:rsidRPr="00754A0F">
        <w:rPr>
          <w:rFonts w:ascii="Times New Roman" w:hAnsi="Times New Roman"/>
          <w:bCs/>
          <w:sz w:val="28"/>
          <w:szCs w:val="28"/>
          <w:lang w:val="kk-KZ" w:eastAsia="ru-RU"/>
        </w:rPr>
        <w:t xml:space="preserve">Согласно перечню объектов государственного аудита </w:t>
      </w:r>
      <w:r w:rsidR="00646EE5" w:rsidRPr="00754A0F">
        <w:rPr>
          <w:rFonts w:ascii="Times New Roman" w:hAnsi="Times New Roman"/>
          <w:bCs/>
          <w:sz w:val="28"/>
          <w:szCs w:val="28"/>
          <w:lang w:val="kk-KZ" w:eastAsia="ru-RU"/>
        </w:rPr>
        <w:t xml:space="preserve">на 2022 год </w:t>
      </w:r>
      <w:r w:rsidRPr="00754A0F">
        <w:rPr>
          <w:rFonts w:ascii="Times New Roman" w:hAnsi="Times New Roman"/>
          <w:bCs/>
          <w:sz w:val="28"/>
          <w:szCs w:val="28"/>
          <w:lang w:val="kk-KZ" w:eastAsia="ru-RU"/>
        </w:rPr>
        <w:t xml:space="preserve">ревизионной комиссии по Туркестанской области, </w:t>
      </w:r>
      <w:r>
        <w:rPr>
          <w:rFonts w:ascii="Times New Roman" w:hAnsi="Times New Roman"/>
          <w:bCs/>
          <w:sz w:val="28"/>
          <w:szCs w:val="28"/>
          <w:lang w:val="kk-KZ" w:eastAsia="ru-RU"/>
        </w:rPr>
        <w:t>внешний государственный аудит «Э</w:t>
      </w:r>
      <w:r w:rsidRPr="00754A0F">
        <w:rPr>
          <w:rFonts w:ascii="Times New Roman" w:hAnsi="Times New Roman"/>
          <w:bCs/>
          <w:sz w:val="28"/>
          <w:szCs w:val="28"/>
          <w:lang w:val="kk-KZ" w:eastAsia="ru-RU"/>
        </w:rPr>
        <w:t>ффективное планирование и исполнение местного бюджета Казыгуртского района, реализация программы развития территории и бюджетных программ, проведение государственного аудита использования средств местного бюджета и активов государства</w:t>
      </w:r>
      <w:r w:rsidR="00646EE5">
        <w:rPr>
          <w:rFonts w:ascii="Times New Roman" w:hAnsi="Times New Roman"/>
          <w:bCs/>
          <w:sz w:val="28"/>
          <w:szCs w:val="28"/>
          <w:lang w:val="kk-KZ" w:eastAsia="ru-RU"/>
        </w:rPr>
        <w:t>»</w:t>
      </w:r>
      <w:r w:rsidRPr="00754A0F">
        <w:rPr>
          <w:rFonts w:ascii="Times New Roman" w:hAnsi="Times New Roman"/>
          <w:bCs/>
          <w:sz w:val="28"/>
          <w:szCs w:val="28"/>
          <w:lang w:val="kk-KZ" w:eastAsia="ru-RU"/>
        </w:rPr>
        <w:t xml:space="preserve"> проводился</w:t>
      </w:r>
      <w:r w:rsidR="00646EE5">
        <w:rPr>
          <w:rFonts w:ascii="Times New Roman" w:hAnsi="Times New Roman"/>
          <w:bCs/>
          <w:sz w:val="28"/>
          <w:szCs w:val="28"/>
          <w:lang w:val="kk-KZ" w:eastAsia="ru-RU"/>
        </w:rPr>
        <w:t xml:space="preserve"> с 18.07.2022 по 06.09.2022 годы</w:t>
      </w:r>
      <w:r w:rsidR="00AA6C53" w:rsidRPr="0057572B">
        <w:rPr>
          <w:rFonts w:ascii="Times New Roman" w:hAnsi="Times New Roman"/>
          <w:sz w:val="28"/>
          <w:szCs w:val="28"/>
          <w:u w:val="single"/>
          <w:lang w:val="kk-KZ"/>
        </w:rPr>
        <w:t>.</w:t>
      </w:r>
    </w:p>
    <w:p w:rsidR="00F22A55" w:rsidRPr="00F22A55" w:rsidRDefault="00646EE5" w:rsidP="00F22A55">
      <w:pPr>
        <w:tabs>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F22A55" w:rsidRPr="00F22A55">
        <w:rPr>
          <w:rFonts w:ascii="Times New Roman" w:hAnsi="Times New Roman"/>
          <w:sz w:val="28"/>
          <w:szCs w:val="28"/>
          <w:lang w:val="kk-KZ"/>
        </w:rPr>
        <w:t>Аудиторским мероприятием</w:t>
      </w:r>
      <w:r>
        <w:rPr>
          <w:rFonts w:ascii="Times New Roman" w:hAnsi="Times New Roman"/>
          <w:sz w:val="28"/>
          <w:szCs w:val="28"/>
          <w:lang w:val="kk-KZ"/>
        </w:rPr>
        <w:t xml:space="preserve"> было</w:t>
      </w:r>
      <w:r w:rsidR="00F22A55" w:rsidRPr="00F22A55">
        <w:rPr>
          <w:rFonts w:ascii="Times New Roman" w:hAnsi="Times New Roman"/>
          <w:sz w:val="28"/>
          <w:szCs w:val="28"/>
          <w:lang w:val="kk-KZ"/>
        </w:rPr>
        <w:t xml:space="preserve"> охвачено 30 объектов аудита.                      </w:t>
      </w:r>
      <w:r w:rsidR="00F22A55" w:rsidRPr="00646EE5">
        <w:rPr>
          <w:rFonts w:ascii="Times New Roman" w:hAnsi="Times New Roman"/>
          <w:i/>
          <w:sz w:val="28"/>
          <w:szCs w:val="28"/>
          <w:lang w:val="kk-KZ"/>
        </w:rPr>
        <w:t>(</w:t>
      </w:r>
      <w:r>
        <w:rPr>
          <w:rFonts w:ascii="Times New Roman" w:hAnsi="Times New Roman"/>
          <w:i/>
          <w:sz w:val="28"/>
          <w:szCs w:val="28"/>
          <w:lang w:val="kk-KZ"/>
        </w:rPr>
        <w:t>встречная проверка</w:t>
      </w:r>
      <w:r w:rsidR="00F22A55" w:rsidRPr="00646EE5">
        <w:rPr>
          <w:rFonts w:ascii="Times New Roman" w:hAnsi="Times New Roman"/>
          <w:i/>
          <w:sz w:val="28"/>
          <w:szCs w:val="28"/>
          <w:lang w:val="kk-KZ"/>
        </w:rPr>
        <w:t xml:space="preserve"> по 3 объектам аудита)</w:t>
      </w:r>
      <w:r>
        <w:rPr>
          <w:rFonts w:ascii="Times New Roman" w:hAnsi="Times New Roman"/>
          <w:i/>
          <w:sz w:val="28"/>
          <w:szCs w:val="28"/>
          <w:lang w:val="kk-KZ"/>
        </w:rPr>
        <w:t>.</w:t>
      </w:r>
      <w:r w:rsidR="00F22A55" w:rsidRPr="00F22A55">
        <w:rPr>
          <w:rFonts w:ascii="Times New Roman" w:hAnsi="Times New Roman"/>
          <w:sz w:val="28"/>
          <w:szCs w:val="28"/>
          <w:lang w:val="kk-KZ"/>
        </w:rPr>
        <w:t xml:space="preserve"> </w:t>
      </w:r>
      <w:r>
        <w:rPr>
          <w:rFonts w:ascii="Times New Roman" w:hAnsi="Times New Roman"/>
          <w:sz w:val="28"/>
          <w:szCs w:val="28"/>
          <w:lang w:val="kk-KZ"/>
        </w:rPr>
        <w:t>В</w:t>
      </w:r>
      <w:r w:rsidRPr="00F22A55">
        <w:rPr>
          <w:rFonts w:ascii="Times New Roman" w:hAnsi="Times New Roman"/>
          <w:sz w:val="28"/>
          <w:szCs w:val="28"/>
          <w:lang w:val="kk-KZ"/>
        </w:rPr>
        <w:t xml:space="preserve"> том числе</w:t>
      </w:r>
      <w:r>
        <w:rPr>
          <w:rFonts w:ascii="Times New Roman" w:hAnsi="Times New Roman"/>
          <w:sz w:val="28"/>
          <w:szCs w:val="28"/>
          <w:lang w:val="kk-KZ"/>
        </w:rPr>
        <w:t xml:space="preserve"> аудит</w:t>
      </w:r>
      <w:r w:rsidRPr="00F22A55">
        <w:rPr>
          <w:rFonts w:ascii="Times New Roman" w:hAnsi="Times New Roman"/>
          <w:sz w:val="28"/>
          <w:szCs w:val="28"/>
          <w:lang w:val="kk-KZ"/>
        </w:rPr>
        <w:t xml:space="preserve"> </w:t>
      </w:r>
      <w:r w:rsidR="00F22A55" w:rsidRPr="00F22A55">
        <w:rPr>
          <w:rFonts w:ascii="Times New Roman" w:hAnsi="Times New Roman"/>
          <w:sz w:val="28"/>
          <w:szCs w:val="28"/>
          <w:lang w:val="kk-KZ"/>
        </w:rPr>
        <w:t>проведен</w:t>
      </w:r>
      <w:r>
        <w:rPr>
          <w:rFonts w:ascii="Times New Roman" w:hAnsi="Times New Roman"/>
          <w:sz w:val="28"/>
          <w:szCs w:val="28"/>
          <w:lang w:val="kk-KZ"/>
        </w:rPr>
        <w:t xml:space="preserve"> в</w:t>
      </w:r>
      <w:r w:rsidR="00F22A55" w:rsidRPr="00F22A55">
        <w:rPr>
          <w:rFonts w:ascii="Times New Roman" w:hAnsi="Times New Roman"/>
          <w:sz w:val="28"/>
          <w:szCs w:val="28"/>
          <w:lang w:val="kk-KZ"/>
        </w:rPr>
        <w:t xml:space="preserve"> 23 государственных учреждения</w:t>
      </w:r>
      <w:r>
        <w:rPr>
          <w:rFonts w:ascii="Times New Roman" w:hAnsi="Times New Roman"/>
          <w:sz w:val="28"/>
          <w:szCs w:val="28"/>
          <w:lang w:val="kk-KZ"/>
        </w:rPr>
        <w:t>х</w:t>
      </w:r>
      <w:r w:rsidR="00F22A55" w:rsidRPr="00F22A55">
        <w:rPr>
          <w:rFonts w:ascii="Times New Roman" w:hAnsi="Times New Roman"/>
          <w:sz w:val="28"/>
          <w:szCs w:val="28"/>
          <w:lang w:val="kk-KZ"/>
        </w:rPr>
        <w:t>, 4 коммунальных государственных учреждения</w:t>
      </w:r>
      <w:r>
        <w:rPr>
          <w:rFonts w:ascii="Times New Roman" w:hAnsi="Times New Roman"/>
          <w:sz w:val="28"/>
          <w:szCs w:val="28"/>
          <w:lang w:val="kk-KZ"/>
        </w:rPr>
        <w:t>х, 1 государственном</w:t>
      </w:r>
      <w:r w:rsidR="00F22A55" w:rsidRPr="00F22A55">
        <w:rPr>
          <w:rFonts w:ascii="Times New Roman" w:hAnsi="Times New Roman"/>
          <w:sz w:val="28"/>
          <w:szCs w:val="28"/>
          <w:lang w:val="kk-KZ"/>
        </w:rPr>
        <w:t xml:space="preserve"> к</w:t>
      </w:r>
      <w:r>
        <w:rPr>
          <w:rFonts w:ascii="Times New Roman" w:hAnsi="Times New Roman"/>
          <w:sz w:val="28"/>
          <w:szCs w:val="28"/>
          <w:lang w:val="kk-KZ"/>
        </w:rPr>
        <w:t>оммунальном казенном предприятий</w:t>
      </w:r>
      <w:r w:rsidR="00F22A55" w:rsidRPr="00F22A55">
        <w:rPr>
          <w:rFonts w:ascii="Times New Roman" w:hAnsi="Times New Roman"/>
          <w:sz w:val="28"/>
          <w:szCs w:val="28"/>
          <w:lang w:val="kk-KZ"/>
        </w:rPr>
        <w:t>, 2 государственных коммунальных предприятия</w:t>
      </w:r>
      <w:r>
        <w:rPr>
          <w:rFonts w:ascii="Times New Roman" w:hAnsi="Times New Roman"/>
          <w:sz w:val="28"/>
          <w:szCs w:val="28"/>
          <w:lang w:val="kk-KZ"/>
        </w:rPr>
        <w:t>х</w:t>
      </w:r>
      <w:r w:rsidR="00F22A55" w:rsidRPr="00F22A55">
        <w:rPr>
          <w:rFonts w:ascii="Times New Roman" w:hAnsi="Times New Roman"/>
          <w:sz w:val="28"/>
          <w:szCs w:val="28"/>
          <w:lang w:val="kk-KZ"/>
        </w:rPr>
        <w:t xml:space="preserve"> на праве хозяйственного ведения. </w:t>
      </w:r>
    </w:p>
    <w:p w:rsidR="00F22A55" w:rsidRDefault="00646EE5" w:rsidP="00F22A55">
      <w:pPr>
        <w:tabs>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F22A55" w:rsidRPr="00F22A55">
        <w:rPr>
          <w:rFonts w:ascii="Times New Roman" w:hAnsi="Times New Roman"/>
          <w:sz w:val="28"/>
          <w:szCs w:val="28"/>
          <w:lang w:val="kk-KZ"/>
        </w:rPr>
        <w:t>В соответствии с предметом государственного аудита проведен</w:t>
      </w:r>
      <w:r w:rsidR="008C7BEB">
        <w:rPr>
          <w:rFonts w:ascii="Times New Roman" w:hAnsi="Times New Roman"/>
          <w:sz w:val="28"/>
          <w:szCs w:val="28"/>
          <w:lang w:val="kk-KZ"/>
        </w:rPr>
        <w:t xml:space="preserve"> аудит эффективному планированию и исполнению</w:t>
      </w:r>
      <w:r w:rsidR="00F22A55" w:rsidRPr="00F22A55">
        <w:rPr>
          <w:rFonts w:ascii="Times New Roman" w:hAnsi="Times New Roman"/>
          <w:sz w:val="28"/>
          <w:szCs w:val="28"/>
          <w:lang w:val="kk-KZ"/>
        </w:rPr>
        <w:t xml:space="preserve"> местного бюджета Казыгуртского района, реализаци</w:t>
      </w:r>
      <w:r w:rsidR="008C7BEB">
        <w:rPr>
          <w:rFonts w:ascii="Times New Roman" w:hAnsi="Times New Roman"/>
          <w:sz w:val="28"/>
          <w:szCs w:val="28"/>
          <w:lang w:val="kk-KZ"/>
        </w:rPr>
        <w:t>и</w:t>
      </w:r>
      <w:r w:rsidR="00F22A55" w:rsidRPr="00F22A55">
        <w:rPr>
          <w:rFonts w:ascii="Times New Roman" w:hAnsi="Times New Roman"/>
          <w:sz w:val="28"/>
          <w:szCs w:val="28"/>
          <w:lang w:val="kk-KZ"/>
        </w:rPr>
        <w:t xml:space="preserve"> программы развития территории и бюджетных программ, эффективности использования средств местного бюджета и активов государства. При этом </w:t>
      </w:r>
      <w:r w:rsidR="008C7BEB">
        <w:rPr>
          <w:rFonts w:ascii="Times New Roman" w:hAnsi="Times New Roman"/>
          <w:sz w:val="28"/>
          <w:szCs w:val="28"/>
          <w:lang w:val="kk-KZ"/>
        </w:rPr>
        <w:t>согласно</w:t>
      </w:r>
      <w:r w:rsidR="00F22A55" w:rsidRPr="00F22A55">
        <w:rPr>
          <w:rFonts w:ascii="Times New Roman" w:hAnsi="Times New Roman"/>
          <w:sz w:val="28"/>
          <w:szCs w:val="28"/>
          <w:lang w:val="kk-KZ"/>
        </w:rPr>
        <w:t xml:space="preserve">  цел</w:t>
      </w:r>
      <w:r w:rsidR="008C7BEB">
        <w:rPr>
          <w:rFonts w:ascii="Times New Roman" w:hAnsi="Times New Roman"/>
          <w:sz w:val="28"/>
          <w:szCs w:val="28"/>
          <w:lang w:val="kk-KZ"/>
        </w:rPr>
        <w:t>и</w:t>
      </w:r>
      <w:r w:rsidR="00F22A55" w:rsidRPr="00F22A55">
        <w:rPr>
          <w:rFonts w:ascii="Times New Roman" w:hAnsi="Times New Roman"/>
          <w:sz w:val="28"/>
          <w:szCs w:val="28"/>
          <w:lang w:val="kk-KZ"/>
        </w:rPr>
        <w:t xml:space="preserve"> аудиторского мероприятия</w:t>
      </w:r>
      <w:r w:rsidR="008C7BEB">
        <w:rPr>
          <w:rFonts w:ascii="Times New Roman" w:hAnsi="Times New Roman"/>
          <w:sz w:val="28"/>
          <w:szCs w:val="28"/>
          <w:lang w:val="kk-KZ"/>
        </w:rPr>
        <w:t xml:space="preserve">, в соответствии </w:t>
      </w:r>
      <w:r w:rsidR="00F22A55" w:rsidRPr="00F22A55">
        <w:rPr>
          <w:rFonts w:ascii="Times New Roman" w:hAnsi="Times New Roman"/>
          <w:sz w:val="28"/>
          <w:szCs w:val="28"/>
          <w:lang w:val="kk-KZ"/>
        </w:rPr>
        <w:t xml:space="preserve"> </w:t>
      </w:r>
      <w:r w:rsidR="008C7BEB" w:rsidRPr="00F22A55">
        <w:rPr>
          <w:rFonts w:ascii="Times New Roman" w:hAnsi="Times New Roman"/>
          <w:sz w:val="28"/>
          <w:szCs w:val="28"/>
          <w:lang w:val="kk-KZ"/>
        </w:rPr>
        <w:t xml:space="preserve">с принципами бюджетной системы Республики Казахстан </w:t>
      </w:r>
      <w:r w:rsidR="00F22A55" w:rsidRPr="00F22A55">
        <w:rPr>
          <w:rFonts w:ascii="Times New Roman" w:hAnsi="Times New Roman"/>
          <w:sz w:val="28"/>
          <w:szCs w:val="28"/>
          <w:lang w:val="kk-KZ"/>
        </w:rPr>
        <w:t>запланировано проведение проверки эффективности планирования и исполнения местного бюджета, эффективности деятельности объектов государственного аудита.</w:t>
      </w:r>
    </w:p>
    <w:p w:rsidR="00A77390" w:rsidRPr="002300DD" w:rsidRDefault="009476B0" w:rsidP="00F22A55">
      <w:pPr>
        <w:tabs>
          <w:tab w:val="left" w:pos="709"/>
        </w:tabs>
        <w:spacing w:after="0" w:line="240" w:lineRule="auto"/>
        <w:jc w:val="both"/>
        <w:rPr>
          <w:rFonts w:ascii="Times New Roman" w:hAnsi="Times New Roman"/>
          <w:b/>
          <w:sz w:val="16"/>
          <w:szCs w:val="16"/>
          <w:lang w:val="kk-KZ"/>
        </w:rPr>
      </w:pPr>
      <w:r w:rsidRPr="002300DD">
        <w:rPr>
          <w:rFonts w:ascii="Times New Roman" w:hAnsi="Times New Roman"/>
          <w:b/>
          <w:i/>
          <w:sz w:val="28"/>
          <w:szCs w:val="28"/>
          <w:lang w:val="kk-KZ"/>
        </w:rPr>
        <w:tab/>
      </w:r>
    </w:p>
    <w:p w:rsidR="0078335F" w:rsidRPr="002300DD" w:rsidRDefault="0078335F" w:rsidP="00431515">
      <w:pPr>
        <w:spacing w:after="0"/>
        <w:ind w:firstLine="708"/>
        <w:jc w:val="both"/>
        <w:rPr>
          <w:rFonts w:ascii="Times New Roman" w:hAnsi="Times New Roman"/>
          <w:b/>
          <w:sz w:val="28"/>
          <w:szCs w:val="28"/>
          <w:lang w:val="kk-KZ"/>
        </w:rPr>
      </w:pPr>
      <w:r w:rsidRPr="002300DD">
        <w:rPr>
          <w:rFonts w:ascii="Times New Roman" w:hAnsi="Times New Roman"/>
          <w:b/>
          <w:sz w:val="28"/>
          <w:szCs w:val="28"/>
          <w:lang w:val="kk-KZ"/>
        </w:rPr>
        <w:t xml:space="preserve">2.2. </w:t>
      </w:r>
      <w:r w:rsidR="00F22A55" w:rsidRPr="00F22A55">
        <w:rPr>
          <w:rFonts w:ascii="Times New Roman" w:hAnsi="Times New Roman"/>
          <w:b/>
          <w:sz w:val="28"/>
          <w:szCs w:val="28"/>
          <w:lang w:val="kk-KZ"/>
        </w:rPr>
        <w:t>Основные результаты государственного аудита</w:t>
      </w:r>
    </w:p>
    <w:p w:rsidR="00F45566" w:rsidRPr="002300DD" w:rsidRDefault="00F45566" w:rsidP="0078335F">
      <w:pPr>
        <w:spacing w:after="0" w:line="240" w:lineRule="auto"/>
        <w:ind w:firstLine="708"/>
        <w:jc w:val="both"/>
        <w:rPr>
          <w:rFonts w:ascii="Times New Roman" w:hAnsi="Times New Roman"/>
          <w:sz w:val="16"/>
          <w:szCs w:val="16"/>
          <w:lang w:val="kk-KZ" w:eastAsia="ru-RU"/>
        </w:rPr>
      </w:pPr>
    </w:p>
    <w:p w:rsidR="00F22A55" w:rsidRDefault="00F22A55" w:rsidP="0078335F">
      <w:pPr>
        <w:spacing w:after="0" w:line="240" w:lineRule="auto"/>
        <w:ind w:firstLine="708"/>
        <w:jc w:val="both"/>
        <w:rPr>
          <w:rFonts w:ascii="Times New Roman" w:hAnsi="Times New Roman"/>
          <w:sz w:val="28"/>
          <w:szCs w:val="28"/>
          <w:lang w:val="kk-KZ" w:eastAsia="ru-RU"/>
        </w:rPr>
      </w:pPr>
      <w:r w:rsidRPr="00F22A55">
        <w:rPr>
          <w:rFonts w:ascii="Times New Roman" w:hAnsi="Times New Roman"/>
          <w:sz w:val="28"/>
          <w:szCs w:val="28"/>
          <w:lang w:val="kk-KZ" w:eastAsia="ru-RU"/>
        </w:rPr>
        <w:t xml:space="preserve">Общим аудитом охвачено 12 414 199,0 тыс. тенге </w:t>
      </w:r>
      <w:r w:rsidRPr="00F22A55">
        <w:rPr>
          <w:rFonts w:ascii="Times New Roman" w:hAnsi="Times New Roman"/>
          <w:i/>
          <w:sz w:val="28"/>
          <w:szCs w:val="28"/>
          <w:lang w:val="kk-KZ" w:eastAsia="ru-RU"/>
        </w:rPr>
        <w:t>(средства республиканского бюджета 2 298 004,0 тыс. тенге)</w:t>
      </w:r>
      <w:r w:rsidRPr="00F22A55">
        <w:rPr>
          <w:rFonts w:ascii="Times New Roman" w:hAnsi="Times New Roman"/>
          <w:sz w:val="28"/>
          <w:szCs w:val="28"/>
          <w:lang w:val="kk-KZ" w:eastAsia="ru-RU"/>
        </w:rPr>
        <w:t xml:space="preserve">, в том числе за период 2020 года 2 947 341,4 тыс. </w:t>
      </w:r>
      <w:r>
        <w:rPr>
          <w:rFonts w:ascii="Times New Roman" w:hAnsi="Times New Roman"/>
          <w:sz w:val="28"/>
          <w:szCs w:val="28"/>
          <w:lang w:val="kk-KZ" w:eastAsia="ru-RU"/>
        </w:rPr>
        <w:t>т</w:t>
      </w:r>
      <w:r w:rsidRPr="00F22A55">
        <w:rPr>
          <w:rFonts w:ascii="Times New Roman" w:hAnsi="Times New Roman"/>
          <w:sz w:val="28"/>
          <w:szCs w:val="28"/>
          <w:lang w:val="kk-KZ" w:eastAsia="ru-RU"/>
        </w:rPr>
        <w:t>енге</w:t>
      </w:r>
      <w:r>
        <w:rPr>
          <w:rFonts w:ascii="Times New Roman" w:hAnsi="Times New Roman"/>
          <w:sz w:val="28"/>
          <w:szCs w:val="28"/>
          <w:lang w:val="kk-KZ" w:eastAsia="ru-RU"/>
        </w:rPr>
        <w:t xml:space="preserve"> </w:t>
      </w:r>
      <w:r w:rsidRPr="00F22A55">
        <w:rPr>
          <w:rFonts w:ascii="Times New Roman" w:hAnsi="Times New Roman"/>
          <w:i/>
          <w:sz w:val="28"/>
          <w:szCs w:val="28"/>
          <w:lang w:val="kk-KZ" w:eastAsia="ru-RU"/>
        </w:rPr>
        <w:t>( в том числе из республиканского бюджета 873 205,0 тыс. тенге)</w:t>
      </w:r>
      <w:r w:rsidRPr="00F22A55">
        <w:rPr>
          <w:rFonts w:ascii="Times New Roman" w:hAnsi="Times New Roman"/>
          <w:sz w:val="28"/>
          <w:szCs w:val="28"/>
          <w:lang w:val="kk-KZ" w:eastAsia="ru-RU"/>
        </w:rPr>
        <w:t xml:space="preserve">, за период 2021 года 5 915 258,0 тыс. тенге </w:t>
      </w:r>
      <w:r w:rsidRPr="00F22A55">
        <w:rPr>
          <w:rFonts w:ascii="Times New Roman" w:hAnsi="Times New Roman"/>
          <w:i/>
          <w:sz w:val="28"/>
          <w:szCs w:val="28"/>
          <w:lang w:val="kk-KZ" w:eastAsia="ru-RU"/>
        </w:rPr>
        <w:t>(в том числе из республиканского бюджета 307 439,0 тыс. тенге)</w:t>
      </w:r>
      <w:r w:rsidR="008C7BEB">
        <w:rPr>
          <w:rFonts w:ascii="Times New Roman" w:hAnsi="Times New Roman"/>
          <w:i/>
          <w:sz w:val="28"/>
          <w:szCs w:val="28"/>
          <w:lang w:val="kk-KZ" w:eastAsia="ru-RU"/>
        </w:rPr>
        <w:t>,</w:t>
      </w:r>
      <w:r>
        <w:rPr>
          <w:rFonts w:ascii="Times New Roman" w:hAnsi="Times New Roman"/>
          <w:sz w:val="28"/>
          <w:szCs w:val="28"/>
          <w:lang w:val="kk-KZ" w:eastAsia="ru-RU"/>
        </w:rPr>
        <w:t xml:space="preserve"> з</w:t>
      </w:r>
      <w:r w:rsidRPr="00F22A55">
        <w:rPr>
          <w:rFonts w:ascii="Times New Roman" w:hAnsi="Times New Roman"/>
          <w:sz w:val="28"/>
          <w:szCs w:val="28"/>
          <w:lang w:val="kk-KZ" w:eastAsia="ru-RU"/>
        </w:rPr>
        <w:t xml:space="preserve">а период 2022 </w:t>
      </w:r>
      <w:r w:rsidRPr="00F22A55">
        <w:rPr>
          <w:rFonts w:ascii="Times New Roman" w:hAnsi="Times New Roman"/>
          <w:sz w:val="28"/>
          <w:szCs w:val="28"/>
          <w:lang w:val="kk-KZ" w:eastAsia="ru-RU"/>
        </w:rPr>
        <w:lastRenderedPageBreak/>
        <w:t xml:space="preserve">года охвачено 3 551 599,6 тыс. тенге </w:t>
      </w:r>
      <w:r w:rsidRPr="00F22A55">
        <w:rPr>
          <w:rFonts w:ascii="Times New Roman" w:hAnsi="Times New Roman"/>
          <w:i/>
          <w:sz w:val="28"/>
          <w:szCs w:val="28"/>
          <w:lang w:val="kk-KZ" w:eastAsia="ru-RU"/>
        </w:rPr>
        <w:t>(в том числе из республиканского бюджета 1 117 360,0 тыс. тенге).</w:t>
      </w:r>
    </w:p>
    <w:p w:rsidR="00F22A55" w:rsidRDefault="00F22A55" w:rsidP="008C7BEB">
      <w:pPr>
        <w:spacing w:after="0" w:line="240" w:lineRule="auto"/>
        <w:ind w:firstLine="709"/>
        <w:jc w:val="both"/>
        <w:rPr>
          <w:rFonts w:ascii="Times New Roman" w:hAnsi="Times New Roman"/>
          <w:sz w:val="28"/>
          <w:szCs w:val="28"/>
          <w:lang w:val="kk-KZ" w:eastAsia="ru-RU"/>
        </w:rPr>
      </w:pPr>
      <w:r w:rsidRPr="00F22A55">
        <w:rPr>
          <w:rFonts w:ascii="Times New Roman" w:hAnsi="Times New Roman"/>
          <w:sz w:val="28"/>
          <w:szCs w:val="28"/>
          <w:lang w:val="kk-KZ" w:eastAsia="ru-RU"/>
        </w:rPr>
        <w:t xml:space="preserve">Из 30 объектов, охваченных общим аудитом </w:t>
      </w:r>
      <w:r w:rsidRPr="00F22A55">
        <w:rPr>
          <w:rFonts w:ascii="Times New Roman" w:hAnsi="Times New Roman"/>
          <w:i/>
          <w:sz w:val="28"/>
          <w:szCs w:val="28"/>
          <w:lang w:val="kk-KZ" w:eastAsia="ru-RU"/>
        </w:rPr>
        <w:t xml:space="preserve">(в том числе </w:t>
      </w:r>
      <w:r w:rsidR="00E12EA0" w:rsidRPr="00F22A55">
        <w:rPr>
          <w:rFonts w:ascii="Times New Roman" w:hAnsi="Times New Roman"/>
          <w:i/>
          <w:sz w:val="28"/>
          <w:szCs w:val="28"/>
          <w:lang w:val="kk-KZ" w:eastAsia="ru-RU"/>
        </w:rPr>
        <w:t>по 3 объектам</w:t>
      </w:r>
      <w:r w:rsidR="00E12EA0">
        <w:rPr>
          <w:rFonts w:ascii="Times New Roman" w:hAnsi="Times New Roman"/>
          <w:i/>
          <w:sz w:val="28"/>
          <w:szCs w:val="28"/>
          <w:lang w:val="kk-KZ" w:eastAsia="ru-RU"/>
        </w:rPr>
        <w:t xml:space="preserve"> </w:t>
      </w:r>
      <w:r w:rsidR="008C7BEB">
        <w:rPr>
          <w:rFonts w:ascii="Times New Roman" w:hAnsi="Times New Roman"/>
          <w:i/>
          <w:sz w:val="28"/>
          <w:szCs w:val="28"/>
          <w:lang w:val="kk-KZ" w:eastAsia="ru-RU"/>
        </w:rPr>
        <w:t xml:space="preserve">встречные </w:t>
      </w:r>
      <w:r w:rsidRPr="00F22A55">
        <w:rPr>
          <w:rFonts w:ascii="Times New Roman" w:hAnsi="Times New Roman"/>
          <w:i/>
          <w:sz w:val="28"/>
          <w:szCs w:val="28"/>
          <w:lang w:val="kk-KZ" w:eastAsia="ru-RU"/>
        </w:rPr>
        <w:t>проверки)</w:t>
      </w:r>
      <w:r w:rsidRPr="00F22A55">
        <w:rPr>
          <w:rFonts w:ascii="Times New Roman" w:hAnsi="Times New Roman"/>
          <w:sz w:val="28"/>
          <w:szCs w:val="28"/>
          <w:lang w:val="kk-KZ" w:eastAsia="ru-RU"/>
        </w:rPr>
        <w:t>, в 15 выявлены суммы финансовых нарушений и в 13 объектах</w:t>
      </w:r>
      <w:r w:rsidR="008C7BEB">
        <w:rPr>
          <w:rFonts w:ascii="Times New Roman" w:hAnsi="Times New Roman"/>
          <w:sz w:val="28"/>
          <w:szCs w:val="28"/>
          <w:lang w:val="kk-KZ" w:eastAsia="ru-RU"/>
        </w:rPr>
        <w:t xml:space="preserve"> – </w:t>
      </w:r>
      <w:r w:rsidRPr="00F22A55">
        <w:rPr>
          <w:rFonts w:ascii="Times New Roman" w:hAnsi="Times New Roman"/>
          <w:sz w:val="28"/>
          <w:szCs w:val="28"/>
          <w:lang w:val="kk-KZ" w:eastAsia="ru-RU"/>
        </w:rPr>
        <w:t>32 единицы процедурных нарушений.</w:t>
      </w:r>
      <w:r w:rsidR="008C7BEB">
        <w:rPr>
          <w:rFonts w:ascii="Times New Roman" w:hAnsi="Times New Roman"/>
          <w:sz w:val="28"/>
          <w:szCs w:val="28"/>
          <w:lang w:val="kk-KZ" w:eastAsia="ru-RU"/>
        </w:rPr>
        <w:t>|</w:t>
      </w:r>
      <w:r w:rsidR="00E12EA0">
        <w:rPr>
          <w:rFonts w:ascii="Times New Roman" w:hAnsi="Times New Roman"/>
          <w:sz w:val="28"/>
          <w:szCs w:val="28"/>
          <w:lang w:val="kk-KZ" w:eastAsia="ru-RU"/>
        </w:rPr>
        <w:t xml:space="preserve">  </w:t>
      </w:r>
    </w:p>
    <w:p w:rsidR="0074305E" w:rsidRPr="0074305E" w:rsidRDefault="0074305E" w:rsidP="0074305E">
      <w:pPr>
        <w:spacing w:after="0" w:line="240" w:lineRule="auto"/>
        <w:ind w:firstLine="709"/>
        <w:jc w:val="both"/>
        <w:rPr>
          <w:rFonts w:ascii="Times New Roman" w:hAnsi="Times New Roman"/>
          <w:sz w:val="28"/>
          <w:szCs w:val="28"/>
          <w:lang w:val="kk-KZ" w:eastAsia="ru-RU"/>
        </w:rPr>
      </w:pPr>
      <w:r w:rsidRPr="0074305E">
        <w:rPr>
          <w:rFonts w:ascii="Times New Roman" w:hAnsi="Times New Roman"/>
          <w:sz w:val="28"/>
          <w:szCs w:val="28"/>
          <w:lang w:val="kk-KZ" w:eastAsia="ru-RU"/>
        </w:rPr>
        <w:t xml:space="preserve">Сумма выявленных нарушений составила </w:t>
      </w:r>
      <w:r w:rsidRPr="0074305E">
        <w:rPr>
          <w:rFonts w:ascii="Times New Roman" w:hAnsi="Times New Roman"/>
          <w:b/>
          <w:sz w:val="28"/>
          <w:szCs w:val="28"/>
          <w:lang w:val="kk-KZ" w:eastAsia="ru-RU"/>
        </w:rPr>
        <w:t>523 583,8 тыс. тенге</w:t>
      </w:r>
      <w:r w:rsidRPr="0074305E">
        <w:rPr>
          <w:rFonts w:ascii="Times New Roman" w:hAnsi="Times New Roman"/>
          <w:sz w:val="28"/>
          <w:szCs w:val="28"/>
          <w:lang w:val="kk-KZ" w:eastAsia="ru-RU"/>
        </w:rPr>
        <w:t>. В том числе:</w:t>
      </w:r>
    </w:p>
    <w:p w:rsidR="0074305E" w:rsidRPr="0074305E" w:rsidRDefault="0074305E" w:rsidP="0074305E">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н</w:t>
      </w:r>
      <w:r w:rsidRPr="0074305E">
        <w:rPr>
          <w:rFonts w:ascii="Times New Roman" w:hAnsi="Times New Roman"/>
          <w:sz w:val="28"/>
          <w:szCs w:val="28"/>
          <w:lang w:val="kk-KZ" w:eastAsia="ru-RU"/>
        </w:rPr>
        <w:t xml:space="preserve">арушения бюджетного законодательства и иного законодательства при использовании бюджетных средств и активов </w:t>
      </w:r>
      <w:r w:rsidRPr="0074305E">
        <w:rPr>
          <w:rFonts w:ascii="Times New Roman" w:hAnsi="Times New Roman"/>
          <w:b/>
          <w:sz w:val="28"/>
          <w:szCs w:val="28"/>
          <w:lang w:val="kk-KZ" w:eastAsia="ru-RU"/>
        </w:rPr>
        <w:t>2 065,4 тыс. тенге</w:t>
      </w:r>
      <w:r w:rsidRPr="0074305E">
        <w:rPr>
          <w:rFonts w:ascii="Times New Roman" w:hAnsi="Times New Roman"/>
          <w:sz w:val="28"/>
          <w:szCs w:val="28"/>
          <w:lang w:val="kk-KZ" w:eastAsia="ru-RU"/>
        </w:rPr>
        <w:t>;</w:t>
      </w:r>
    </w:p>
    <w:p w:rsidR="0074305E" w:rsidRPr="0074305E" w:rsidRDefault="0074305E" w:rsidP="0074305E">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н</w:t>
      </w:r>
      <w:r w:rsidRPr="0074305E">
        <w:rPr>
          <w:rFonts w:ascii="Times New Roman" w:hAnsi="Times New Roman"/>
          <w:sz w:val="28"/>
          <w:szCs w:val="28"/>
          <w:lang w:val="kk-KZ" w:eastAsia="ru-RU"/>
        </w:rPr>
        <w:t xml:space="preserve">арушения законодательства при ведении бухгалтерского учета и составлении финансовой отчетности </w:t>
      </w:r>
      <w:r w:rsidRPr="0074305E">
        <w:rPr>
          <w:rFonts w:ascii="Times New Roman" w:hAnsi="Times New Roman"/>
          <w:b/>
          <w:sz w:val="28"/>
          <w:szCs w:val="28"/>
          <w:lang w:val="kk-KZ" w:eastAsia="ru-RU"/>
        </w:rPr>
        <w:t>456 655,3 тыс. тенге</w:t>
      </w:r>
      <w:r w:rsidRPr="0074305E">
        <w:rPr>
          <w:rFonts w:ascii="Times New Roman" w:hAnsi="Times New Roman"/>
          <w:sz w:val="28"/>
          <w:szCs w:val="28"/>
          <w:lang w:val="kk-KZ" w:eastAsia="ru-RU"/>
        </w:rPr>
        <w:t>;</w:t>
      </w:r>
    </w:p>
    <w:p w:rsidR="0074305E" w:rsidRPr="0074305E" w:rsidRDefault="0074305E" w:rsidP="0074305E">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с</w:t>
      </w:r>
      <w:r w:rsidRPr="0074305E">
        <w:rPr>
          <w:rFonts w:ascii="Times New Roman" w:hAnsi="Times New Roman"/>
          <w:sz w:val="28"/>
          <w:szCs w:val="28"/>
          <w:lang w:val="kk-KZ" w:eastAsia="ru-RU"/>
        </w:rPr>
        <w:t xml:space="preserve">умма неэффективно использованных бюджетных средств (активов) (тыс. тенге) </w:t>
      </w:r>
      <w:r w:rsidRPr="0074305E">
        <w:rPr>
          <w:rFonts w:ascii="Times New Roman" w:hAnsi="Times New Roman"/>
          <w:b/>
          <w:sz w:val="28"/>
          <w:szCs w:val="28"/>
          <w:lang w:val="kk-KZ" w:eastAsia="ru-RU"/>
        </w:rPr>
        <w:t>64 863,1 тыс. тенге</w:t>
      </w:r>
      <w:r w:rsidRPr="0074305E">
        <w:rPr>
          <w:rFonts w:ascii="Times New Roman" w:hAnsi="Times New Roman"/>
          <w:sz w:val="28"/>
          <w:szCs w:val="28"/>
          <w:lang w:val="kk-KZ" w:eastAsia="ru-RU"/>
        </w:rPr>
        <w:t>.</w:t>
      </w:r>
    </w:p>
    <w:p w:rsidR="00E12EA0" w:rsidRDefault="0074305E" w:rsidP="0074305E">
      <w:pPr>
        <w:spacing w:after="0" w:line="240" w:lineRule="auto"/>
        <w:ind w:firstLine="709"/>
        <w:jc w:val="both"/>
        <w:rPr>
          <w:rFonts w:ascii="Times New Roman" w:hAnsi="Times New Roman"/>
          <w:sz w:val="28"/>
          <w:szCs w:val="28"/>
          <w:lang w:val="kk-KZ" w:eastAsia="ru-RU"/>
        </w:rPr>
      </w:pPr>
      <w:r w:rsidRPr="0074305E">
        <w:rPr>
          <w:rFonts w:ascii="Times New Roman" w:hAnsi="Times New Roman"/>
          <w:sz w:val="28"/>
          <w:szCs w:val="28"/>
          <w:lang w:val="kk-KZ" w:eastAsia="ru-RU"/>
        </w:rPr>
        <w:t xml:space="preserve">Общий объем средств, подлежащих возмещению и восстановлению, составляет </w:t>
      </w:r>
      <w:r w:rsidRPr="0074305E">
        <w:rPr>
          <w:rFonts w:ascii="Times New Roman" w:hAnsi="Times New Roman"/>
          <w:b/>
          <w:sz w:val="28"/>
          <w:szCs w:val="28"/>
          <w:lang w:val="kk-KZ" w:eastAsia="ru-RU"/>
        </w:rPr>
        <w:t>458 720,7 тыс. тенге</w:t>
      </w:r>
      <w:r w:rsidRPr="0074305E">
        <w:rPr>
          <w:rFonts w:ascii="Times New Roman" w:hAnsi="Times New Roman"/>
          <w:sz w:val="28"/>
          <w:szCs w:val="28"/>
          <w:lang w:val="kk-KZ" w:eastAsia="ru-RU"/>
        </w:rPr>
        <w:t>, в том числе подлежащих восстановлению</w:t>
      </w:r>
      <w:r w:rsidR="00E12EA0">
        <w:rPr>
          <w:rFonts w:ascii="Times New Roman" w:hAnsi="Times New Roman"/>
          <w:sz w:val="28"/>
          <w:szCs w:val="28"/>
          <w:lang w:val="kk-KZ" w:eastAsia="ru-RU"/>
        </w:rPr>
        <w:t xml:space="preserve"> –</w:t>
      </w:r>
    </w:p>
    <w:p w:rsidR="0074305E" w:rsidRPr="0074305E" w:rsidRDefault="0074305E" w:rsidP="00E12EA0">
      <w:pPr>
        <w:spacing w:after="0" w:line="240" w:lineRule="auto"/>
        <w:jc w:val="both"/>
        <w:rPr>
          <w:rFonts w:ascii="Times New Roman" w:hAnsi="Times New Roman"/>
          <w:sz w:val="28"/>
          <w:szCs w:val="28"/>
          <w:lang w:val="kk-KZ" w:eastAsia="ru-RU"/>
        </w:rPr>
      </w:pPr>
      <w:r w:rsidRPr="0074305E">
        <w:rPr>
          <w:rFonts w:ascii="Times New Roman" w:hAnsi="Times New Roman"/>
          <w:b/>
          <w:sz w:val="28"/>
          <w:szCs w:val="28"/>
          <w:lang w:val="kk-KZ" w:eastAsia="ru-RU"/>
        </w:rPr>
        <w:t>456 655,3 тыс. тенге</w:t>
      </w:r>
      <w:r w:rsidRPr="0074305E">
        <w:rPr>
          <w:rFonts w:ascii="Times New Roman" w:hAnsi="Times New Roman"/>
          <w:sz w:val="28"/>
          <w:szCs w:val="28"/>
          <w:lang w:val="kk-KZ" w:eastAsia="ru-RU"/>
        </w:rPr>
        <w:t>, подлежащих возмещению</w:t>
      </w:r>
      <w:r>
        <w:rPr>
          <w:rFonts w:ascii="Times New Roman" w:hAnsi="Times New Roman"/>
          <w:sz w:val="28"/>
          <w:szCs w:val="28"/>
          <w:lang w:val="kk-KZ" w:eastAsia="ru-RU"/>
        </w:rPr>
        <w:t xml:space="preserve"> </w:t>
      </w:r>
      <w:r w:rsidR="00E12EA0">
        <w:rPr>
          <w:rFonts w:ascii="Times New Roman" w:hAnsi="Times New Roman"/>
          <w:sz w:val="28"/>
          <w:szCs w:val="28"/>
          <w:lang w:val="kk-KZ" w:eastAsia="ru-RU"/>
        </w:rPr>
        <w:t>–</w:t>
      </w:r>
      <w:r>
        <w:rPr>
          <w:rFonts w:ascii="Times New Roman" w:hAnsi="Times New Roman"/>
          <w:sz w:val="28"/>
          <w:szCs w:val="28"/>
          <w:lang w:val="kk-KZ" w:eastAsia="ru-RU"/>
        </w:rPr>
        <w:t xml:space="preserve"> </w:t>
      </w:r>
      <w:r w:rsidRPr="0074305E">
        <w:rPr>
          <w:rFonts w:ascii="Times New Roman" w:hAnsi="Times New Roman"/>
          <w:b/>
          <w:sz w:val="28"/>
          <w:szCs w:val="28"/>
          <w:lang w:val="kk-KZ" w:eastAsia="ru-RU"/>
        </w:rPr>
        <w:t>2 065,4 тыс. тенге</w:t>
      </w:r>
      <w:r w:rsidRPr="0074305E">
        <w:rPr>
          <w:rFonts w:ascii="Times New Roman" w:hAnsi="Times New Roman"/>
          <w:sz w:val="28"/>
          <w:szCs w:val="28"/>
          <w:lang w:val="kk-KZ" w:eastAsia="ru-RU"/>
        </w:rPr>
        <w:t xml:space="preserve">. </w:t>
      </w:r>
    </w:p>
    <w:p w:rsidR="0074305E" w:rsidRDefault="0074305E" w:rsidP="0074305E">
      <w:pPr>
        <w:spacing w:after="0" w:line="240" w:lineRule="auto"/>
        <w:ind w:firstLine="709"/>
        <w:jc w:val="both"/>
        <w:rPr>
          <w:rFonts w:ascii="Times New Roman" w:hAnsi="Times New Roman"/>
          <w:sz w:val="28"/>
          <w:szCs w:val="28"/>
          <w:lang w:val="kk-KZ" w:eastAsia="ru-RU"/>
        </w:rPr>
      </w:pPr>
      <w:r w:rsidRPr="0074305E">
        <w:rPr>
          <w:rFonts w:ascii="Times New Roman" w:hAnsi="Times New Roman"/>
          <w:sz w:val="28"/>
          <w:szCs w:val="28"/>
          <w:lang w:val="kk-KZ" w:eastAsia="ru-RU"/>
        </w:rPr>
        <w:t xml:space="preserve">Всего в ходе аудиторских мероприятий возмещено и восстановлено </w:t>
      </w:r>
      <w:r>
        <w:rPr>
          <w:rFonts w:ascii="Times New Roman" w:hAnsi="Times New Roman"/>
          <w:sz w:val="28"/>
          <w:szCs w:val="28"/>
          <w:lang w:val="kk-KZ" w:eastAsia="ru-RU"/>
        </w:rPr>
        <w:t xml:space="preserve">  </w:t>
      </w:r>
      <w:r w:rsidRPr="0074305E">
        <w:rPr>
          <w:rFonts w:ascii="Times New Roman" w:hAnsi="Times New Roman"/>
          <w:b/>
          <w:sz w:val="28"/>
          <w:szCs w:val="28"/>
          <w:lang w:val="kk-KZ" w:eastAsia="ru-RU"/>
        </w:rPr>
        <w:t>456 963,5 тыс. тенге</w:t>
      </w:r>
      <w:r w:rsidRPr="0074305E">
        <w:rPr>
          <w:rFonts w:ascii="Times New Roman" w:hAnsi="Times New Roman"/>
          <w:sz w:val="28"/>
          <w:szCs w:val="28"/>
          <w:lang w:val="kk-KZ" w:eastAsia="ru-RU"/>
        </w:rPr>
        <w:t xml:space="preserve"> </w:t>
      </w:r>
      <w:r w:rsidRPr="0074305E">
        <w:rPr>
          <w:rFonts w:ascii="Times New Roman" w:hAnsi="Times New Roman"/>
          <w:i/>
          <w:sz w:val="28"/>
          <w:szCs w:val="28"/>
          <w:lang w:val="kk-KZ" w:eastAsia="ru-RU"/>
        </w:rPr>
        <w:t>(из них восстановлено 456 655,3 тыс. тенге, возмещено 308,2 тыс. тенге)</w:t>
      </w:r>
      <w:r w:rsidRPr="0074305E">
        <w:rPr>
          <w:rFonts w:ascii="Times New Roman" w:hAnsi="Times New Roman"/>
          <w:sz w:val="28"/>
          <w:szCs w:val="28"/>
          <w:lang w:val="kk-KZ" w:eastAsia="ru-RU"/>
        </w:rPr>
        <w:t>.</w:t>
      </w:r>
      <w:r w:rsidR="00E12EA0">
        <w:rPr>
          <w:rFonts w:ascii="Times New Roman" w:hAnsi="Times New Roman"/>
          <w:sz w:val="28"/>
          <w:szCs w:val="28"/>
          <w:lang w:val="kk-KZ" w:eastAsia="ru-RU"/>
        </w:rPr>
        <w:t xml:space="preserve"> </w:t>
      </w:r>
    </w:p>
    <w:p w:rsidR="0074305E" w:rsidRDefault="0074305E" w:rsidP="005E49C5">
      <w:pPr>
        <w:autoSpaceDE w:val="0"/>
        <w:autoSpaceDN w:val="0"/>
        <w:adjustRightInd w:val="0"/>
        <w:spacing w:after="0" w:line="240" w:lineRule="auto"/>
        <w:ind w:firstLine="709"/>
        <w:jc w:val="both"/>
        <w:rPr>
          <w:rFonts w:ascii="Times New Roman" w:hAnsi="Times New Roman"/>
          <w:i/>
          <w:sz w:val="28"/>
          <w:szCs w:val="28"/>
          <w:lang w:val="kk-KZ" w:eastAsia="ru-RU"/>
        </w:rPr>
      </w:pPr>
      <w:r w:rsidRPr="0074305E">
        <w:rPr>
          <w:rFonts w:ascii="Times New Roman" w:hAnsi="Times New Roman"/>
          <w:i/>
          <w:sz w:val="28"/>
          <w:szCs w:val="28"/>
          <w:lang w:val="kk-KZ" w:eastAsia="ru-RU"/>
        </w:rPr>
        <w:t xml:space="preserve">Кроме того, в ходе </w:t>
      </w:r>
      <w:r>
        <w:rPr>
          <w:rFonts w:ascii="Times New Roman" w:hAnsi="Times New Roman"/>
          <w:i/>
          <w:sz w:val="28"/>
          <w:szCs w:val="28"/>
          <w:lang w:val="kk-KZ" w:eastAsia="ru-RU"/>
        </w:rPr>
        <w:t>подготовки</w:t>
      </w:r>
      <w:r w:rsidRPr="0074305E">
        <w:rPr>
          <w:rFonts w:ascii="Times New Roman" w:hAnsi="Times New Roman"/>
          <w:i/>
          <w:sz w:val="28"/>
          <w:szCs w:val="28"/>
          <w:lang w:val="kk-KZ" w:eastAsia="ru-RU"/>
        </w:rPr>
        <w:t xml:space="preserve"> аудиторского заключения было возмещено 213,47 тыс. тенге.</w:t>
      </w:r>
    </w:p>
    <w:p w:rsidR="0078335F" w:rsidRDefault="0074305E" w:rsidP="005E49C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74305E">
        <w:rPr>
          <w:rFonts w:ascii="Times New Roman" w:hAnsi="Times New Roman"/>
          <w:sz w:val="28"/>
          <w:szCs w:val="28"/>
          <w:lang w:val="kk-KZ" w:eastAsia="ru-RU"/>
        </w:rPr>
        <w:t>Всего по нарушениям порядка выполнения процедур 32 единицы фактов нарушений имели место на 13 объектах.</w:t>
      </w:r>
    </w:p>
    <w:p w:rsidR="0074305E" w:rsidRPr="002300DD" w:rsidRDefault="0074305E" w:rsidP="005E49C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78335F" w:rsidRPr="002300DD" w:rsidRDefault="0074305E" w:rsidP="00FA2747">
      <w:pPr>
        <w:keepLines/>
        <w:widowControl w:val="0"/>
        <w:tabs>
          <w:tab w:val="left" w:pos="0"/>
          <w:tab w:val="left" w:pos="9214"/>
        </w:tabs>
        <w:autoSpaceDE w:val="0"/>
        <w:autoSpaceDN w:val="0"/>
        <w:adjustRightInd w:val="0"/>
        <w:spacing w:after="0" w:line="240" w:lineRule="auto"/>
        <w:ind w:firstLine="709"/>
        <w:contextualSpacing/>
        <w:jc w:val="center"/>
        <w:rPr>
          <w:rFonts w:ascii="Times New Roman" w:hAnsi="Times New Roman"/>
          <w:b/>
          <w:sz w:val="28"/>
          <w:szCs w:val="28"/>
          <w:lang w:val="kk-KZ" w:eastAsia="ru-RU"/>
        </w:rPr>
      </w:pPr>
      <w:r w:rsidRPr="0074305E">
        <w:rPr>
          <w:rFonts w:ascii="Times New Roman" w:hAnsi="Times New Roman"/>
          <w:b/>
          <w:sz w:val="28"/>
          <w:szCs w:val="28"/>
          <w:lang w:val="kk-KZ" w:eastAsia="ru-RU"/>
        </w:rPr>
        <w:t xml:space="preserve">В ходе аудита </w:t>
      </w:r>
      <w:r w:rsidR="00E12EA0">
        <w:rPr>
          <w:rFonts w:ascii="Times New Roman" w:hAnsi="Times New Roman"/>
          <w:b/>
          <w:sz w:val="28"/>
          <w:szCs w:val="28"/>
          <w:lang w:eastAsia="ru-RU"/>
        </w:rPr>
        <w:t>установлены</w:t>
      </w:r>
      <w:r w:rsidRPr="0074305E">
        <w:rPr>
          <w:rFonts w:ascii="Times New Roman" w:hAnsi="Times New Roman"/>
          <w:b/>
          <w:sz w:val="28"/>
          <w:szCs w:val="28"/>
          <w:lang w:val="kk-KZ" w:eastAsia="ru-RU"/>
        </w:rPr>
        <w:t xml:space="preserve"> следующие нарушения</w:t>
      </w:r>
      <w:r w:rsidR="0078335F" w:rsidRPr="002300DD">
        <w:rPr>
          <w:rFonts w:ascii="Times New Roman" w:hAnsi="Times New Roman"/>
          <w:b/>
          <w:sz w:val="28"/>
          <w:szCs w:val="28"/>
          <w:lang w:val="kk-KZ" w:eastAsia="ru-RU"/>
        </w:rPr>
        <w:t>:</w:t>
      </w:r>
    </w:p>
    <w:p w:rsidR="0078335F" w:rsidRPr="002300DD"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rsidR="0074305E" w:rsidRPr="0074305E" w:rsidRDefault="0074305E" w:rsidP="0074305E">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74305E">
        <w:rPr>
          <w:rFonts w:ascii="Times New Roman" w:hAnsi="Times New Roman"/>
          <w:b/>
          <w:sz w:val="28"/>
          <w:szCs w:val="28"/>
          <w:lang w:val="kk-KZ" w:eastAsia="ru-RU"/>
        </w:rPr>
        <w:t xml:space="preserve">Нарушения бюджетного законодательства и иного законодательства при использовании бюджетных средств и активов в 12 учреждениях составили 2 065,4 тыс. тенге. </w:t>
      </w:r>
    </w:p>
    <w:p w:rsidR="00E12EA0" w:rsidRDefault="00E12EA0" w:rsidP="00E12EA0">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Pr>
          <w:rFonts w:ascii="Times New Roman" w:hAnsi="Times New Roman"/>
          <w:b/>
          <w:sz w:val="28"/>
          <w:szCs w:val="28"/>
          <w:lang w:val="kk-KZ" w:eastAsia="ru-RU"/>
        </w:rPr>
        <w:t xml:space="preserve">В частности: </w:t>
      </w:r>
    </w:p>
    <w:p w:rsidR="0074305E" w:rsidRPr="00E12EA0" w:rsidRDefault="0074305E" w:rsidP="00E12EA0">
      <w:pPr>
        <w:pStyle w:val="a3"/>
        <w:keepLines/>
        <w:widowControl w:val="0"/>
        <w:numPr>
          <w:ilvl w:val="0"/>
          <w:numId w:val="8"/>
        </w:numPr>
        <w:tabs>
          <w:tab w:val="left" w:pos="0"/>
          <w:tab w:val="left" w:pos="9214"/>
        </w:tabs>
        <w:autoSpaceDE w:val="0"/>
        <w:autoSpaceDN w:val="0"/>
        <w:adjustRightInd w:val="0"/>
        <w:spacing w:after="0" w:line="240" w:lineRule="auto"/>
        <w:jc w:val="both"/>
        <w:rPr>
          <w:rFonts w:ascii="Times New Roman" w:hAnsi="Times New Roman"/>
          <w:b/>
          <w:sz w:val="28"/>
          <w:szCs w:val="28"/>
          <w:lang w:val="kk-KZ" w:eastAsia="ru-RU"/>
        </w:rPr>
      </w:pPr>
      <w:r w:rsidRPr="00E12EA0">
        <w:rPr>
          <w:rFonts w:ascii="Times New Roman" w:hAnsi="Times New Roman"/>
          <w:b/>
          <w:sz w:val="28"/>
          <w:szCs w:val="28"/>
          <w:lang w:val="kk-KZ" w:eastAsia="ru-RU"/>
        </w:rPr>
        <w:t xml:space="preserve">по государственному учреждению «Аппарат акима Казыгуртского района»  </w:t>
      </w:r>
      <w:r w:rsidR="00E12EA0">
        <w:rPr>
          <w:rFonts w:ascii="Times New Roman" w:hAnsi="Times New Roman"/>
          <w:b/>
          <w:sz w:val="28"/>
          <w:szCs w:val="28"/>
          <w:lang w:val="kk-KZ" w:eastAsia="ru-RU"/>
        </w:rPr>
        <w:t xml:space="preserve">финансовые нарушения составили                                 </w:t>
      </w:r>
      <w:r w:rsidRPr="00E12EA0">
        <w:rPr>
          <w:rFonts w:ascii="Times New Roman" w:hAnsi="Times New Roman"/>
          <w:b/>
          <w:sz w:val="28"/>
          <w:szCs w:val="28"/>
          <w:lang w:val="kk-KZ" w:eastAsia="ru-RU"/>
        </w:rPr>
        <w:t xml:space="preserve"> 1 543,7 тыс. тенге.</w:t>
      </w:r>
    </w:p>
    <w:p w:rsidR="0074305E" w:rsidRPr="0027052E" w:rsidRDefault="0074305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27052E">
        <w:rPr>
          <w:rFonts w:ascii="Times New Roman" w:hAnsi="Times New Roman"/>
          <w:bCs/>
          <w:sz w:val="28"/>
          <w:szCs w:val="28"/>
          <w:lang w:val="kk-KZ" w:eastAsia="ru-RU"/>
        </w:rPr>
        <w:t>В 2021 году по специфике 144 «Приобретение топлива, горюче-смазочных материалов» бюджетной программы 122 001 «Услуги по обеспечению деятельности акима района (города областного значения)» бюджетные средства израсходован</w:t>
      </w:r>
      <w:r w:rsidR="0027052E">
        <w:rPr>
          <w:rFonts w:ascii="Times New Roman" w:hAnsi="Times New Roman"/>
          <w:bCs/>
          <w:sz w:val="28"/>
          <w:szCs w:val="28"/>
          <w:lang w:val="kk-KZ" w:eastAsia="ru-RU"/>
        </w:rPr>
        <w:t>ы</w:t>
      </w:r>
      <w:r w:rsidRPr="0027052E">
        <w:rPr>
          <w:rFonts w:ascii="Times New Roman" w:hAnsi="Times New Roman"/>
          <w:bCs/>
          <w:sz w:val="28"/>
          <w:szCs w:val="28"/>
          <w:lang w:val="kk-KZ" w:eastAsia="ru-RU"/>
        </w:rPr>
        <w:t xml:space="preserve"> </w:t>
      </w:r>
      <w:r w:rsidR="00411BD7">
        <w:rPr>
          <w:rFonts w:ascii="Times New Roman" w:hAnsi="Times New Roman"/>
          <w:bCs/>
          <w:sz w:val="28"/>
          <w:szCs w:val="28"/>
          <w:lang w:val="kk-KZ" w:eastAsia="ru-RU"/>
        </w:rPr>
        <w:t>с превышением</w:t>
      </w:r>
      <w:r w:rsidRPr="0027052E">
        <w:rPr>
          <w:rFonts w:ascii="Times New Roman" w:hAnsi="Times New Roman"/>
          <w:bCs/>
          <w:sz w:val="28"/>
          <w:szCs w:val="28"/>
          <w:lang w:val="kk-KZ" w:eastAsia="ru-RU"/>
        </w:rPr>
        <w:t xml:space="preserve"> натуральной нормы</w:t>
      </w:r>
      <w:r w:rsidR="00411BD7">
        <w:rPr>
          <w:rFonts w:ascii="Times New Roman" w:hAnsi="Times New Roman"/>
          <w:bCs/>
          <w:sz w:val="28"/>
          <w:szCs w:val="28"/>
          <w:lang w:val="kk-KZ" w:eastAsia="ru-RU"/>
        </w:rPr>
        <w:t xml:space="preserve"> на</w:t>
      </w:r>
      <w:r w:rsidRPr="0027052E">
        <w:rPr>
          <w:rFonts w:ascii="Times New Roman" w:hAnsi="Times New Roman"/>
          <w:bCs/>
          <w:sz w:val="28"/>
          <w:szCs w:val="28"/>
          <w:lang w:val="kk-KZ" w:eastAsia="ru-RU"/>
        </w:rPr>
        <w:t xml:space="preserve"> 9 465,72 литра горюче-смазочных материалов, </w:t>
      </w:r>
      <w:r w:rsidR="009C7097">
        <w:rPr>
          <w:rFonts w:ascii="Times New Roman" w:hAnsi="Times New Roman"/>
          <w:bCs/>
          <w:sz w:val="28"/>
          <w:szCs w:val="28"/>
          <w:lang w:val="kk-KZ" w:eastAsia="ru-RU"/>
        </w:rPr>
        <w:t>неэффективное</w:t>
      </w:r>
      <w:r w:rsidR="0027052E" w:rsidRPr="0027052E">
        <w:rPr>
          <w:rFonts w:ascii="Times New Roman" w:hAnsi="Times New Roman"/>
          <w:bCs/>
          <w:sz w:val="28"/>
          <w:szCs w:val="28"/>
          <w:lang w:val="kk-KZ" w:eastAsia="ru-RU"/>
        </w:rPr>
        <w:t xml:space="preserve"> </w:t>
      </w:r>
      <w:r w:rsidR="009C7097">
        <w:rPr>
          <w:rFonts w:ascii="Times New Roman" w:hAnsi="Times New Roman"/>
          <w:bCs/>
          <w:sz w:val="28"/>
          <w:szCs w:val="28"/>
          <w:lang w:val="kk-KZ" w:eastAsia="ru-RU"/>
        </w:rPr>
        <w:t xml:space="preserve">расходование, превышающий </w:t>
      </w:r>
      <w:r w:rsidRPr="0027052E">
        <w:rPr>
          <w:rFonts w:ascii="Times New Roman" w:hAnsi="Times New Roman"/>
          <w:bCs/>
          <w:sz w:val="28"/>
          <w:szCs w:val="28"/>
          <w:lang w:val="kk-KZ" w:eastAsia="ru-RU"/>
        </w:rPr>
        <w:t xml:space="preserve"> ли</w:t>
      </w:r>
      <w:r w:rsidR="009C7097">
        <w:rPr>
          <w:rFonts w:ascii="Times New Roman" w:hAnsi="Times New Roman"/>
          <w:bCs/>
          <w:sz w:val="28"/>
          <w:szCs w:val="28"/>
          <w:lang w:val="kk-KZ" w:eastAsia="ru-RU"/>
        </w:rPr>
        <w:t>мит</w:t>
      </w:r>
      <w:r w:rsidRPr="0027052E">
        <w:rPr>
          <w:rFonts w:ascii="Times New Roman" w:hAnsi="Times New Roman"/>
          <w:bCs/>
          <w:sz w:val="28"/>
          <w:szCs w:val="28"/>
          <w:lang w:val="kk-KZ" w:eastAsia="ru-RU"/>
        </w:rPr>
        <w:t xml:space="preserve"> горюче-смазочных материалов</w:t>
      </w:r>
      <w:r w:rsidR="0027052E">
        <w:rPr>
          <w:rFonts w:ascii="Times New Roman" w:hAnsi="Times New Roman"/>
          <w:bCs/>
          <w:sz w:val="28"/>
          <w:szCs w:val="28"/>
          <w:lang w:val="kk-KZ" w:eastAsia="ru-RU"/>
        </w:rPr>
        <w:t xml:space="preserve"> на</w:t>
      </w:r>
      <w:r w:rsidRPr="0027052E">
        <w:rPr>
          <w:rFonts w:ascii="Times New Roman" w:hAnsi="Times New Roman"/>
          <w:bCs/>
          <w:sz w:val="28"/>
          <w:szCs w:val="28"/>
          <w:lang w:val="kk-KZ" w:eastAsia="ru-RU"/>
        </w:rPr>
        <w:t xml:space="preserve"> 1 298,7</w:t>
      </w:r>
      <w:r w:rsidR="0027052E">
        <w:rPr>
          <w:rFonts w:ascii="Times New Roman" w:hAnsi="Times New Roman"/>
          <w:bCs/>
          <w:sz w:val="28"/>
          <w:szCs w:val="28"/>
          <w:lang w:val="kk-KZ" w:eastAsia="ru-RU"/>
        </w:rPr>
        <w:t xml:space="preserve"> тыс. тенге</w:t>
      </w:r>
      <w:r w:rsidRPr="0027052E">
        <w:rPr>
          <w:rFonts w:ascii="Times New Roman" w:hAnsi="Times New Roman"/>
          <w:bCs/>
          <w:sz w:val="28"/>
          <w:szCs w:val="28"/>
          <w:lang w:val="kk-KZ" w:eastAsia="ru-RU"/>
        </w:rPr>
        <w:t>.</w:t>
      </w:r>
    </w:p>
    <w:p w:rsidR="0074305E" w:rsidRDefault="0027052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eastAsia="ru-RU"/>
        </w:rPr>
      </w:pPr>
      <w:r>
        <w:rPr>
          <w:rFonts w:ascii="Times New Roman" w:hAnsi="Times New Roman"/>
          <w:bCs/>
          <w:i/>
          <w:sz w:val="28"/>
          <w:szCs w:val="28"/>
          <w:lang w:val="kk-KZ" w:eastAsia="ru-RU"/>
        </w:rPr>
        <w:lastRenderedPageBreak/>
        <w:t>При этом, нарушены</w:t>
      </w:r>
      <w:r w:rsidR="00A67ED1">
        <w:rPr>
          <w:rFonts w:ascii="Times New Roman" w:hAnsi="Times New Roman"/>
          <w:bCs/>
          <w:i/>
          <w:sz w:val="28"/>
          <w:szCs w:val="28"/>
          <w:lang w:val="kk-KZ" w:eastAsia="ru-RU"/>
        </w:rPr>
        <w:t xml:space="preserve"> нормы, указанные в Приложении 1 «Н</w:t>
      </w:r>
      <w:r w:rsidR="00A67ED1" w:rsidRPr="00A67ED1">
        <w:rPr>
          <w:rFonts w:ascii="Times New Roman" w:hAnsi="Times New Roman"/>
          <w:bCs/>
          <w:i/>
          <w:sz w:val="28"/>
          <w:szCs w:val="28"/>
          <w:lang w:val="kk-KZ" w:eastAsia="ru-RU"/>
        </w:rPr>
        <w:t>атуральные нормы обеспечения государственных органов служебными и дежурными автомобилями</w:t>
      </w:r>
      <w:r w:rsidR="00A67ED1">
        <w:rPr>
          <w:rFonts w:ascii="Times New Roman" w:hAnsi="Times New Roman"/>
          <w:bCs/>
          <w:i/>
          <w:sz w:val="28"/>
          <w:szCs w:val="28"/>
          <w:lang w:val="kk-KZ" w:eastAsia="ru-RU"/>
        </w:rPr>
        <w:t>»</w:t>
      </w:r>
      <w:r w:rsidR="0074305E">
        <w:rPr>
          <w:rFonts w:ascii="Times New Roman" w:hAnsi="Times New Roman"/>
          <w:bCs/>
          <w:i/>
          <w:sz w:val="28"/>
          <w:szCs w:val="28"/>
          <w:lang w:val="kk-KZ" w:eastAsia="ru-RU"/>
        </w:rPr>
        <w:t xml:space="preserve"> к приказу М</w:t>
      </w:r>
      <w:r w:rsidR="0074305E" w:rsidRPr="0074305E">
        <w:rPr>
          <w:rFonts w:ascii="Times New Roman" w:hAnsi="Times New Roman"/>
          <w:bCs/>
          <w:i/>
          <w:sz w:val="28"/>
          <w:szCs w:val="28"/>
          <w:lang w:val="kk-KZ" w:eastAsia="ru-RU"/>
        </w:rPr>
        <w:t>инистра финансов РК от 17.03.2015 года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площадками для размещения аппарата государственны</w:t>
      </w:r>
      <w:r>
        <w:rPr>
          <w:rFonts w:ascii="Times New Roman" w:hAnsi="Times New Roman"/>
          <w:bCs/>
          <w:i/>
          <w:sz w:val="28"/>
          <w:szCs w:val="28"/>
          <w:lang w:val="kk-KZ" w:eastAsia="ru-RU"/>
        </w:rPr>
        <w:t>х органов» (п/п №25)</w:t>
      </w:r>
      <w:r w:rsidR="0074305E" w:rsidRPr="0074305E">
        <w:rPr>
          <w:rFonts w:ascii="Times New Roman" w:hAnsi="Times New Roman"/>
          <w:bCs/>
          <w:i/>
          <w:sz w:val="28"/>
          <w:szCs w:val="28"/>
          <w:lang w:val="kk-KZ" w:eastAsia="ru-RU"/>
        </w:rPr>
        <w:t>.</w:t>
      </w:r>
    </w:p>
    <w:p w:rsidR="0074305E" w:rsidRDefault="007437D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2. </w:t>
      </w:r>
      <w:r w:rsidR="00411BD7">
        <w:rPr>
          <w:rFonts w:ascii="Times New Roman" w:hAnsi="Times New Roman"/>
          <w:bCs/>
          <w:sz w:val="28"/>
          <w:szCs w:val="28"/>
          <w:lang w:val="kk-KZ" w:eastAsia="ru-RU"/>
        </w:rPr>
        <w:t>В</w:t>
      </w:r>
      <w:r w:rsidR="00411BD7" w:rsidRPr="0074305E">
        <w:rPr>
          <w:rFonts w:ascii="Times New Roman" w:hAnsi="Times New Roman"/>
          <w:bCs/>
          <w:sz w:val="28"/>
          <w:szCs w:val="28"/>
          <w:lang w:val="kk-KZ" w:eastAsia="ru-RU"/>
        </w:rPr>
        <w:t xml:space="preserve"> 2022 году </w:t>
      </w:r>
      <w:r w:rsidR="00411BD7">
        <w:rPr>
          <w:rFonts w:ascii="Times New Roman" w:hAnsi="Times New Roman"/>
          <w:bCs/>
          <w:sz w:val="28"/>
          <w:szCs w:val="28"/>
          <w:lang w:val="kk-KZ" w:eastAsia="ru-RU"/>
        </w:rPr>
        <w:t>п</w:t>
      </w:r>
      <w:r w:rsidR="007453C4">
        <w:rPr>
          <w:rFonts w:ascii="Times New Roman" w:hAnsi="Times New Roman"/>
          <w:bCs/>
          <w:sz w:val="28"/>
          <w:szCs w:val="28"/>
          <w:lang w:val="kk-KZ" w:eastAsia="ru-RU"/>
        </w:rPr>
        <w:t>о специфике 144 «П</w:t>
      </w:r>
      <w:r w:rsidR="0074305E" w:rsidRPr="0074305E">
        <w:rPr>
          <w:rFonts w:ascii="Times New Roman" w:hAnsi="Times New Roman"/>
          <w:bCs/>
          <w:sz w:val="28"/>
          <w:szCs w:val="28"/>
          <w:lang w:val="kk-KZ" w:eastAsia="ru-RU"/>
        </w:rPr>
        <w:t>риобретение топлива, горюче-смазочных материалов</w:t>
      </w:r>
      <w:r w:rsidR="007453C4">
        <w:rPr>
          <w:rFonts w:ascii="Times New Roman" w:hAnsi="Times New Roman"/>
          <w:bCs/>
          <w:sz w:val="28"/>
          <w:szCs w:val="28"/>
          <w:lang w:val="kk-KZ" w:eastAsia="ru-RU"/>
        </w:rPr>
        <w:t>» бюджетной программы 122 001 «У</w:t>
      </w:r>
      <w:r w:rsidR="0074305E" w:rsidRPr="0074305E">
        <w:rPr>
          <w:rFonts w:ascii="Times New Roman" w:hAnsi="Times New Roman"/>
          <w:bCs/>
          <w:sz w:val="28"/>
          <w:szCs w:val="28"/>
          <w:lang w:val="kk-KZ" w:eastAsia="ru-RU"/>
        </w:rPr>
        <w:t xml:space="preserve">слуги по обеспечению деятельности акима района (города областного значения)» </w:t>
      </w:r>
      <w:r w:rsidR="007453C4">
        <w:rPr>
          <w:rFonts w:ascii="Times New Roman" w:hAnsi="Times New Roman"/>
          <w:bCs/>
          <w:sz w:val="28"/>
          <w:szCs w:val="28"/>
          <w:lang w:val="kk-KZ" w:eastAsia="ru-RU"/>
        </w:rPr>
        <w:t>бюджетные средства израсходованы на</w:t>
      </w:r>
      <w:r w:rsidR="0074305E" w:rsidRPr="0074305E">
        <w:rPr>
          <w:rFonts w:ascii="Times New Roman" w:hAnsi="Times New Roman"/>
          <w:bCs/>
          <w:sz w:val="28"/>
          <w:szCs w:val="28"/>
          <w:lang w:val="kk-KZ" w:eastAsia="ru-RU"/>
        </w:rPr>
        <w:t xml:space="preserve"> более 1 400,14 литров горюче-смазочных мате</w:t>
      </w:r>
      <w:r w:rsidR="007453C4">
        <w:rPr>
          <w:rFonts w:ascii="Times New Roman" w:hAnsi="Times New Roman"/>
          <w:bCs/>
          <w:sz w:val="28"/>
          <w:szCs w:val="28"/>
          <w:lang w:val="kk-KZ" w:eastAsia="ru-RU"/>
        </w:rPr>
        <w:t>риалов, неэффективно использованы</w:t>
      </w:r>
      <w:r w:rsidR="0074305E" w:rsidRPr="0074305E">
        <w:rPr>
          <w:rFonts w:ascii="Times New Roman" w:hAnsi="Times New Roman"/>
          <w:bCs/>
          <w:sz w:val="28"/>
          <w:szCs w:val="28"/>
          <w:lang w:val="kk-KZ" w:eastAsia="ru-RU"/>
        </w:rPr>
        <w:t xml:space="preserve"> свыше лимита горюче-смазочных материалов на сумму 245,0 тыс. тенге.</w:t>
      </w:r>
    </w:p>
    <w:p w:rsidR="0074305E" w:rsidRDefault="0074305E"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eastAsia="ru-RU"/>
        </w:rPr>
      </w:pPr>
      <w:r w:rsidRPr="0074305E">
        <w:rPr>
          <w:rFonts w:ascii="Times New Roman" w:hAnsi="Times New Roman"/>
          <w:bCs/>
          <w:i/>
          <w:sz w:val="28"/>
          <w:szCs w:val="28"/>
          <w:lang w:val="kk-KZ" w:eastAsia="ru-RU"/>
        </w:rPr>
        <w:t xml:space="preserve">При этом, </w:t>
      </w:r>
      <w:r w:rsidR="007453C4">
        <w:rPr>
          <w:rFonts w:ascii="Times New Roman" w:hAnsi="Times New Roman"/>
          <w:bCs/>
          <w:i/>
          <w:sz w:val="28"/>
          <w:szCs w:val="28"/>
          <w:lang w:val="kk-KZ" w:eastAsia="ru-RU"/>
        </w:rPr>
        <w:t xml:space="preserve">нарушены нормы, указанные в Приложении </w:t>
      </w:r>
      <w:r w:rsidRPr="0074305E">
        <w:rPr>
          <w:rFonts w:ascii="Times New Roman" w:hAnsi="Times New Roman"/>
          <w:bCs/>
          <w:i/>
          <w:sz w:val="28"/>
          <w:szCs w:val="28"/>
          <w:lang w:val="kk-KZ" w:eastAsia="ru-RU"/>
        </w:rPr>
        <w:t xml:space="preserve"> 1</w:t>
      </w:r>
      <w:r w:rsidR="007453C4">
        <w:rPr>
          <w:rFonts w:ascii="Times New Roman" w:hAnsi="Times New Roman"/>
          <w:bCs/>
          <w:i/>
          <w:sz w:val="28"/>
          <w:szCs w:val="28"/>
          <w:lang w:val="kk-KZ" w:eastAsia="ru-RU"/>
        </w:rPr>
        <w:t xml:space="preserve"> «</w:t>
      </w:r>
      <w:r w:rsidR="007453C4" w:rsidRPr="007453C4">
        <w:rPr>
          <w:rFonts w:ascii="Times New Roman" w:hAnsi="Times New Roman"/>
          <w:bCs/>
          <w:i/>
          <w:sz w:val="28"/>
          <w:szCs w:val="28"/>
          <w:lang w:val="kk-KZ" w:eastAsia="ru-RU"/>
        </w:rPr>
        <w:t>Натуральные нормы обеспечения государственных органов служебными и дежурными автомобилями</w:t>
      </w:r>
      <w:r w:rsidR="007453C4">
        <w:rPr>
          <w:rFonts w:ascii="Times New Roman" w:hAnsi="Times New Roman"/>
          <w:bCs/>
          <w:i/>
          <w:sz w:val="28"/>
          <w:szCs w:val="28"/>
          <w:lang w:val="kk-KZ" w:eastAsia="ru-RU"/>
        </w:rPr>
        <w:t>»</w:t>
      </w:r>
      <w:r w:rsidRPr="0074305E">
        <w:rPr>
          <w:rFonts w:ascii="Times New Roman" w:hAnsi="Times New Roman"/>
          <w:bCs/>
          <w:i/>
          <w:sz w:val="28"/>
          <w:szCs w:val="28"/>
          <w:lang w:val="kk-KZ" w:eastAsia="ru-RU"/>
        </w:rPr>
        <w:t xml:space="preserve"> к приказу министра финансов РК от 17.03.2015 года №179</w:t>
      </w:r>
      <w:r w:rsidR="007453C4">
        <w:rPr>
          <w:rFonts w:ascii="Times New Roman" w:hAnsi="Times New Roman"/>
          <w:bCs/>
          <w:i/>
          <w:sz w:val="28"/>
          <w:szCs w:val="28"/>
          <w:lang w:val="kk-KZ" w:eastAsia="ru-RU"/>
        </w:rPr>
        <w:t xml:space="preserve"> </w:t>
      </w:r>
      <w:r w:rsidRPr="0074305E">
        <w:rPr>
          <w:rFonts w:ascii="Times New Roman" w:hAnsi="Times New Roman"/>
          <w:bCs/>
          <w:i/>
          <w:sz w:val="28"/>
          <w:szCs w:val="28"/>
          <w:lang w:val="kk-KZ" w:eastAsia="ru-RU"/>
        </w:rPr>
        <w:t xml:space="preserve"> «Об утверждении натуральных норм обеспечения государственных органов служебными и дежурными автомобилями, телефонной связью, офисной мебелью и площадками для размещения аппарата государственн</w:t>
      </w:r>
      <w:r w:rsidR="007453C4">
        <w:rPr>
          <w:rFonts w:ascii="Times New Roman" w:hAnsi="Times New Roman"/>
          <w:bCs/>
          <w:i/>
          <w:sz w:val="28"/>
          <w:szCs w:val="28"/>
          <w:lang w:val="kk-KZ" w:eastAsia="ru-RU"/>
        </w:rPr>
        <w:t>ых органов» (п/п №25)</w:t>
      </w:r>
      <w:r w:rsidRPr="0074305E">
        <w:rPr>
          <w:rFonts w:ascii="Times New Roman" w:hAnsi="Times New Roman"/>
          <w:bCs/>
          <w:i/>
          <w:sz w:val="28"/>
          <w:szCs w:val="28"/>
          <w:lang w:val="kk-KZ" w:eastAsia="ru-RU"/>
        </w:rPr>
        <w:t>.</w:t>
      </w:r>
    </w:p>
    <w:p w:rsidR="00AA34ED" w:rsidRDefault="00D31359" w:rsidP="002D1D39">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D31359">
        <w:rPr>
          <w:rFonts w:ascii="Times New Roman" w:hAnsi="Times New Roman"/>
          <w:b/>
          <w:bCs/>
          <w:sz w:val="28"/>
          <w:szCs w:val="28"/>
          <w:lang w:val="kk-KZ" w:eastAsia="ru-RU"/>
        </w:rPr>
        <w:t xml:space="preserve">2. </w:t>
      </w:r>
      <w:r w:rsidR="0074305E">
        <w:rPr>
          <w:rFonts w:ascii="Times New Roman" w:hAnsi="Times New Roman"/>
          <w:b/>
          <w:bCs/>
          <w:sz w:val="28"/>
          <w:szCs w:val="28"/>
          <w:lang w:val="kk-KZ" w:eastAsia="ru-RU"/>
        </w:rPr>
        <w:t>По государственному учреждению</w:t>
      </w:r>
      <w:r w:rsidR="0074305E" w:rsidRPr="0074305E">
        <w:rPr>
          <w:rFonts w:ascii="Times New Roman" w:hAnsi="Times New Roman"/>
          <w:b/>
          <w:bCs/>
          <w:sz w:val="28"/>
          <w:szCs w:val="28"/>
          <w:lang w:val="kk-KZ" w:eastAsia="ru-RU"/>
        </w:rPr>
        <w:t xml:space="preserve"> </w:t>
      </w:r>
      <w:r w:rsidR="0074305E">
        <w:rPr>
          <w:rFonts w:ascii="Times New Roman" w:hAnsi="Times New Roman"/>
          <w:b/>
          <w:bCs/>
          <w:sz w:val="28"/>
          <w:szCs w:val="28"/>
          <w:lang w:val="kk-KZ" w:eastAsia="ru-RU"/>
        </w:rPr>
        <w:t>«</w:t>
      </w:r>
      <w:r w:rsidR="0074305E" w:rsidRPr="0074305E">
        <w:rPr>
          <w:rFonts w:ascii="Times New Roman" w:hAnsi="Times New Roman"/>
          <w:b/>
          <w:bCs/>
          <w:sz w:val="28"/>
          <w:szCs w:val="28"/>
          <w:lang w:val="kk-KZ" w:eastAsia="ru-RU"/>
        </w:rPr>
        <w:t>Казыгуртский районный отдел строительства, архитектуры и градостроительства</w:t>
      </w:r>
      <w:r w:rsidR="0074305E">
        <w:rPr>
          <w:rFonts w:ascii="Times New Roman" w:hAnsi="Times New Roman"/>
          <w:b/>
          <w:bCs/>
          <w:sz w:val="28"/>
          <w:szCs w:val="28"/>
          <w:lang w:val="kk-KZ" w:eastAsia="ru-RU"/>
        </w:rPr>
        <w:t>»</w:t>
      </w:r>
      <w:r w:rsidR="0074305E" w:rsidRPr="0074305E">
        <w:rPr>
          <w:rFonts w:ascii="Times New Roman" w:hAnsi="Times New Roman"/>
          <w:b/>
          <w:bCs/>
          <w:sz w:val="28"/>
          <w:szCs w:val="28"/>
          <w:lang w:val="kk-KZ" w:eastAsia="ru-RU"/>
        </w:rPr>
        <w:t xml:space="preserve"> совершено финансовых нарушений на </w:t>
      </w:r>
      <w:r w:rsidR="0074305E">
        <w:rPr>
          <w:rFonts w:ascii="Times New Roman" w:hAnsi="Times New Roman"/>
          <w:b/>
          <w:bCs/>
          <w:sz w:val="28"/>
          <w:szCs w:val="28"/>
          <w:lang w:val="kk-KZ" w:eastAsia="ru-RU"/>
        </w:rPr>
        <w:t>сумму 75,9 тыс. тенге</w:t>
      </w:r>
      <w:r>
        <w:rPr>
          <w:rFonts w:ascii="Times New Roman" w:hAnsi="Times New Roman"/>
          <w:b/>
          <w:bCs/>
          <w:sz w:val="28"/>
          <w:szCs w:val="28"/>
          <w:lang w:val="kk-KZ" w:eastAsia="ru-RU"/>
        </w:rPr>
        <w:t>.</w:t>
      </w:r>
    </w:p>
    <w:p w:rsidR="0074305E" w:rsidRDefault="0074305E" w:rsidP="007453C4">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74305E">
        <w:rPr>
          <w:rFonts w:ascii="Times New Roman" w:hAnsi="Times New Roman"/>
          <w:bCs/>
          <w:sz w:val="28"/>
          <w:szCs w:val="28"/>
          <w:lang w:val="kk-KZ" w:eastAsia="ru-RU"/>
        </w:rPr>
        <w:t>Установлено, что руководителю учреждения Медеуову Н.</w:t>
      </w:r>
      <w:r w:rsidR="007453C4">
        <w:rPr>
          <w:rFonts w:ascii="Times New Roman" w:hAnsi="Times New Roman"/>
          <w:bCs/>
          <w:sz w:val="28"/>
          <w:szCs w:val="28"/>
          <w:lang w:val="kk-KZ" w:eastAsia="ru-RU"/>
        </w:rPr>
        <w:t xml:space="preserve"> </w:t>
      </w:r>
      <w:r w:rsidR="00247A01">
        <w:rPr>
          <w:rFonts w:ascii="Times New Roman" w:hAnsi="Times New Roman"/>
          <w:bCs/>
          <w:sz w:val="28"/>
          <w:szCs w:val="28"/>
          <w:lang w:val="kk-KZ" w:eastAsia="ru-RU"/>
        </w:rPr>
        <w:t>по счету</w:t>
      </w:r>
      <w:r w:rsidR="00085E3A">
        <w:rPr>
          <w:rFonts w:ascii="Times New Roman" w:hAnsi="Times New Roman"/>
          <w:bCs/>
          <w:sz w:val="28"/>
          <w:szCs w:val="28"/>
          <w:lang w:val="kk-KZ" w:eastAsia="ru-RU"/>
        </w:rPr>
        <w:t xml:space="preserve"> к оплате</w:t>
      </w:r>
      <w:r w:rsidR="007453C4" w:rsidRPr="0074305E">
        <w:rPr>
          <w:rFonts w:ascii="Times New Roman" w:hAnsi="Times New Roman"/>
          <w:bCs/>
          <w:sz w:val="28"/>
          <w:szCs w:val="28"/>
          <w:lang w:val="kk-KZ" w:eastAsia="ru-RU"/>
        </w:rPr>
        <w:t xml:space="preserve">  </w:t>
      </w:r>
      <w:r w:rsidR="007453C4">
        <w:rPr>
          <w:rFonts w:ascii="Times New Roman" w:hAnsi="Times New Roman"/>
          <w:bCs/>
          <w:sz w:val="28"/>
          <w:szCs w:val="28"/>
          <w:lang w:val="kk-KZ" w:eastAsia="ru-RU"/>
        </w:rPr>
        <w:t xml:space="preserve">от </w:t>
      </w:r>
      <w:r w:rsidRPr="0074305E">
        <w:rPr>
          <w:rFonts w:ascii="Times New Roman" w:hAnsi="Times New Roman"/>
          <w:bCs/>
          <w:sz w:val="28"/>
          <w:szCs w:val="28"/>
          <w:lang w:val="kk-KZ" w:eastAsia="ru-RU"/>
        </w:rPr>
        <w:t xml:space="preserve">26 января 2022 года </w:t>
      </w:r>
      <w:r w:rsidR="009C7097" w:rsidRPr="0074305E">
        <w:rPr>
          <w:rFonts w:ascii="Times New Roman" w:hAnsi="Times New Roman"/>
          <w:bCs/>
          <w:sz w:val="28"/>
          <w:szCs w:val="28"/>
          <w:lang w:val="kk-KZ" w:eastAsia="ru-RU"/>
        </w:rPr>
        <w:t>№1</w:t>
      </w:r>
      <w:r w:rsidRPr="0074305E">
        <w:rPr>
          <w:rFonts w:ascii="Times New Roman" w:hAnsi="Times New Roman"/>
          <w:bCs/>
          <w:sz w:val="28"/>
          <w:szCs w:val="28"/>
          <w:lang w:val="kk-KZ" w:eastAsia="ru-RU"/>
        </w:rPr>
        <w:t xml:space="preserve"> выплачено 303,6 тыс. тенге, </w:t>
      </w:r>
      <w:r w:rsidR="00247A01">
        <w:rPr>
          <w:rFonts w:ascii="Times New Roman" w:hAnsi="Times New Roman"/>
          <w:bCs/>
          <w:sz w:val="28"/>
          <w:szCs w:val="28"/>
          <w:lang w:val="kk-KZ" w:eastAsia="ru-RU"/>
        </w:rPr>
        <w:t>по счету</w:t>
      </w:r>
      <w:r w:rsidRPr="0074305E">
        <w:rPr>
          <w:rFonts w:ascii="Times New Roman" w:hAnsi="Times New Roman"/>
          <w:bCs/>
          <w:sz w:val="28"/>
          <w:szCs w:val="28"/>
          <w:lang w:val="kk-KZ" w:eastAsia="ru-RU"/>
        </w:rPr>
        <w:t xml:space="preserve"> </w:t>
      </w:r>
      <w:r w:rsidR="00247A01">
        <w:rPr>
          <w:rFonts w:ascii="Times New Roman" w:hAnsi="Times New Roman"/>
          <w:bCs/>
          <w:sz w:val="28"/>
          <w:szCs w:val="28"/>
          <w:lang w:val="kk-KZ" w:eastAsia="ru-RU"/>
        </w:rPr>
        <w:t>к оплате</w:t>
      </w:r>
      <w:r w:rsidRPr="0074305E">
        <w:rPr>
          <w:rFonts w:ascii="Times New Roman" w:hAnsi="Times New Roman"/>
          <w:bCs/>
          <w:sz w:val="28"/>
          <w:szCs w:val="28"/>
          <w:lang w:val="kk-KZ" w:eastAsia="ru-RU"/>
        </w:rPr>
        <w:t xml:space="preserve"> от 29 января 2022 года</w:t>
      </w:r>
      <w:r w:rsidR="009C7097">
        <w:rPr>
          <w:rFonts w:ascii="Times New Roman" w:hAnsi="Times New Roman"/>
          <w:bCs/>
          <w:sz w:val="28"/>
          <w:szCs w:val="28"/>
          <w:lang w:val="kk-KZ" w:eastAsia="ru-RU"/>
        </w:rPr>
        <w:t xml:space="preserve"> </w:t>
      </w:r>
      <w:r w:rsidR="009C7097" w:rsidRPr="0074305E">
        <w:rPr>
          <w:rFonts w:ascii="Times New Roman" w:hAnsi="Times New Roman"/>
          <w:bCs/>
          <w:sz w:val="28"/>
          <w:szCs w:val="28"/>
          <w:lang w:val="kk-KZ" w:eastAsia="ru-RU"/>
        </w:rPr>
        <w:t xml:space="preserve">№23 </w:t>
      </w:r>
      <w:r w:rsidR="007453C4">
        <w:rPr>
          <w:rFonts w:ascii="Times New Roman" w:hAnsi="Times New Roman"/>
          <w:bCs/>
          <w:sz w:val="28"/>
          <w:szCs w:val="28"/>
          <w:lang w:val="kk-KZ" w:eastAsia="ru-RU"/>
        </w:rPr>
        <w:t xml:space="preserve"> – </w:t>
      </w:r>
      <w:r w:rsidRPr="0074305E">
        <w:rPr>
          <w:rFonts w:ascii="Times New Roman" w:hAnsi="Times New Roman"/>
          <w:bCs/>
          <w:sz w:val="28"/>
          <w:szCs w:val="28"/>
          <w:lang w:val="kk-KZ" w:eastAsia="ru-RU"/>
        </w:rPr>
        <w:t>70,7 тыс. тенге, всего за январь 2022 года было вы</w:t>
      </w:r>
      <w:r w:rsidR="007453C4">
        <w:rPr>
          <w:rFonts w:ascii="Times New Roman" w:hAnsi="Times New Roman"/>
          <w:bCs/>
          <w:sz w:val="28"/>
          <w:szCs w:val="28"/>
          <w:lang w:val="kk-KZ" w:eastAsia="ru-RU"/>
        </w:rPr>
        <w:t>плачено 374,3 тенге, переплата составила –</w:t>
      </w:r>
      <w:r w:rsidRPr="0074305E">
        <w:rPr>
          <w:rFonts w:ascii="Times New Roman" w:hAnsi="Times New Roman"/>
          <w:bCs/>
          <w:sz w:val="28"/>
          <w:szCs w:val="28"/>
          <w:lang w:val="kk-KZ" w:eastAsia="ru-RU"/>
        </w:rPr>
        <w:t xml:space="preserve"> 75,9 тыс. тенге.</w:t>
      </w:r>
    </w:p>
    <w:p w:rsidR="0074305E" w:rsidRPr="0074305E" w:rsidRDefault="0074305E" w:rsidP="0074305E">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74305E">
        <w:rPr>
          <w:rFonts w:ascii="Times New Roman" w:hAnsi="Times New Roman"/>
          <w:bCs/>
          <w:i/>
          <w:sz w:val="28"/>
          <w:szCs w:val="28"/>
          <w:lang w:val="kk-KZ" w:eastAsia="ru-RU"/>
        </w:rPr>
        <w:t>При этом</w:t>
      </w:r>
      <w:r w:rsidR="007453C4">
        <w:rPr>
          <w:rFonts w:ascii="Times New Roman" w:hAnsi="Times New Roman"/>
          <w:bCs/>
          <w:i/>
          <w:sz w:val="28"/>
          <w:szCs w:val="28"/>
          <w:lang w:val="kk-KZ" w:eastAsia="ru-RU"/>
        </w:rPr>
        <w:t xml:space="preserve">, </w:t>
      </w:r>
      <w:r w:rsidRPr="0074305E">
        <w:rPr>
          <w:rFonts w:ascii="Times New Roman" w:hAnsi="Times New Roman"/>
          <w:bCs/>
          <w:i/>
          <w:sz w:val="28"/>
          <w:szCs w:val="28"/>
          <w:lang w:val="kk-KZ" w:eastAsia="ru-RU"/>
        </w:rPr>
        <w:t xml:space="preserve"> </w:t>
      </w:r>
      <w:r w:rsidR="007453C4" w:rsidRPr="0074305E">
        <w:rPr>
          <w:rFonts w:ascii="Times New Roman" w:hAnsi="Times New Roman"/>
          <w:bCs/>
          <w:i/>
          <w:sz w:val="28"/>
          <w:szCs w:val="28"/>
          <w:lang w:val="kk-KZ" w:eastAsia="ru-RU"/>
        </w:rPr>
        <w:t xml:space="preserve">не соблюдены </w:t>
      </w:r>
      <w:r w:rsidRPr="0074305E">
        <w:rPr>
          <w:rFonts w:ascii="Times New Roman" w:hAnsi="Times New Roman"/>
          <w:bCs/>
          <w:i/>
          <w:sz w:val="28"/>
          <w:szCs w:val="28"/>
          <w:lang w:val="kk-KZ" w:eastAsia="ru-RU"/>
        </w:rPr>
        <w:t>требования пункта 1 статьи 103 Трудового кодекса ЗРК от 23 ноября 2015 года №414-V.</w:t>
      </w:r>
      <w:r w:rsidR="007453C4">
        <w:rPr>
          <w:rFonts w:ascii="Times New Roman" w:hAnsi="Times New Roman"/>
          <w:bCs/>
          <w:i/>
          <w:sz w:val="28"/>
          <w:szCs w:val="28"/>
          <w:lang w:val="kk-KZ" w:eastAsia="ru-RU"/>
        </w:rPr>
        <w:t xml:space="preserve">  </w:t>
      </w:r>
    </w:p>
    <w:p w:rsidR="0074305E" w:rsidRDefault="00BA0251" w:rsidP="00BA025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A966C6">
        <w:rPr>
          <w:rFonts w:ascii="Times New Roman" w:hAnsi="Times New Roman"/>
          <w:sz w:val="28"/>
          <w:szCs w:val="28"/>
          <w:lang w:val="kk-KZ"/>
        </w:rPr>
        <w:t xml:space="preserve">         </w:t>
      </w:r>
      <w:r>
        <w:rPr>
          <w:rFonts w:ascii="Times New Roman" w:hAnsi="Times New Roman"/>
          <w:b/>
          <w:bCs/>
          <w:sz w:val="28"/>
          <w:szCs w:val="28"/>
          <w:lang w:val="kk-KZ" w:eastAsia="ru-RU"/>
        </w:rPr>
        <w:t xml:space="preserve"> </w:t>
      </w:r>
      <w:r w:rsidR="005A0629" w:rsidRPr="005A0629">
        <w:rPr>
          <w:rFonts w:ascii="Times New Roman" w:hAnsi="Times New Roman"/>
          <w:b/>
          <w:bCs/>
          <w:sz w:val="28"/>
          <w:szCs w:val="28"/>
          <w:lang w:val="kk-KZ" w:eastAsia="ru-RU"/>
        </w:rPr>
        <w:t xml:space="preserve">3. </w:t>
      </w:r>
      <w:r w:rsidR="0074305E">
        <w:rPr>
          <w:rFonts w:ascii="Times New Roman" w:hAnsi="Times New Roman"/>
          <w:b/>
          <w:bCs/>
          <w:sz w:val="28"/>
          <w:szCs w:val="28"/>
          <w:lang w:val="kk-KZ" w:eastAsia="ru-RU"/>
        </w:rPr>
        <w:t>По государственному учреждению</w:t>
      </w:r>
      <w:r w:rsidR="0074305E" w:rsidRPr="0074305E">
        <w:rPr>
          <w:rFonts w:ascii="Times New Roman" w:hAnsi="Times New Roman"/>
          <w:b/>
          <w:bCs/>
          <w:sz w:val="28"/>
          <w:szCs w:val="28"/>
          <w:lang w:val="kk-KZ" w:eastAsia="ru-RU"/>
        </w:rPr>
        <w:t xml:space="preserve"> </w:t>
      </w:r>
      <w:r w:rsidR="0074305E">
        <w:rPr>
          <w:rFonts w:ascii="Times New Roman" w:hAnsi="Times New Roman"/>
          <w:b/>
          <w:bCs/>
          <w:sz w:val="28"/>
          <w:szCs w:val="28"/>
          <w:lang w:val="kk-KZ" w:eastAsia="ru-RU"/>
        </w:rPr>
        <w:t>«</w:t>
      </w:r>
      <w:r w:rsidR="0074305E" w:rsidRPr="0074305E">
        <w:rPr>
          <w:rFonts w:ascii="Times New Roman" w:hAnsi="Times New Roman"/>
          <w:b/>
          <w:bCs/>
          <w:sz w:val="28"/>
          <w:szCs w:val="28"/>
          <w:lang w:val="kk-KZ" w:eastAsia="ru-RU"/>
        </w:rPr>
        <w:t>Казыгуртский районный отдел внутренней политики</w:t>
      </w:r>
      <w:r w:rsidR="0074305E">
        <w:rPr>
          <w:rFonts w:ascii="Times New Roman" w:hAnsi="Times New Roman"/>
          <w:b/>
          <w:bCs/>
          <w:sz w:val="28"/>
          <w:szCs w:val="28"/>
          <w:lang w:val="kk-KZ" w:eastAsia="ru-RU"/>
        </w:rPr>
        <w:t>»</w:t>
      </w:r>
      <w:r w:rsidR="0074305E" w:rsidRPr="0074305E">
        <w:rPr>
          <w:rFonts w:ascii="Times New Roman" w:hAnsi="Times New Roman"/>
          <w:b/>
          <w:bCs/>
          <w:sz w:val="28"/>
          <w:szCs w:val="28"/>
          <w:lang w:val="kk-KZ" w:eastAsia="ru-RU"/>
        </w:rPr>
        <w:t xml:space="preserve"> </w:t>
      </w:r>
      <w:r w:rsidR="007453C4">
        <w:rPr>
          <w:rFonts w:ascii="Times New Roman" w:hAnsi="Times New Roman"/>
          <w:b/>
          <w:bCs/>
          <w:sz w:val="28"/>
          <w:szCs w:val="28"/>
          <w:lang w:val="kk-KZ" w:eastAsia="ru-RU"/>
        </w:rPr>
        <w:t>финансовые нарушения составили</w:t>
      </w:r>
      <w:r w:rsidR="0074305E" w:rsidRPr="0074305E">
        <w:rPr>
          <w:rFonts w:ascii="Times New Roman" w:hAnsi="Times New Roman"/>
          <w:b/>
          <w:bCs/>
          <w:sz w:val="28"/>
          <w:szCs w:val="28"/>
          <w:lang w:val="kk-KZ" w:eastAsia="ru-RU"/>
        </w:rPr>
        <w:t xml:space="preserve"> на сумму 15,4 тыс. тенге.</w:t>
      </w:r>
    </w:p>
    <w:p w:rsidR="0074305E" w:rsidRPr="0074305E" w:rsidRDefault="00BA0251" w:rsidP="0074305E">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 xml:space="preserve">          </w:t>
      </w:r>
      <w:r w:rsidR="007453C4">
        <w:rPr>
          <w:rFonts w:ascii="Times New Roman" w:hAnsi="Times New Roman"/>
          <w:bCs/>
          <w:sz w:val="28"/>
          <w:szCs w:val="28"/>
          <w:lang w:val="kk-KZ" w:eastAsia="ru-RU"/>
        </w:rPr>
        <w:t>Выявлено, что главно</w:t>
      </w:r>
      <w:r w:rsidR="0074305E" w:rsidRPr="0074305E">
        <w:rPr>
          <w:rFonts w:ascii="Times New Roman" w:hAnsi="Times New Roman"/>
          <w:bCs/>
          <w:sz w:val="28"/>
          <w:szCs w:val="28"/>
          <w:lang w:val="kk-KZ" w:eastAsia="ru-RU"/>
        </w:rPr>
        <w:t>м</w:t>
      </w:r>
      <w:r w:rsidR="007453C4">
        <w:rPr>
          <w:rFonts w:ascii="Times New Roman" w:hAnsi="Times New Roman"/>
          <w:bCs/>
          <w:sz w:val="28"/>
          <w:szCs w:val="28"/>
          <w:lang w:val="kk-KZ" w:eastAsia="ru-RU"/>
        </w:rPr>
        <w:t>у</w:t>
      </w:r>
      <w:r w:rsidR="0074305E" w:rsidRPr="0074305E">
        <w:rPr>
          <w:rFonts w:ascii="Times New Roman" w:hAnsi="Times New Roman"/>
          <w:bCs/>
          <w:sz w:val="28"/>
          <w:szCs w:val="28"/>
          <w:lang w:val="kk-KZ" w:eastAsia="ru-RU"/>
        </w:rPr>
        <w:t xml:space="preserve"> специалист</w:t>
      </w:r>
      <w:r w:rsidR="007453C4">
        <w:rPr>
          <w:rFonts w:ascii="Times New Roman" w:hAnsi="Times New Roman"/>
          <w:bCs/>
          <w:sz w:val="28"/>
          <w:szCs w:val="28"/>
          <w:lang w:val="kk-KZ" w:eastAsia="ru-RU"/>
        </w:rPr>
        <w:t>у</w:t>
      </w:r>
      <w:r w:rsidR="0074305E" w:rsidRPr="0074305E">
        <w:rPr>
          <w:rFonts w:ascii="Times New Roman" w:hAnsi="Times New Roman"/>
          <w:bCs/>
          <w:sz w:val="28"/>
          <w:szCs w:val="28"/>
          <w:lang w:val="kk-KZ" w:eastAsia="ru-RU"/>
        </w:rPr>
        <w:t xml:space="preserve"> учреждения Зайрову О.</w:t>
      </w:r>
      <w:r w:rsidR="007453C4">
        <w:rPr>
          <w:rFonts w:ascii="Times New Roman" w:hAnsi="Times New Roman"/>
          <w:bCs/>
          <w:sz w:val="28"/>
          <w:szCs w:val="28"/>
          <w:lang w:val="kk-KZ" w:eastAsia="ru-RU"/>
        </w:rPr>
        <w:t xml:space="preserve"> </w:t>
      </w:r>
      <w:r w:rsidR="0074305E" w:rsidRPr="0074305E">
        <w:rPr>
          <w:rFonts w:ascii="Times New Roman" w:hAnsi="Times New Roman"/>
          <w:bCs/>
          <w:sz w:val="28"/>
          <w:szCs w:val="28"/>
          <w:lang w:val="kk-KZ" w:eastAsia="ru-RU"/>
        </w:rPr>
        <w:t xml:space="preserve"> </w:t>
      </w:r>
      <w:r w:rsidR="00247A01">
        <w:rPr>
          <w:rFonts w:ascii="Times New Roman" w:hAnsi="Times New Roman"/>
          <w:bCs/>
          <w:sz w:val="28"/>
          <w:szCs w:val="28"/>
          <w:lang w:val="kk-KZ" w:eastAsia="ru-RU"/>
        </w:rPr>
        <w:t>по счету</w:t>
      </w:r>
      <w:r w:rsidR="00085E3A">
        <w:rPr>
          <w:rFonts w:ascii="Times New Roman" w:hAnsi="Times New Roman"/>
          <w:bCs/>
          <w:sz w:val="28"/>
          <w:szCs w:val="28"/>
          <w:lang w:val="kk-KZ" w:eastAsia="ru-RU"/>
        </w:rPr>
        <w:t xml:space="preserve"> к оплате</w:t>
      </w:r>
      <w:r w:rsidR="007453C4" w:rsidRPr="0074305E">
        <w:rPr>
          <w:rFonts w:ascii="Times New Roman" w:hAnsi="Times New Roman"/>
          <w:bCs/>
          <w:sz w:val="28"/>
          <w:szCs w:val="28"/>
          <w:lang w:val="kk-KZ" w:eastAsia="ru-RU"/>
        </w:rPr>
        <w:t xml:space="preserve"> </w:t>
      </w:r>
      <w:r w:rsidR="007453C4">
        <w:rPr>
          <w:rFonts w:ascii="Times New Roman" w:hAnsi="Times New Roman"/>
          <w:bCs/>
          <w:sz w:val="28"/>
          <w:szCs w:val="28"/>
          <w:lang w:val="kk-KZ" w:eastAsia="ru-RU"/>
        </w:rPr>
        <w:t>от</w:t>
      </w:r>
      <w:r w:rsidR="007453C4" w:rsidRPr="0074305E">
        <w:rPr>
          <w:rFonts w:ascii="Times New Roman" w:hAnsi="Times New Roman"/>
          <w:bCs/>
          <w:sz w:val="28"/>
          <w:szCs w:val="28"/>
          <w:lang w:val="kk-KZ" w:eastAsia="ru-RU"/>
        </w:rPr>
        <w:t xml:space="preserve"> </w:t>
      </w:r>
      <w:r w:rsidR="0074305E" w:rsidRPr="0074305E">
        <w:rPr>
          <w:rFonts w:ascii="Times New Roman" w:hAnsi="Times New Roman"/>
          <w:bCs/>
          <w:sz w:val="28"/>
          <w:szCs w:val="28"/>
          <w:lang w:val="kk-KZ" w:eastAsia="ru-RU"/>
        </w:rPr>
        <w:t xml:space="preserve">21 сентября 2020 </w:t>
      </w:r>
      <w:r w:rsidR="009C7097" w:rsidRPr="0074305E">
        <w:rPr>
          <w:rFonts w:ascii="Times New Roman" w:hAnsi="Times New Roman"/>
          <w:bCs/>
          <w:sz w:val="28"/>
          <w:szCs w:val="28"/>
          <w:lang w:val="kk-KZ" w:eastAsia="ru-RU"/>
        </w:rPr>
        <w:t>№230</w:t>
      </w:r>
      <w:r w:rsidR="009C7097">
        <w:rPr>
          <w:rFonts w:ascii="Times New Roman" w:hAnsi="Times New Roman"/>
          <w:bCs/>
          <w:sz w:val="28"/>
          <w:szCs w:val="28"/>
          <w:lang w:val="kk-KZ" w:eastAsia="ru-RU"/>
        </w:rPr>
        <w:t xml:space="preserve"> </w:t>
      </w:r>
      <w:r w:rsidR="0074305E" w:rsidRPr="0074305E">
        <w:rPr>
          <w:rFonts w:ascii="Times New Roman" w:hAnsi="Times New Roman"/>
          <w:bCs/>
          <w:sz w:val="28"/>
          <w:szCs w:val="28"/>
          <w:lang w:val="kk-KZ" w:eastAsia="ru-RU"/>
        </w:rPr>
        <w:t xml:space="preserve">года </w:t>
      </w:r>
      <w:r w:rsidR="00085E3A">
        <w:rPr>
          <w:rFonts w:ascii="Times New Roman" w:hAnsi="Times New Roman"/>
          <w:bCs/>
          <w:sz w:val="28"/>
          <w:szCs w:val="28"/>
          <w:lang w:val="kk-KZ" w:eastAsia="ru-RU"/>
        </w:rPr>
        <w:t>выплачено 106,1 тыс. тенге, переплачено</w:t>
      </w:r>
      <w:r w:rsidR="002D5E80">
        <w:rPr>
          <w:rFonts w:ascii="Times New Roman" w:hAnsi="Times New Roman"/>
          <w:bCs/>
          <w:sz w:val="28"/>
          <w:szCs w:val="28"/>
          <w:lang w:val="kk-KZ" w:eastAsia="ru-RU"/>
        </w:rPr>
        <w:t xml:space="preserve"> –</w:t>
      </w:r>
      <w:r w:rsidR="0074305E" w:rsidRPr="0074305E">
        <w:rPr>
          <w:rFonts w:ascii="Times New Roman" w:hAnsi="Times New Roman"/>
          <w:bCs/>
          <w:sz w:val="28"/>
          <w:szCs w:val="28"/>
          <w:lang w:val="kk-KZ" w:eastAsia="ru-RU"/>
        </w:rPr>
        <w:t xml:space="preserve"> 12,2 тыс. тенге. </w:t>
      </w:r>
    </w:p>
    <w:p w:rsidR="0074305E" w:rsidRDefault="00085E3A" w:rsidP="0074305E">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         Кроме того, у</w:t>
      </w:r>
      <w:r w:rsidRPr="0074305E">
        <w:rPr>
          <w:rFonts w:ascii="Times New Roman" w:hAnsi="Times New Roman"/>
          <w:bCs/>
          <w:sz w:val="28"/>
          <w:szCs w:val="28"/>
          <w:lang w:val="kk-KZ" w:eastAsia="ru-RU"/>
        </w:rPr>
        <w:t>становлено,</w:t>
      </w:r>
      <w:r>
        <w:rPr>
          <w:rFonts w:ascii="Times New Roman" w:hAnsi="Times New Roman"/>
          <w:bCs/>
          <w:sz w:val="28"/>
          <w:szCs w:val="28"/>
          <w:lang w:val="kk-KZ" w:eastAsia="ru-RU"/>
        </w:rPr>
        <w:t xml:space="preserve">что </w:t>
      </w:r>
      <w:r w:rsidRPr="0074305E">
        <w:rPr>
          <w:rFonts w:ascii="Times New Roman" w:hAnsi="Times New Roman"/>
          <w:bCs/>
          <w:sz w:val="28"/>
          <w:szCs w:val="28"/>
          <w:lang w:val="kk-KZ" w:eastAsia="ru-RU"/>
        </w:rPr>
        <w:t xml:space="preserve"> </w:t>
      </w:r>
      <w:r>
        <w:rPr>
          <w:rFonts w:ascii="Times New Roman" w:hAnsi="Times New Roman"/>
          <w:bCs/>
          <w:sz w:val="28"/>
          <w:szCs w:val="28"/>
          <w:lang w:val="kk-KZ" w:eastAsia="ru-RU"/>
        </w:rPr>
        <w:t>инспектору</w:t>
      </w:r>
      <w:r w:rsidR="0074305E" w:rsidRPr="0074305E">
        <w:rPr>
          <w:rFonts w:ascii="Times New Roman" w:hAnsi="Times New Roman"/>
          <w:bCs/>
          <w:sz w:val="28"/>
          <w:szCs w:val="28"/>
          <w:lang w:val="kk-KZ" w:eastAsia="ru-RU"/>
        </w:rPr>
        <w:t xml:space="preserve"> </w:t>
      </w:r>
      <w:r>
        <w:rPr>
          <w:rFonts w:ascii="Times New Roman" w:hAnsi="Times New Roman"/>
          <w:bCs/>
          <w:sz w:val="28"/>
          <w:szCs w:val="28"/>
          <w:lang w:val="kk-KZ" w:eastAsia="ru-RU"/>
        </w:rPr>
        <w:t>учреждения</w:t>
      </w:r>
      <w:r w:rsidR="0074305E" w:rsidRPr="0074305E">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Мамыру </w:t>
      </w:r>
      <w:r w:rsidR="0074305E" w:rsidRPr="0074305E">
        <w:rPr>
          <w:rFonts w:ascii="Times New Roman" w:hAnsi="Times New Roman"/>
          <w:bCs/>
          <w:sz w:val="28"/>
          <w:szCs w:val="28"/>
          <w:lang w:val="kk-KZ" w:eastAsia="ru-RU"/>
        </w:rPr>
        <w:t xml:space="preserve">А. </w:t>
      </w:r>
      <w:r>
        <w:rPr>
          <w:rFonts w:ascii="Times New Roman" w:hAnsi="Times New Roman"/>
          <w:bCs/>
          <w:sz w:val="28"/>
          <w:szCs w:val="28"/>
          <w:lang w:val="kk-KZ" w:eastAsia="ru-RU"/>
        </w:rPr>
        <w:t>на основании счета к оплате от</w:t>
      </w:r>
      <w:r w:rsidR="0074305E" w:rsidRPr="0074305E">
        <w:rPr>
          <w:rFonts w:ascii="Times New Roman" w:hAnsi="Times New Roman"/>
          <w:bCs/>
          <w:sz w:val="28"/>
          <w:szCs w:val="28"/>
          <w:lang w:val="kk-KZ" w:eastAsia="ru-RU"/>
        </w:rPr>
        <w:t xml:space="preserve"> 21 августа 2020 года </w:t>
      </w:r>
      <w:r w:rsidR="009C7097" w:rsidRPr="0074305E">
        <w:rPr>
          <w:rFonts w:ascii="Times New Roman" w:hAnsi="Times New Roman"/>
          <w:bCs/>
          <w:sz w:val="28"/>
          <w:szCs w:val="28"/>
          <w:lang w:val="kk-KZ" w:eastAsia="ru-RU"/>
        </w:rPr>
        <w:t xml:space="preserve">№197 </w:t>
      </w:r>
      <w:r w:rsidR="00247A01">
        <w:rPr>
          <w:rFonts w:ascii="Times New Roman" w:hAnsi="Times New Roman"/>
          <w:bCs/>
          <w:sz w:val="28"/>
          <w:szCs w:val="28"/>
          <w:lang w:val="kk-KZ" w:eastAsia="ru-RU"/>
        </w:rPr>
        <w:t>выдано 67,4 тыс. тенге, переплата составили –</w:t>
      </w:r>
      <w:r>
        <w:rPr>
          <w:rFonts w:ascii="Times New Roman" w:hAnsi="Times New Roman"/>
          <w:bCs/>
          <w:sz w:val="28"/>
          <w:szCs w:val="28"/>
          <w:lang w:val="kk-KZ" w:eastAsia="ru-RU"/>
        </w:rPr>
        <w:t xml:space="preserve"> 3,2 тыс. тенге. Всего переплата составила</w:t>
      </w:r>
      <w:r w:rsidR="0074305E" w:rsidRPr="0074305E">
        <w:rPr>
          <w:rFonts w:ascii="Times New Roman" w:hAnsi="Times New Roman"/>
          <w:bCs/>
          <w:sz w:val="28"/>
          <w:szCs w:val="28"/>
          <w:lang w:val="kk-KZ" w:eastAsia="ru-RU"/>
        </w:rPr>
        <w:t xml:space="preserve"> 15,4 тыс. тенге.</w:t>
      </w:r>
    </w:p>
    <w:p w:rsidR="0074305E" w:rsidRDefault="0074305E" w:rsidP="00765F9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74305E">
        <w:rPr>
          <w:rFonts w:ascii="Times New Roman" w:hAnsi="Times New Roman"/>
          <w:bCs/>
          <w:i/>
          <w:sz w:val="28"/>
          <w:szCs w:val="28"/>
          <w:lang w:val="kk-KZ" w:eastAsia="ru-RU"/>
        </w:rPr>
        <w:t>При этом</w:t>
      </w:r>
      <w:r w:rsidR="00085E3A">
        <w:rPr>
          <w:rFonts w:ascii="Times New Roman" w:hAnsi="Times New Roman"/>
          <w:bCs/>
          <w:i/>
          <w:sz w:val="28"/>
          <w:szCs w:val="28"/>
          <w:lang w:val="kk-KZ" w:eastAsia="ru-RU"/>
        </w:rPr>
        <w:t>,</w:t>
      </w:r>
      <w:r w:rsidRPr="0074305E">
        <w:rPr>
          <w:rFonts w:ascii="Times New Roman" w:hAnsi="Times New Roman"/>
          <w:bCs/>
          <w:i/>
          <w:sz w:val="28"/>
          <w:szCs w:val="28"/>
          <w:lang w:val="kk-KZ" w:eastAsia="ru-RU"/>
        </w:rPr>
        <w:t xml:space="preserve"> </w:t>
      </w:r>
      <w:r w:rsidR="00085E3A" w:rsidRPr="0074305E">
        <w:rPr>
          <w:rFonts w:ascii="Times New Roman" w:hAnsi="Times New Roman"/>
          <w:bCs/>
          <w:i/>
          <w:sz w:val="28"/>
          <w:szCs w:val="28"/>
          <w:lang w:val="kk-KZ" w:eastAsia="ru-RU"/>
        </w:rPr>
        <w:t xml:space="preserve">не соблюдены </w:t>
      </w:r>
      <w:r w:rsidRPr="0074305E">
        <w:rPr>
          <w:rFonts w:ascii="Times New Roman" w:hAnsi="Times New Roman"/>
          <w:bCs/>
          <w:i/>
          <w:sz w:val="28"/>
          <w:szCs w:val="28"/>
          <w:lang w:val="kk-KZ" w:eastAsia="ru-RU"/>
        </w:rPr>
        <w:t>требования пункта 1 статьи 103 Трудового кодекса ЗРК от 23 ноября 2015 года №414-V.</w:t>
      </w:r>
      <w:r w:rsidR="00085E3A">
        <w:rPr>
          <w:rFonts w:ascii="Times New Roman" w:hAnsi="Times New Roman"/>
          <w:bCs/>
          <w:i/>
          <w:sz w:val="28"/>
          <w:szCs w:val="28"/>
          <w:lang w:val="kk-KZ" w:eastAsia="ru-RU"/>
        </w:rPr>
        <w:t xml:space="preserve"> </w:t>
      </w:r>
    </w:p>
    <w:p w:rsidR="0074305E" w:rsidRDefault="00BA0251" w:rsidP="00765F9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i/>
          <w:sz w:val="28"/>
          <w:szCs w:val="28"/>
          <w:lang w:val="kk-KZ" w:eastAsia="ru-RU"/>
        </w:rPr>
        <w:lastRenderedPageBreak/>
        <w:t xml:space="preserve">        </w:t>
      </w:r>
      <w:r w:rsidRPr="00BA0251">
        <w:rPr>
          <w:rFonts w:ascii="Times New Roman" w:hAnsi="Times New Roman"/>
          <w:sz w:val="28"/>
          <w:szCs w:val="28"/>
          <w:lang w:val="kk-KZ"/>
        </w:rPr>
        <w:t xml:space="preserve">    </w:t>
      </w:r>
      <w:r w:rsidR="00F0699C" w:rsidRPr="00F0699C">
        <w:rPr>
          <w:rFonts w:ascii="Times New Roman" w:hAnsi="Times New Roman"/>
          <w:b/>
          <w:bCs/>
          <w:sz w:val="28"/>
          <w:szCs w:val="28"/>
          <w:lang w:val="kk-KZ" w:eastAsia="ru-RU"/>
        </w:rPr>
        <w:t xml:space="preserve">4. </w:t>
      </w:r>
      <w:r w:rsidR="0074305E" w:rsidRPr="0074305E">
        <w:rPr>
          <w:rFonts w:ascii="Times New Roman" w:hAnsi="Times New Roman"/>
          <w:b/>
          <w:bCs/>
          <w:sz w:val="28"/>
          <w:szCs w:val="28"/>
          <w:lang w:val="kk-KZ" w:eastAsia="ru-RU"/>
        </w:rPr>
        <w:t>По коммунальному г</w:t>
      </w:r>
      <w:r w:rsidR="0074305E">
        <w:rPr>
          <w:rFonts w:ascii="Times New Roman" w:hAnsi="Times New Roman"/>
          <w:b/>
          <w:bCs/>
          <w:sz w:val="28"/>
          <w:szCs w:val="28"/>
          <w:lang w:val="kk-KZ" w:eastAsia="ru-RU"/>
        </w:rPr>
        <w:t>осударственному учреждению «</w:t>
      </w:r>
      <w:r w:rsidR="0074305E" w:rsidRPr="0074305E">
        <w:rPr>
          <w:rFonts w:ascii="Times New Roman" w:hAnsi="Times New Roman"/>
          <w:b/>
          <w:bCs/>
          <w:sz w:val="28"/>
          <w:szCs w:val="28"/>
          <w:lang w:val="kk-KZ" w:eastAsia="ru-RU"/>
        </w:rPr>
        <w:t>Молодежный ресурсный центр</w:t>
      </w:r>
      <w:r w:rsidR="0074305E">
        <w:rPr>
          <w:rFonts w:ascii="Times New Roman" w:hAnsi="Times New Roman"/>
          <w:b/>
          <w:bCs/>
          <w:sz w:val="28"/>
          <w:szCs w:val="28"/>
          <w:lang w:val="kk-KZ" w:eastAsia="ru-RU"/>
        </w:rPr>
        <w:t>»</w:t>
      </w:r>
      <w:r w:rsidR="00085E3A">
        <w:rPr>
          <w:rFonts w:ascii="Times New Roman" w:hAnsi="Times New Roman"/>
          <w:b/>
          <w:bCs/>
          <w:sz w:val="28"/>
          <w:szCs w:val="28"/>
          <w:lang w:val="kk-KZ" w:eastAsia="ru-RU"/>
        </w:rPr>
        <w:t xml:space="preserve"> О</w:t>
      </w:r>
      <w:r w:rsidR="0074305E" w:rsidRPr="0074305E">
        <w:rPr>
          <w:rFonts w:ascii="Times New Roman" w:hAnsi="Times New Roman"/>
          <w:b/>
          <w:bCs/>
          <w:sz w:val="28"/>
          <w:szCs w:val="28"/>
          <w:lang w:val="kk-KZ" w:eastAsia="ru-RU"/>
        </w:rPr>
        <w:t xml:space="preserve">тдела внутренней политики Казыгуртского района </w:t>
      </w:r>
      <w:r w:rsidR="00085E3A">
        <w:rPr>
          <w:rFonts w:ascii="Times New Roman" w:hAnsi="Times New Roman"/>
          <w:b/>
          <w:bCs/>
          <w:sz w:val="28"/>
          <w:szCs w:val="28"/>
          <w:lang w:val="kk-KZ" w:eastAsia="ru-RU"/>
        </w:rPr>
        <w:t>финансовые нарушения допущены</w:t>
      </w:r>
      <w:r w:rsidR="0074305E" w:rsidRPr="0074305E">
        <w:rPr>
          <w:rFonts w:ascii="Times New Roman" w:hAnsi="Times New Roman"/>
          <w:b/>
          <w:bCs/>
          <w:sz w:val="28"/>
          <w:szCs w:val="28"/>
          <w:lang w:val="kk-KZ" w:eastAsia="ru-RU"/>
        </w:rPr>
        <w:t xml:space="preserve"> на сумму 24,2 тыс. тенге.</w:t>
      </w:r>
    </w:p>
    <w:p w:rsidR="0074305E" w:rsidRDefault="00765F9D" w:rsidP="004C471D">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00C868F6">
        <w:rPr>
          <w:rFonts w:ascii="Times New Roman" w:hAnsi="Times New Roman"/>
          <w:bCs/>
          <w:sz w:val="28"/>
          <w:szCs w:val="28"/>
          <w:lang w:val="kk-KZ" w:eastAsia="ru-RU"/>
        </w:rPr>
        <w:t xml:space="preserve">1. </w:t>
      </w:r>
      <w:r w:rsidR="0074305E" w:rsidRPr="0074305E">
        <w:rPr>
          <w:rFonts w:ascii="Times New Roman" w:hAnsi="Times New Roman"/>
          <w:bCs/>
          <w:sz w:val="28"/>
          <w:szCs w:val="28"/>
          <w:lang w:val="kk-KZ" w:eastAsia="ru-RU"/>
        </w:rPr>
        <w:t xml:space="preserve">Приказом директора учреждения от 13 декабря 2021 года №30 </w:t>
      </w:r>
      <w:r w:rsidR="00085E3A" w:rsidRPr="0074305E">
        <w:rPr>
          <w:rFonts w:ascii="Times New Roman" w:hAnsi="Times New Roman"/>
          <w:bCs/>
          <w:sz w:val="28"/>
          <w:szCs w:val="28"/>
          <w:lang w:val="kk-KZ" w:eastAsia="ru-RU"/>
        </w:rPr>
        <w:t>для участия в форуме</w:t>
      </w:r>
      <w:r w:rsidR="00247A01">
        <w:rPr>
          <w:rFonts w:ascii="Times New Roman" w:hAnsi="Times New Roman"/>
          <w:bCs/>
          <w:sz w:val="28"/>
          <w:szCs w:val="28"/>
          <w:lang w:val="kk-KZ" w:eastAsia="ru-RU"/>
        </w:rPr>
        <w:t xml:space="preserve"> в городе</w:t>
      </w:r>
      <w:r w:rsidR="00085E3A" w:rsidRPr="0074305E">
        <w:rPr>
          <w:rFonts w:ascii="Times New Roman" w:hAnsi="Times New Roman"/>
          <w:bCs/>
          <w:sz w:val="28"/>
          <w:szCs w:val="28"/>
          <w:lang w:val="kk-KZ" w:eastAsia="ru-RU"/>
        </w:rPr>
        <w:t xml:space="preserve"> </w:t>
      </w:r>
      <w:r w:rsidR="0074305E" w:rsidRPr="0074305E">
        <w:rPr>
          <w:rFonts w:ascii="Times New Roman" w:hAnsi="Times New Roman"/>
          <w:bCs/>
          <w:sz w:val="28"/>
          <w:szCs w:val="28"/>
          <w:lang w:val="kk-KZ" w:eastAsia="ru-RU"/>
        </w:rPr>
        <w:t xml:space="preserve"> Туркестан</w:t>
      </w:r>
      <w:r w:rsidR="00247A01">
        <w:rPr>
          <w:rFonts w:ascii="Times New Roman" w:hAnsi="Times New Roman"/>
          <w:bCs/>
          <w:sz w:val="28"/>
          <w:szCs w:val="28"/>
          <w:lang w:val="kk-KZ" w:eastAsia="ru-RU"/>
        </w:rPr>
        <w:t>е</w:t>
      </w:r>
      <w:r w:rsidR="0074305E" w:rsidRPr="0074305E">
        <w:rPr>
          <w:rFonts w:ascii="Times New Roman" w:hAnsi="Times New Roman"/>
          <w:bCs/>
          <w:sz w:val="28"/>
          <w:szCs w:val="28"/>
          <w:lang w:val="kk-KZ" w:eastAsia="ru-RU"/>
        </w:rPr>
        <w:t xml:space="preserve"> </w:t>
      </w:r>
      <w:r w:rsidR="0074305E" w:rsidRPr="00247A01">
        <w:rPr>
          <w:rFonts w:ascii="Times New Roman" w:hAnsi="Times New Roman"/>
          <w:bCs/>
          <w:sz w:val="28"/>
          <w:szCs w:val="28"/>
          <w:lang w:val="kk-KZ" w:eastAsia="ru-RU"/>
        </w:rPr>
        <w:t>Ырсалы П.</w:t>
      </w:r>
      <w:r w:rsidR="00247A01">
        <w:rPr>
          <w:rFonts w:ascii="Times New Roman" w:hAnsi="Times New Roman"/>
          <w:bCs/>
          <w:sz w:val="28"/>
          <w:szCs w:val="28"/>
          <w:lang w:val="kk-KZ" w:eastAsia="ru-RU"/>
        </w:rPr>
        <w:t xml:space="preserve"> </w:t>
      </w:r>
      <w:r w:rsidR="0074305E" w:rsidRPr="0074305E">
        <w:rPr>
          <w:rFonts w:ascii="Times New Roman" w:hAnsi="Times New Roman"/>
          <w:bCs/>
          <w:sz w:val="28"/>
          <w:szCs w:val="28"/>
          <w:lang w:val="kk-KZ" w:eastAsia="ru-RU"/>
        </w:rPr>
        <w:t>был направлен в командировку</w:t>
      </w:r>
      <w:r w:rsidR="00247A01">
        <w:rPr>
          <w:rFonts w:ascii="Times New Roman" w:hAnsi="Times New Roman"/>
          <w:bCs/>
          <w:sz w:val="28"/>
          <w:szCs w:val="28"/>
          <w:lang w:val="kk-KZ" w:eastAsia="ru-RU"/>
        </w:rPr>
        <w:t xml:space="preserve"> сроком </w:t>
      </w:r>
      <w:r w:rsidR="0074305E" w:rsidRPr="0074305E">
        <w:rPr>
          <w:rFonts w:ascii="Times New Roman" w:hAnsi="Times New Roman"/>
          <w:bCs/>
          <w:sz w:val="28"/>
          <w:szCs w:val="28"/>
          <w:lang w:val="kk-KZ" w:eastAsia="ru-RU"/>
        </w:rPr>
        <w:t xml:space="preserve"> на 2 дня. Установлено, что</w:t>
      </w:r>
      <w:r w:rsidR="00D64A4B">
        <w:rPr>
          <w:rFonts w:ascii="Times New Roman" w:hAnsi="Times New Roman"/>
          <w:bCs/>
          <w:sz w:val="28"/>
          <w:szCs w:val="28"/>
          <w:lang w:val="kk-KZ" w:eastAsia="ru-RU"/>
        </w:rPr>
        <w:t xml:space="preserve"> за </w:t>
      </w:r>
      <w:r w:rsidR="0074305E" w:rsidRPr="0074305E">
        <w:rPr>
          <w:rFonts w:ascii="Times New Roman" w:hAnsi="Times New Roman"/>
          <w:bCs/>
          <w:sz w:val="28"/>
          <w:szCs w:val="28"/>
          <w:lang w:val="kk-KZ" w:eastAsia="ru-RU"/>
        </w:rPr>
        <w:t xml:space="preserve"> </w:t>
      </w:r>
      <w:r w:rsidR="00D64A4B" w:rsidRPr="0074305E">
        <w:rPr>
          <w:rFonts w:ascii="Times New Roman" w:hAnsi="Times New Roman"/>
          <w:bCs/>
          <w:sz w:val="28"/>
          <w:szCs w:val="28"/>
          <w:lang w:val="kk-KZ" w:eastAsia="ru-RU"/>
        </w:rPr>
        <w:t xml:space="preserve">один день </w:t>
      </w:r>
      <w:r w:rsidR="00D64A4B">
        <w:rPr>
          <w:rFonts w:ascii="Times New Roman" w:hAnsi="Times New Roman"/>
          <w:bCs/>
          <w:sz w:val="28"/>
          <w:szCs w:val="28"/>
          <w:lang w:val="kk-KZ" w:eastAsia="ru-RU"/>
        </w:rPr>
        <w:t>аренды</w:t>
      </w:r>
      <w:r w:rsidR="0074305E" w:rsidRPr="0074305E">
        <w:rPr>
          <w:rFonts w:ascii="Times New Roman" w:hAnsi="Times New Roman"/>
          <w:bCs/>
          <w:sz w:val="28"/>
          <w:szCs w:val="28"/>
          <w:lang w:val="kk-KZ" w:eastAsia="ru-RU"/>
        </w:rPr>
        <w:t xml:space="preserve"> жилого помещения </w:t>
      </w:r>
      <w:r w:rsidR="00D64A4B">
        <w:rPr>
          <w:rFonts w:ascii="Times New Roman" w:hAnsi="Times New Roman"/>
          <w:bCs/>
          <w:sz w:val="28"/>
          <w:szCs w:val="28"/>
          <w:lang w:val="kk-KZ" w:eastAsia="ru-RU"/>
        </w:rPr>
        <w:t xml:space="preserve"> была выплачено 29622 тенге, тем самым переплата сост</w:t>
      </w:r>
      <w:r w:rsidR="00642524">
        <w:rPr>
          <w:rFonts w:ascii="Times New Roman" w:hAnsi="Times New Roman"/>
          <w:bCs/>
          <w:sz w:val="28"/>
          <w:szCs w:val="28"/>
          <w:lang w:val="kk-KZ" w:eastAsia="ru-RU"/>
        </w:rPr>
        <w:t>а</w:t>
      </w:r>
      <w:r w:rsidR="00D64A4B">
        <w:rPr>
          <w:rFonts w:ascii="Times New Roman" w:hAnsi="Times New Roman"/>
          <w:bCs/>
          <w:sz w:val="28"/>
          <w:szCs w:val="28"/>
          <w:lang w:val="kk-KZ" w:eastAsia="ru-RU"/>
        </w:rPr>
        <w:t xml:space="preserve">вила </w:t>
      </w:r>
      <w:r w:rsidR="0074305E" w:rsidRPr="0074305E">
        <w:rPr>
          <w:rFonts w:ascii="Times New Roman" w:hAnsi="Times New Roman"/>
          <w:bCs/>
          <w:sz w:val="28"/>
          <w:szCs w:val="28"/>
          <w:lang w:val="kk-KZ" w:eastAsia="ru-RU"/>
        </w:rPr>
        <w:t xml:space="preserve"> 9203 тенге</w:t>
      </w:r>
      <w:r w:rsidR="00D64A4B">
        <w:rPr>
          <w:rFonts w:ascii="Times New Roman" w:hAnsi="Times New Roman"/>
          <w:bCs/>
          <w:sz w:val="28"/>
          <w:szCs w:val="28"/>
          <w:lang w:val="kk-KZ" w:eastAsia="ru-RU"/>
        </w:rPr>
        <w:t xml:space="preserve"> </w:t>
      </w:r>
      <w:r w:rsidR="0074305E" w:rsidRPr="0074305E">
        <w:rPr>
          <w:rFonts w:ascii="Times New Roman" w:hAnsi="Times New Roman"/>
          <w:bCs/>
          <w:sz w:val="28"/>
          <w:szCs w:val="28"/>
          <w:lang w:val="kk-KZ" w:eastAsia="ru-RU"/>
        </w:rPr>
        <w:t>.</w:t>
      </w:r>
    </w:p>
    <w:p w:rsidR="00642524" w:rsidRDefault="00765F9D" w:rsidP="00642524">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i/>
          <w:sz w:val="28"/>
          <w:szCs w:val="28"/>
          <w:lang w:val="kk-KZ" w:eastAsia="ru-RU"/>
        </w:rPr>
        <w:t xml:space="preserve">          </w:t>
      </w:r>
      <w:r w:rsidR="0074305E" w:rsidRPr="0074305E">
        <w:rPr>
          <w:rFonts w:ascii="Times New Roman" w:hAnsi="Times New Roman"/>
          <w:bCs/>
          <w:i/>
          <w:sz w:val="28"/>
          <w:szCs w:val="28"/>
          <w:lang w:val="kk-KZ" w:eastAsia="ru-RU"/>
        </w:rPr>
        <w:t>При этом,</w:t>
      </w:r>
      <w:r w:rsidR="00642524">
        <w:rPr>
          <w:rFonts w:ascii="Times New Roman" w:hAnsi="Times New Roman"/>
          <w:bCs/>
          <w:i/>
          <w:sz w:val="28"/>
          <w:szCs w:val="28"/>
          <w:lang w:val="kk-KZ" w:eastAsia="ru-RU"/>
        </w:rPr>
        <w:t xml:space="preserve"> не соблюдены требования</w:t>
      </w:r>
      <w:r w:rsidR="0074305E" w:rsidRPr="0074305E">
        <w:rPr>
          <w:rFonts w:ascii="Times New Roman" w:hAnsi="Times New Roman"/>
          <w:bCs/>
          <w:i/>
          <w:sz w:val="28"/>
          <w:szCs w:val="28"/>
          <w:lang w:val="kk-KZ" w:eastAsia="ru-RU"/>
        </w:rPr>
        <w:t xml:space="preserve"> Постановлени</w:t>
      </w:r>
      <w:r w:rsidR="00642524">
        <w:rPr>
          <w:rFonts w:ascii="Times New Roman" w:hAnsi="Times New Roman"/>
          <w:bCs/>
          <w:i/>
          <w:sz w:val="28"/>
          <w:szCs w:val="28"/>
          <w:lang w:val="kk-KZ" w:eastAsia="ru-RU"/>
        </w:rPr>
        <w:t>я</w:t>
      </w:r>
      <w:r w:rsidR="0074305E" w:rsidRPr="0074305E">
        <w:rPr>
          <w:rFonts w:ascii="Times New Roman" w:hAnsi="Times New Roman"/>
          <w:bCs/>
          <w:i/>
          <w:sz w:val="28"/>
          <w:szCs w:val="28"/>
          <w:lang w:val="kk-KZ" w:eastAsia="ru-RU"/>
        </w:rPr>
        <w:t xml:space="preserve"> Правительства Республики Казахстан от 22 сентября 2000 года № 1428 "</w:t>
      </w:r>
      <w:r w:rsidR="00515006" w:rsidRPr="00515006">
        <w:rPr>
          <w:rFonts w:ascii="Times New Roman" w:hAnsi="Times New Roman"/>
          <w:bCs/>
          <w:i/>
          <w:sz w:val="28"/>
          <w:szCs w:val="28"/>
          <w:lang w:val="kk-KZ" w:eastAsia="ru-RU"/>
        </w:rPr>
        <w:t>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rsidR="0074305E" w:rsidRPr="0074305E">
        <w:rPr>
          <w:rFonts w:ascii="Times New Roman" w:hAnsi="Times New Roman"/>
          <w:bCs/>
          <w:i/>
          <w:sz w:val="28"/>
          <w:szCs w:val="28"/>
          <w:lang w:val="kk-KZ" w:eastAsia="ru-RU"/>
        </w:rPr>
        <w:t>" и</w:t>
      </w:r>
      <w:r w:rsidR="00642524">
        <w:rPr>
          <w:rFonts w:ascii="Times New Roman" w:hAnsi="Times New Roman"/>
          <w:bCs/>
          <w:i/>
          <w:sz w:val="28"/>
          <w:szCs w:val="28"/>
          <w:lang w:val="kk-KZ" w:eastAsia="ru-RU"/>
        </w:rPr>
        <w:t xml:space="preserve">  </w:t>
      </w:r>
      <w:r w:rsidR="0074305E" w:rsidRPr="0074305E">
        <w:rPr>
          <w:rFonts w:ascii="Times New Roman" w:hAnsi="Times New Roman"/>
          <w:bCs/>
          <w:i/>
          <w:sz w:val="28"/>
          <w:szCs w:val="28"/>
          <w:lang w:val="kk-KZ" w:eastAsia="ru-RU"/>
        </w:rPr>
        <w:t xml:space="preserve"> </w:t>
      </w:r>
      <w:r w:rsidR="00642524" w:rsidRPr="0074305E">
        <w:rPr>
          <w:rFonts w:ascii="Times New Roman" w:hAnsi="Times New Roman"/>
          <w:bCs/>
          <w:i/>
          <w:sz w:val="28"/>
          <w:szCs w:val="28"/>
          <w:lang w:val="kk-KZ" w:eastAsia="ru-RU"/>
        </w:rPr>
        <w:t>подпункта 2 статьи 3</w:t>
      </w:r>
      <w:r w:rsidR="00642524">
        <w:rPr>
          <w:rFonts w:ascii="Times New Roman" w:hAnsi="Times New Roman"/>
          <w:bCs/>
          <w:i/>
          <w:sz w:val="28"/>
          <w:szCs w:val="28"/>
          <w:lang w:val="kk-KZ" w:eastAsia="ru-RU"/>
        </w:rPr>
        <w:t xml:space="preserve"> </w:t>
      </w:r>
      <w:r w:rsidR="00642524" w:rsidRPr="0074305E">
        <w:rPr>
          <w:rFonts w:ascii="Times New Roman" w:hAnsi="Times New Roman"/>
          <w:bCs/>
          <w:i/>
          <w:sz w:val="28"/>
          <w:szCs w:val="28"/>
          <w:lang w:val="kk-KZ" w:eastAsia="ru-RU"/>
        </w:rPr>
        <w:t>Постановления от 11 мая 2018 года № 256</w:t>
      </w:r>
      <w:r w:rsidR="00642524">
        <w:rPr>
          <w:rFonts w:ascii="Times New Roman" w:hAnsi="Times New Roman"/>
          <w:bCs/>
          <w:i/>
          <w:sz w:val="28"/>
          <w:szCs w:val="28"/>
          <w:lang w:val="kk-KZ" w:eastAsia="ru-RU"/>
        </w:rPr>
        <w:t xml:space="preserve"> </w:t>
      </w:r>
      <w:r w:rsidR="0074305E" w:rsidRPr="0074305E">
        <w:rPr>
          <w:rFonts w:ascii="Times New Roman" w:hAnsi="Times New Roman"/>
          <w:bCs/>
          <w:i/>
          <w:sz w:val="28"/>
          <w:szCs w:val="28"/>
          <w:lang w:val="kk-KZ" w:eastAsia="ru-RU"/>
        </w:rPr>
        <w:t>"Об утверждении Правил возмещения расходов на служебные командировки за счет бюджетных средств, в том числе в иностранные государства".</w:t>
      </w:r>
      <w:r w:rsidR="00515006">
        <w:rPr>
          <w:rFonts w:ascii="Times New Roman" w:hAnsi="Times New Roman"/>
          <w:bCs/>
          <w:i/>
          <w:sz w:val="28"/>
          <w:szCs w:val="28"/>
          <w:lang w:val="kk-KZ" w:eastAsia="ru-RU"/>
        </w:rPr>
        <w:t xml:space="preserve"> </w:t>
      </w:r>
    </w:p>
    <w:p w:rsidR="009E50E3" w:rsidRDefault="00642524" w:rsidP="009E50E3">
      <w:pPr>
        <w:keepLines/>
        <w:widowControl w:val="0"/>
        <w:pBdr>
          <w:bottom w:val="single" w:sz="4" w:space="30" w:color="FFFFFF"/>
        </w:pBdr>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642524">
        <w:rPr>
          <w:rFonts w:ascii="Times New Roman" w:hAnsi="Times New Roman"/>
          <w:bCs/>
          <w:sz w:val="28"/>
          <w:szCs w:val="28"/>
          <w:lang w:val="kk-KZ" w:eastAsia="ru-RU"/>
        </w:rPr>
        <w:t>2.Как было установлено</w:t>
      </w:r>
      <w:r w:rsidR="0074305E" w:rsidRPr="00642524">
        <w:rPr>
          <w:rFonts w:ascii="Times New Roman" w:hAnsi="Times New Roman"/>
          <w:bCs/>
          <w:sz w:val="28"/>
          <w:szCs w:val="28"/>
          <w:lang w:val="kk-KZ" w:eastAsia="ru-RU"/>
        </w:rPr>
        <w:t xml:space="preserve">, что </w:t>
      </w:r>
      <w:r w:rsidRPr="00642524">
        <w:rPr>
          <w:rFonts w:ascii="Times New Roman" w:hAnsi="Times New Roman"/>
          <w:bCs/>
          <w:sz w:val="28"/>
          <w:szCs w:val="28"/>
          <w:lang w:val="kk-KZ" w:eastAsia="ru-RU"/>
        </w:rPr>
        <w:t>бухгалтеру</w:t>
      </w:r>
      <w:r w:rsidR="0074305E" w:rsidRPr="00642524">
        <w:rPr>
          <w:rFonts w:ascii="Times New Roman" w:hAnsi="Times New Roman"/>
          <w:bCs/>
          <w:sz w:val="28"/>
          <w:szCs w:val="28"/>
          <w:lang w:val="kk-KZ" w:eastAsia="ru-RU"/>
        </w:rPr>
        <w:t xml:space="preserve"> учреждения Калымбетову А.</w:t>
      </w:r>
      <w:r w:rsidRPr="00642524">
        <w:rPr>
          <w:rFonts w:ascii="Times New Roman" w:hAnsi="Times New Roman"/>
          <w:bCs/>
          <w:sz w:val="28"/>
          <w:szCs w:val="28"/>
          <w:lang w:val="kk-KZ" w:eastAsia="ru-RU"/>
        </w:rPr>
        <w:t xml:space="preserve"> </w:t>
      </w:r>
      <w:r w:rsidR="0074305E" w:rsidRPr="00642524">
        <w:rPr>
          <w:rFonts w:ascii="Times New Roman" w:hAnsi="Times New Roman"/>
          <w:bCs/>
          <w:sz w:val="28"/>
          <w:szCs w:val="28"/>
          <w:lang w:val="kk-KZ" w:eastAsia="ru-RU"/>
        </w:rPr>
        <w:t xml:space="preserve"> </w:t>
      </w:r>
      <w:r w:rsidRPr="00642524">
        <w:rPr>
          <w:rFonts w:ascii="Times New Roman" w:hAnsi="Times New Roman"/>
          <w:bCs/>
          <w:sz w:val="28"/>
          <w:szCs w:val="28"/>
          <w:lang w:val="kk-KZ" w:eastAsia="ru-RU"/>
        </w:rPr>
        <w:t xml:space="preserve">по счету к оплате №46 от 16 марта 2022 года </w:t>
      </w:r>
      <w:r w:rsidR="0074305E" w:rsidRPr="00642524">
        <w:rPr>
          <w:rFonts w:ascii="Times New Roman" w:hAnsi="Times New Roman"/>
          <w:bCs/>
          <w:sz w:val="28"/>
          <w:szCs w:val="28"/>
          <w:lang w:val="kk-KZ" w:eastAsia="ru-RU"/>
        </w:rPr>
        <w:t xml:space="preserve">выплачено 16 482 тенге, </w:t>
      </w:r>
      <w:r w:rsidRPr="00642524">
        <w:rPr>
          <w:rFonts w:ascii="Times New Roman" w:hAnsi="Times New Roman"/>
          <w:bCs/>
          <w:sz w:val="28"/>
          <w:szCs w:val="28"/>
          <w:lang w:val="kk-KZ" w:eastAsia="ru-RU"/>
        </w:rPr>
        <w:t xml:space="preserve">по счету к оплате №48 от 16 марта 2022 года –  </w:t>
      </w:r>
      <w:r w:rsidR="0074305E" w:rsidRPr="00642524">
        <w:rPr>
          <w:rFonts w:ascii="Times New Roman" w:hAnsi="Times New Roman"/>
          <w:bCs/>
          <w:sz w:val="28"/>
          <w:szCs w:val="28"/>
          <w:lang w:val="kk-KZ" w:eastAsia="ru-RU"/>
        </w:rPr>
        <w:t xml:space="preserve">96 877 тенге, </w:t>
      </w:r>
      <w:r>
        <w:rPr>
          <w:rFonts w:ascii="Times New Roman" w:hAnsi="Times New Roman"/>
          <w:bCs/>
          <w:sz w:val="28"/>
          <w:szCs w:val="28"/>
          <w:lang w:val="kk-KZ" w:eastAsia="ru-RU"/>
        </w:rPr>
        <w:t>по счету к оплате</w:t>
      </w:r>
      <w:r w:rsidRPr="00642524">
        <w:rPr>
          <w:rFonts w:ascii="Times New Roman" w:hAnsi="Times New Roman"/>
          <w:bCs/>
          <w:sz w:val="28"/>
          <w:szCs w:val="28"/>
          <w:lang w:val="kk-KZ" w:eastAsia="ru-RU"/>
        </w:rPr>
        <w:t xml:space="preserve"> №62 от 16 марта 2022 года</w:t>
      </w:r>
      <w:r>
        <w:rPr>
          <w:rFonts w:ascii="Times New Roman" w:hAnsi="Times New Roman"/>
          <w:bCs/>
          <w:sz w:val="28"/>
          <w:szCs w:val="28"/>
          <w:lang w:val="kk-KZ" w:eastAsia="ru-RU"/>
        </w:rPr>
        <w:t xml:space="preserve"> – </w:t>
      </w:r>
      <w:r w:rsidRPr="00642524">
        <w:rPr>
          <w:rFonts w:ascii="Times New Roman" w:hAnsi="Times New Roman"/>
          <w:bCs/>
          <w:sz w:val="28"/>
          <w:szCs w:val="28"/>
          <w:lang w:val="kk-KZ" w:eastAsia="ru-RU"/>
        </w:rPr>
        <w:t xml:space="preserve"> </w:t>
      </w:r>
      <w:r w:rsidR="0074305E" w:rsidRPr="00642524">
        <w:rPr>
          <w:rFonts w:ascii="Times New Roman" w:hAnsi="Times New Roman"/>
          <w:bCs/>
          <w:sz w:val="28"/>
          <w:szCs w:val="28"/>
          <w:lang w:val="kk-KZ" w:eastAsia="ru-RU"/>
        </w:rPr>
        <w:t>60 000 тенге</w:t>
      </w:r>
      <w:r>
        <w:rPr>
          <w:rFonts w:ascii="Times New Roman" w:hAnsi="Times New Roman"/>
          <w:bCs/>
          <w:sz w:val="28"/>
          <w:szCs w:val="28"/>
          <w:lang w:val="kk-KZ" w:eastAsia="ru-RU"/>
        </w:rPr>
        <w:t>,</w:t>
      </w:r>
      <w:r w:rsidR="0074305E" w:rsidRPr="00642524">
        <w:rPr>
          <w:rFonts w:ascii="Times New Roman" w:hAnsi="Times New Roman"/>
          <w:bCs/>
          <w:sz w:val="28"/>
          <w:szCs w:val="28"/>
          <w:lang w:val="kk-KZ" w:eastAsia="ru-RU"/>
        </w:rPr>
        <w:t xml:space="preserve"> </w:t>
      </w:r>
      <w:r w:rsidR="009E50E3">
        <w:rPr>
          <w:rFonts w:ascii="Times New Roman" w:hAnsi="Times New Roman"/>
          <w:bCs/>
          <w:sz w:val="28"/>
          <w:szCs w:val="28"/>
          <w:lang w:val="kk-KZ" w:eastAsia="ru-RU"/>
        </w:rPr>
        <w:t>общая сумма вылаты –</w:t>
      </w:r>
      <w:r w:rsidR="0074305E" w:rsidRPr="00642524">
        <w:rPr>
          <w:rFonts w:ascii="Times New Roman" w:hAnsi="Times New Roman"/>
          <w:bCs/>
          <w:sz w:val="28"/>
          <w:szCs w:val="28"/>
          <w:lang w:val="kk-KZ" w:eastAsia="ru-RU"/>
        </w:rPr>
        <w:t xml:space="preserve"> 173 359 тенге, </w:t>
      </w:r>
      <w:r w:rsidR="009E50E3">
        <w:rPr>
          <w:rFonts w:ascii="Times New Roman" w:hAnsi="Times New Roman"/>
          <w:bCs/>
          <w:sz w:val="28"/>
          <w:szCs w:val="28"/>
          <w:lang w:val="kk-KZ" w:eastAsia="ru-RU"/>
        </w:rPr>
        <w:t xml:space="preserve">с превышением </w:t>
      </w:r>
      <w:r w:rsidR="0074305E" w:rsidRPr="00642524">
        <w:rPr>
          <w:rFonts w:ascii="Times New Roman" w:hAnsi="Times New Roman"/>
          <w:bCs/>
          <w:sz w:val="28"/>
          <w:szCs w:val="28"/>
          <w:lang w:val="kk-KZ" w:eastAsia="ru-RU"/>
        </w:rPr>
        <w:t>н</w:t>
      </w:r>
      <w:r w:rsidR="009E50E3">
        <w:rPr>
          <w:rFonts w:ascii="Times New Roman" w:hAnsi="Times New Roman"/>
          <w:bCs/>
          <w:sz w:val="28"/>
          <w:szCs w:val="28"/>
          <w:lang w:val="kk-KZ" w:eastAsia="ru-RU"/>
        </w:rPr>
        <w:t xml:space="preserve">ачислено </w:t>
      </w:r>
      <w:r w:rsidR="0074305E" w:rsidRPr="00642524">
        <w:rPr>
          <w:rFonts w:ascii="Times New Roman" w:hAnsi="Times New Roman"/>
          <w:bCs/>
          <w:sz w:val="28"/>
          <w:szCs w:val="28"/>
          <w:lang w:val="kk-KZ" w:eastAsia="ru-RU"/>
        </w:rPr>
        <w:t xml:space="preserve"> 15 000 тенге.</w:t>
      </w:r>
    </w:p>
    <w:p w:rsidR="009E50E3" w:rsidRDefault="00102E41" w:rsidP="009E50E3">
      <w:pPr>
        <w:keepLines/>
        <w:widowControl w:val="0"/>
        <w:pBdr>
          <w:bottom w:val="single" w:sz="4" w:space="30" w:color="FFFFFF"/>
        </w:pBdr>
        <w:tabs>
          <w:tab w:val="left" w:pos="0"/>
          <w:tab w:val="left" w:pos="9214"/>
        </w:tabs>
        <w:autoSpaceDE w:val="0"/>
        <w:autoSpaceDN w:val="0"/>
        <w:adjustRightInd w:val="0"/>
        <w:spacing w:after="0" w:line="240" w:lineRule="auto"/>
        <w:ind w:firstLine="567"/>
        <w:contextualSpacing/>
        <w:jc w:val="both"/>
        <w:rPr>
          <w:rFonts w:ascii="Times New Roman" w:hAnsi="Times New Roman"/>
          <w:sz w:val="28"/>
          <w:szCs w:val="28"/>
          <w:lang w:val="kk-KZ"/>
        </w:rPr>
      </w:pPr>
      <w:r w:rsidRPr="00102E41">
        <w:rPr>
          <w:rFonts w:ascii="Times New Roman" w:hAnsi="Times New Roman"/>
          <w:bCs/>
          <w:i/>
          <w:sz w:val="28"/>
          <w:szCs w:val="28"/>
          <w:lang w:val="kk-KZ" w:eastAsia="ru-RU"/>
        </w:rPr>
        <w:t xml:space="preserve">При этом </w:t>
      </w:r>
      <w:r w:rsidR="009E50E3" w:rsidRPr="00102E41">
        <w:rPr>
          <w:rFonts w:ascii="Times New Roman" w:hAnsi="Times New Roman"/>
          <w:bCs/>
          <w:i/>
          <w:sz w:val="28"/>
          <w:szCs w:val="28"/>
          <w:lang w:val="kk-KZ" w:eastAsia="ru-RU"/>
        </w:rPr>
        <w:t xml:space="preserve">не соблюдены </w:t>
      </w:r>
      <w:r w:rsidRPr="00102E41">
        <w:rPr>
          <w:rFonts w:ascii="Times New Roman" w:hAnsi="Times New Roman"/>
          <w:bCs/>
          <w:i/>
          <w:sz w:val="28"/>
          <w:szCs w:val="28"/>
          <w:lang w:val="kk-KZ" w:eastAsia="ru-RU"/>
        </w:rPr>
        <w:t>требования пункта 1 статьи 103 Трудового кодекса ЗРК от 23 ноября 2015 года №414-V.</w:t>
      </w:r>
      <w:r w:rsidR="00C94B5F" w:rsidRPr="00C94B5F">
        <w:rPr>
          <w:rFonts w:ascii="Times New Roman" w:hAnsi="Times New Roman"/>
          <w:sz w:val="28"/>
          <w:szCs w:val="28"/>
          <w:lang w:val="kk-KZ"/>
        </w:rPr>
        <w:t xml:space="preserve">  </w:t>
      </w:r>
      <w:r w:rsidR="009E50E3">
        <w:rPr>
          <w:rFonts w:ascii="Times New Roman" w:hAnsi="Times New Roman"/>
          <w:sz w:val="28"/>
          <w:szCs w:val="28"/>
          <w:lang w:val="kk-KZ"/>
        </w:rPr>
        <w:t xml:space="preserve"> </w:t>
      </w:r>
    </w:p>
    <w:p w:rsidR="009E50E3" w:rsidRDefault="00C94B5F" w:rsidP="009E50E3">
      <w:pPr>
        <w:keepLines/>
        <w:widowControl w:val="0"/>
        <w:pBdr>
          <w:bottom w:val="single" w:sz="4" w:space="30" w:color="FFFFFF"/>
        </w:pBdr>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C94B5F">
        <w:rPr>
          <w:rFonts w:ascii="Times New Roman" w:hAnsi="Times New Roman"/>
          <w:sz w:val="28"/>
          <w:szCs w:val="28"/>
          <w:lang w:val="kk-KZ"/>
        </w:rPr>
        <w:t xml:space="preserve">          </w:t>
      </w:r>
    </w:p>
    <w:p w:rsidR="00102E41" w:rsidRPr="009E50E3" w:rsidRDefault="00161AE3" w:rsidP="009E50E3">
      <w:pPr>
        <w:keepLines/>
        <w:widowControl w:val="0"/>
        <w:pBdr>
          <w:bottom w:val="single" w:sz="4" w:space="30" w:color="FFFFFF"/>
        </w:pBdr>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61AE3">
        <w:rPr>
          <w:rFonts w:ascii="Times New Roman" w:hAnsi="Times New Roman"/>
          <w:b/>
          <w:bCs/>
          <w:sz w:val="28"/>
          <w:szCs w:val="28"/>
          <w:lang w:val="kk-KZ" w:eastAsia="ru-RU"/>
        </w:rPr>
        <w:t xml:space="preserve">5. </w:t>
      </w:r>
      <w:r w:rsidR="00102E41" w:rsidRPr="00102E41">
        <w:rPr>
          <w:rFonts w:ascii="Times New Roman" w:hAnsi="Times New Roman"/>
          <w:b/>
          <w:bCs/>
          <w:sz w:val="28"/>
          <w:szCs w:val="28"/>
          <w:lang w:val="kk-KZ" w:eastAsia="ru-RU"/>
        </w:rPr>
        <w:t>По коммунальн</w:t>
      </w:r>
      <w:r w:rsidR="00102E41">
        <w:rPr>
          <w:rFonts w:ascii="Times New Roman" w:hAnsi="Times New Roman"/>
          <w:b/>
          <w:bCs/>
          <w:sz w:val="28"/>
          <w:szCs w:val="28"/>
          <w:lang w:val="kk-KZ" w:eastAsia="ru-RU"/>
        </w:rPr>
        <w:t>ому государственному учреждению</w:t>
      </w:r>
      <w:r w:rsidR="00102E41" w:rsidRPr="00102E41">
        <w:rPr>
          <w:rFonts w:ascii="Times New Roman" w:hAnsi="Times New Roman"/>
          <w:b/>
          <w:bCs/>
          <w:sz w:val="28"/>
          <w:szCs w:val="28"/>
          <w:lang w:val="kk-KZ" w:eastAsia="ru-RU"/>
        </w:rPr>
        <w:t xml:space="preserve"> </w:t>
      </w:r>
      <w:r w:rsidR="00102E41">
        <w:rPr>
          <w:rFonts w:ascii="Times New Roman" w:hAnsi="Times New Roman"/>
          <w:b/>
          <w:bCs/>
          <w:sz w:val="28"/>
          <w:szCs w:val="28"/>
          <w:lang w:val="kk-KZ" w:eastAsia="ru-RU"/>
        </w:rPr>
        <w:t>«</w:t>
      </w:r>
      <w:r w:rsidR="00102E41" w:rsidRPr="00102E41">
        <w:rPr>
          <w:rFonts w:ascii="Times New Roman" w:hAnsi="Times New Roman"/>
          <w:b/>
          <w:bCs/>
          <w:sz w:val="28"/>
          <w:szCs w:val="28"/>
          <w:lang w:val="kk-KZ" w:eastAsia="ru-RU"/>
        </w:rPr>
        <w:t>Казыгуртский районный отдел культуры, развития языков, физической культуры и спорта</w:t>
      </w:r>
      <w:r w:rsidR="00102E41">
        <w:rPr>
          <w:rFonts w:ascii="Times New Roman" w:hAnsi="Times New Roman"/>
          <w:b/>
          <w:bCs/>
          <w:sz w:val="28"/>
          <w:szCs w:val="28"/>
          <w:lang w:val="kk-KZ" w:eastAsia="ru-RU"/>
        </w:rPr>
        <w:t xml:space="preserve">» </w:t>
      </w:r>
      <w:r w:rsidR="00102E41" w:rsidRPr="00102E41">
        <w:rPr>
          <w:rFonts w:ascii="Times New Roman" w:hAnsi="Times New Roman"/>
          <w:b/>
          <w:bCs/>
          <w:sz w:val="28"/>
          <w:szCs w:val="28"/>
          <w:lang w:val="kk-KZ" w:eastAsia="ru-RU"/>
        </w:rPr>
        <w:t xml:space="preserve"> </w:t>
      </w:r>
      <w:r w:rsidR="009E50E3">
        <w:rPr>
          <w:rFonts w:ascii="Times New Roman" w:hAnsi="Times New Roman"/>
          <w:b/>
          <w:bCs/>
          <w:sz w:val="28"/>
          <w:szCs w:val="28"/>
          <w:lang w:val="kk-KZ" w:eastAsia="ru-RU"/>
        </w:rPr>
        <w:t>финансовые нарушения допущены</w:t>
      </w:r>
      <w:r w:rsidR="00102E41" w:rsidRPr="00102E41">
        <w:rPr>
          <w:rFonts w:ascii="Times New Roman" w:hAnsi="Times New Roman"/>
          <w:b/>
          <w:bCs/>
          <w:sz w:val="28"/>
          <w:szCs w:val="28"/>
          <w:lang w:val="kk-KZ" w:eastAsia="ru-RU"/>
        </w:rPr>
        <w:t xml:space="preserve"> на сумму 50,0 тыс. тенге.</w:t>
      </w:r>
    </w:p>
    <w:p w:rsidR="00102E41" w:rsidRDefault="00C94B5F" w:rsidP="00102E4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00102E41">
        <w:rPr>
          <w:rFonts w:ascii="Times New Roman" w:hAnsi="Times New Roman"/>
          <w:bCs/>
          <w:sz w:val="28"/>
          <w:szCs w:val="28"/>
          <w:lang w:val="kk-KZ" w:eastAsia="ru-RU"/>
        </w:rPr>
        <w:t>При выплате командировочных расходов г</w:t>
      </w:r>
      <w:r w:rsidR="00102E41" w:rsidRPr="00102E41">
        <w:rPr>
          <w:rFonts w:ascii="Times New Roman" w:hAnsi="Times New Roman"/>
          <w:bCs/>
          <w:sz w:val="28"/>
          <w:szCs w:val="28"/>
          <w:lang w:val="kk-KZ" w:eastAsia="ru-RU"/>
        </w:rPr>
        <w:t>лавному специалисту учреждения Кулимовой Бибигуль Нуржановне</w:t>
      </w:r>
      <w:r w:rsidR="00515006">
        <w:rPr>
          <w:rFonts w:ascii="Times New Roman" w:hAnsi="Times New Roman"/>
          <w:bCs/>
          <w:sz w:val="28"/>
          <w:szCs w:val="28"/>
          <w:lang w:val="kk-KZ" w:eastAsia="ru-RU"/>
        </w:rPr>
        <w:t xml:space="preserve">  допущенное</w:t>
      </w:r>
      <w:r w:rsidR="00102E41">
        <w:rPr>
          <w:rFonts w:ascii="Times New Roman" w:hAnsi="Times New Roman"/>
          <w:bCs/>
          <w:sz w:val="28"/>
          <w:szCs w:val="28"/>
          <w:lang w:val="kk-KZ" w:eastAsia="ru-RU"/>
        </w:rPr>
        <w:t xml:space="preserve"> нарушение</w:t>
      </w:r>
      <w:r w:rsidR="00515006">
        <w:rPr>
          <w:rFonts w:ascii="Times New Roman" w:hAnsi="Times New Roman"/>
          <w:bCs/>
          <w:sz w:val="28"/>
          <w:szCs w:val="28"/>
          <w:lang w:val="kk-KZ" w:eastAsia="ru-RU"/>
        </w:rPr>
        <w:t xml:space="preserve"> составило</w:t>
      </w:r>
      <w:r w:rsidR="00102E41">
        <w:rPr>
          <w:rFonts w:ascii="Times New Roman" w:hAnsi="Times New Roman"/>
          <w:bCs/>
          <w:sz w:val="28"/>
          <w:szCs w:val="28"/>
          <w:lang w:val="kk-KZ" w:eastAsia="ru-RU"/>
        </w:rPr>
        <w:t xml:space="preserve">  25,0 тыс. тенге</w:t>
      </w:r>
      <w:r w:rsidR="00102E41" w:rsidRPr="00102E41">
        <w:rPr>
          <w:rFonts w:ascii="Times New Roman" w:hAnsi="Times New Roman"/>
          <w:bCs/>
          <w:sz w:val="28"/>
          <w:szCs w:val="28"/>
          <w:lang w:val="kk-KZ" w:eastAsia="ru-RU"/>
        </w:rPr>
        <w:t>,</w:t>
      </w:r>
      <w:r w:rsidR="00102E41">
        <w:rPr>
          <w:rFonts w:ascii="Times New Roman" w:hAnsi="Times New Roman"/>
          <w:bCs/>
          <w:sz w:val="28"/>
          <w:szCs w:val="28"/>
          <w:lang w:val="kk-KZ" w:eastAsia="ru-RU"/>
        </w:rPr>
        <w:t xml:space="preserve"> </w:t>
      </w:r>
      <w:r w:rsidR="00102E41" w:rsidRPr="00102E41">
        <w:rPr>
          <w:rFonts w:ascii="Times New Roman" w:hAnsi="Times New Roman"/>
          <w:bCs/>
          <w:sz w:val="28"/>
          <w:szCs w:val="28"/>
          <w:lang w:val="kk-KZ" w:eastAsia="ru-RU"/>
        </w:rPr>
        <w:t>инспектору учреждения Репковой Ирине Николаевне</w:t>
      </w:r>
      <w:r w:rsidR="00515006">
        <w:rPr>
          <w:rFonts w:ascii="Times New Roman" w:hAnsi="Times New Roman"/>
          <w:bCs/>
          <w:sz w:val="28"/>
          <w:szCs w:val="28"/>
          <w:lang w:val="kk-KZ" w:eastAsia="ru-RU"/>
        </w:rPr>
        <w:t xml:space="preserve">  также -</w:t>
      </w:r>
      <w:r w:rsidR="00102E41">
        <w:rPr>
          <w:rFonts w:ascii="Times New Roman" w:hAnsi="Times New Roman"/>
          <w:bCs/>
          <w:sz w:val="28"/>
          <w:szCs w:val="28"/>
          <w:lang w:val="kk-KZ" w:eastAsia="ru-RU"/>
        </w:rPr>
        <w:t xml:space="preserve"> </w:t>
      </w:r>
      <w:r w:rsidR="00102E41" w:rsidRPr="00102E41">
        <w:rPr>
          <w:rFonts w:ascii="Times New Roman" w:hAnsi="Times New Roman"/>
          <w:bCs/>
          <w:sz w:val="28"/>
          <w:szCs w:val="28"/>
          <w:lang w:val="kk-KZ" w:eastAsia="ru-RU"/>
        </w:rPr>
        <w:t>25,0 тыс. тенге.</w:t>
      </w:r>
    </w:p>
    <w:p w:rsidR="00102E41" w:rsidRPr="00515006" w:rsidRDefault="00102E41" w:rsidP="00515006">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sz w:val="28"/>
          <w:szCs w:val="28"/>
          <w:lang w:val="kk-KZ" w:eastAsia="ru-RU"/>
        </w:rPr>
        <w:lastRenderedPageBreak/>
        <w:tab/>
      </w:r>
      <w:r w:rsidRPr="00102E41">
        <w:rPr>
          <w:rFonts w:ascii="Times New Roman" w:hAnsi="Times New Roman"/>
          <w:bCs/>
          <w:i/>
          <w:sz w:val="28"/>
          <w:szCs w:val="28"/>
          <w:lang w:val="kk-KZ" w:eastAsia="ru-RU"/>
        </w:rPr>
        <w:t>При этом</w:t>
      </w:r>
      <w:r w:rsidR="00515006">
        <w:rPr>
          <w:rFonts w:ascii="Times New Roman" w:hAnsi="Times New Roman"/>
          <w:bCs/>
          <w:i/>
          <w:sz w:val="28"/>
          <w:szCs w:val="28"/>
          <w:lang w:val="kk-KZ" w:eastAsia="ru-RU"/>
        </w:rPr>
        <w:t>, не соблюдены требования</w:t>
      </w:r>
      <w:r w:rsidRPr="00102E41">
        <w:rPr>
          <w:rFonts w:ascii="Times New Roman" w:hAnsi="Times New Roman"/>
          <w:bCs/>
          <w:i/>
          <w:sz w:val="28"/>
          <w:szCs w:val="28"/>
          <w:lang w:val="kk-KZ" w:eastAsia="ru-RU"/>
        </w:rPr>
        <w:t xml:space="preserve"> пункт</w:t>
      </w:r>
      <w:r w:rsidR="00515006">
        <w:rPr>
          <w:rFonts w:ascii="Times New Roman" w:hAnsi="Times New Roman"/>
          <w:bCs/>
          <w:i/>
          <w:sz w:val="28"/>
          <w:szCs w:val="28"/>
          <w:lang w:val="kk-KZ" w:eastAsia="ru-RU"/>
        </w:rPr>
        <w:t>а</w:t>
      </w:r>
      <w:r w:rsidRPr="00102E41">
        <w:rPr>
          <w:rFonts w:ascii="Times New Roman" w:hAnsi="Times New Roman"/>
          <w:bCs/>
          <w:i/>
          <w:sz w:val="28"/>
          <w:szCs w:val="28"/>
          <w:lang w:val="kk-KZ" w:eastAsia="ru-RU"/>
        </w:rPr>
        <w:t xml:space="preserve"> 1 </w:t>
      </w:r>
      <w:r w:rsidR="00515006">
        <w:rPr>
          <w:rFonts w:ascii="Times New Roman" w:hAnsi="Times New Roman"/>
          <w:bCs/>
          <w:i/>
          <w:sz w:val="28"/>
          <w:szCs w:val="28"/>
          <w:lang w:val="kk-KZ" w:eastAsia="ru-RU"/>
        </w:rPr>
        <w:t xml:space="preserve">Правил </w:t>
      </w:r>
      <w:r w:rsidR="00515006" w:rsidRPr="00515006">
        <w:rPr>
          <w:rFonts w:ascii="Times New Roman" w:hAnsi="Times New Roman"/>
          <w:bCs/>
          <w:i/>
          <w:sz w:val="28"/>
          <w:szCs w:val="28"/>
          <w:lang w:val="kk-KZ" w:eastAsia="ru-RU"/>
        </w:rPr>
        <w:t>о служебных кома</w:t>
      </w:r>
      <w:r w:rsidR="00515006">
        <w:rPr>
          <w:rFonts w:ascii="Times New Roman" w:hAnsi="Times New Roman"/>
          <w:bCs/>
          <w:i/>
          <w:sz w:val="28"/>
          <w:szCs w:val="28"/>
          <w:lang w:val="kk-KZ" w:eastAsia="ru-RU"/>
        </w:rPr>
        <w:t xml:space="preserve">ндировках в пределах Республики </w:t>
      </w:r>
      <w:r w:rsidR="00515006" w:rsidRPr="00515006">
        <w:rPr>
          <w:rFonts w:ascii="Times New Roman" w:hAnsi="Times New Roman"/>
          <w:bCs/>
          <w:i/>
          <w:sz w:val="28"/>
          <w:szCs w:val="28"/>
          <w:lang w:val="kk-KZ" w:eastAsia="ru-RU"/>
        </w:rPr>
        <w:t>Казахстан работников государств</w:t>
      </w:r>
      <w:r w:rsidR="00515006">
        <w:rPr>
          <w:rFonts w:ascii="Times New Roman" w:hAnsi="Times New Roman"/>
          <w:bCs/>
          <w:i/>
          <w:sz w:val="28"/>
          <w:szCs w:val="28"/>
          <w:lang w:val="kk-KZ" w:eastAsia="ru-RU"/>
        </w:rPr>
        <w:t xml:space="preserve">енных учреждений, </w:t>
      </w:r>
      <w:r w:rsidR="00515006" w:rsidRPr="00515006">
        <w:rPr>
          <w:rFonts w:ascii="Times New Roman" w:hAnsi="Times New Roman"/>
          <w:bCs/>
          <w:i/>
          <w:sz w:val="28"/>
          <w:szCs w:val="28"/>
          <w:lang w:val="kk-KZ" w:eastAsia="ru-RU"/>
        </w:rPr>
        <w:t xml:space="preserve">содержащихся </w:t>
      </w:r>
      <w:r w:rsidR="00515006">
        <w:rPr>
          <w:rFonts w:ascii="Times New Roman" w:hAnsi="Times New Roman"/>
          <w:bCs/>
          <w:i/>
          <w:sz w:val="28"/>
          <w:szCs w:val="28"/>
          <w:lang w:val="kk-KZ" w:eastAsia="ru-RU"/>
        </w:rPr>
        <w:t xml:space="preserve">за счет средств государственного </w:t>
      </w:r>
      <w:r w:rsidR="00515006" w:rsidRPr="00515006">
        <w:rPr>
          <w:rFonts w:ascii="Times New Roman" w:hAnsi="Times New Roman"/>
          <w:bCs/>
          <w:i/>
          <w:sz w:val="28"/>
          <w:szCs w:val="28"/>
          <w:lang w:val="kk-KZ" w:eastAsia="ru-RU"/>
        </w:rPr>
        <w:t>бюджета, а также депутатов Парламента Республики Казахстан</w:t>
      </w:r>
      <w:r w:rsidR="00515006">
        <w:rPr>
          <w:rFonts w:ascii="Times New Roman" w:hAnsi="Times New Roman"/>
          <w:bCs/>
          <w:i/>
          <w:sz w:val="28"/>
          <w:szCs w:val="28"/>
          <w:lang w:val="kk-KZ" w:eastAsia="ru-RU"/>
        </w:rPr>
        <w:t xml:space="preserve">, утвержденных Постановлением Правительства </w:t>
      </w:r>
      <w:r w:rsidRPr="00102E41">
        <w:rPr>
          <w:rFonts w:ascii="Times New Roman" w:hAnsi="Times New Roman"/>
          <w:bCs/>
          <w:i/>
          <w:sz w:val="28"/>
          <w:szCs w:val="28"/>
          <w:lang w:val="kk-KZ" w:eastAsia="ru-RU"/>
        </w:rPr>
        <w:t xml:space="preserve"> РК от 22.09.2000 года №1428 «</w:t>
      </w:r>
      <w:r w:rsidR="00515006" w:rsidRPr="00515006">
        <w:rPr>
          <w:rFonts w:ascii="Times New Roman" w:hAnsi="Times New Roman"/>
          <w:bCs/>
          <w:i/>
          <w:sz w:val="28"/>
          <w:szCs w:val="28"/>
          <w:lang w:val="kk-KZ" w:eastAsia="ru-RU"/>
        </w:rPr>
        <w:t>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rsidRPr="00102E41">
        <w:rPr>
          <w:rFonts w:ascii="Times New Roman" w:hAnsi="Times New Roman"/>
          <w:bCs/>
          <w:i/>
          <w:sz w:val="28"/>
          <w:szCs w:val="28"/>
          <w:lang w:val="kk-KZ" w:eastAsia="ru-RU"/>
        </w:rPr>
        <w:t>»</w:t>
      </w:r>
      <w:r w:rsidR="00AD6CC4">
        <w:rPr>
          <w:rFonts w:ascii="Times New Roman" w:hAnsi="Times New Roman"/>
          <w:bCs/>
          <w:i/>
          <w:sz w:val="28"/>
          <w:szCs w:val="28"/>
          <w:lang w:val="kk-KZ" w:eastAsia="ru-RU"/>
        </w:rPr>
        <w:t xml:space="preserve"> и</w:t>
      </w:r>
      <w:r w:rsidR="00515006">
        <w:rPr>
          <w:rFonts w:ascii="Times New Roman" w:hAnsi="Times New Roman"/>
          <w:bCs/>
          <w:i/>
          <w:sz w:val="28"/>
          <w:szCs w:val="28"/>
          <w:lang w:val="kk-KZ" w:eastAsia="ru-RU"/>
        </w:rPr>
        <w:t xml:space="preserve"> </w:t>
      </w:r>
      <w:r w:rsidR="00515006" w:rsidRPr="00102E41">
        <w:rPr>
          <w:rFonts w:ascii="Times New Roman" w:hAnsi="Times New Roman"/>
          <w:bCs/>
          <w:i/>
          <w:sz w:val="28"/>
          <w:szCs w:val="28"/>
          <w:lang w:val="kk-KZ" w:eastAsia="ru-RU"/>
        </w:rPr>
        <w:t xml:space="preserve">пункта 2 </w:t>
      </w:r>
      <w:r w:rsidR="00AD6CC4" w:rsidRPr="00AD6CC4">
        <w:rPr>
          <w:rFonts w:ascii="Times New Roman" w:hAnsi="Times New Roman"/>
          <w:bCs/>
          <w:i/>
          <w:sz w:val="28"/>
          <w:szCs w:val="28"/>
          <w:lang w:val="kk-KZ" w:eastAsia="ru-RU"/>
        </w:rPr>
        <w:t>Правил возмещения расходов на служебные командировки за счет бюджетных средств, в том числе в иностранные государства</w:t>
      </w:r>
      <w:r w:rsidR="00AD6CC4">
        <w:rPr>
          <w:rFonts w:ascii="Times New Roman" w:hAnsi="Times New Roman"/>
          <w:bCs/>
          <w:i/>
          <w:sz w:val="28"/>
          <w:szCs w:val="28"/>
          <w:lang w:val="kk-KZ" w:eastAsia="ru-RU"/>
        </w:rPr>
        <w:t xml:space="preserve">, утвержденных </w:t>
      </w:r>
      <w:r w:rsidR="00515006" w:rsidRPr="00102E41">
        <w:rPr>
          <w:rFonts w:ascii="Times New Roman" w:hAnsi="Times New Roman"/>
          <w:bCs/>
          <w:i/>
          <w:sz w:val="28"/>
          <w:szCs w:val="28"/>
          <w:lang w:val="kk-KZ" w:eastAsia="ru-RU"/>
        </w:rPr>
        <w:t xml:space="preserve"> </w:t>
      </w:r>
      <w:r w:rsidRPr="00102E41">
        <w:rPr>
          <w:rFonts w:ascii="Times New Roman" w:hAnsi="Times New Roman"/>
          <w:bCs/>
          <w:i/>
          <w:sz w:val="28"/>
          <w:szCs w:val="28"/>
          <w:lang w:val="kk-KZ" w:eastAsia="ru-RU"/>
        </w:rPr>
        <w:t>постановлением</w:t>
      </w:r>
      <w:r w:rsidR="00AD6CC4">
        <w:rPr>
          <w:rFonts w:ascii="Times New Roman" w:hAnsi="Times New Roman"/>
          <w:bCs/>
          <w:i/>
          <w:sz w:val="28"/>
          <w:szCs w:val="28"/>
          <w:lang w:val="kk-KZ" w:eastAsia="ru-RU"/>
        </w:rPr>
        <w:t xml:space="preserve"> Правительства РК                                       от 11.05.2018 </w:t>
      </w:r>
      <w:r w:rsidRPr="00102E41">
        <w:rPr>
          <w:rFonts w:ascii="Times New Roman" w:hAnsi="Times New Roman"/>
          <w:bCs/>
          <w:i/>
          <w:sz w:val="28"/>
          <w:szCs w:val="28"/>
          <w:lang w:val="kk-KZ" w:eastAsia="ru-RU"/>
        </w:rPr>
        <w:t xml:space="preserve">г. </w:t>
      </w:r>
      <w:r>
        <w:rPr>
          <w:rFonts w:ascii="Times New Roman" w:hAnsi="Times New Roman"/>
          <w:bCs/>
          <w:i/>
          <w:sz w:val="28"/>
          <w:szCs w:val="28"/>
          <w:lang w:val="kk-KZ" w:eastAsia="ru-RU"/>
        </w:rPr>
        <w:t>№256</w:t>
      </w:r>
      <w:r w:rsidRPr="00102E41">
        <w:rPr>
          <w:rFonts w:ascii="Times New Roman" w:hAnsi="Times New Roman"/>
          <w:bCs/>
          <w:i/>
          <w:sz w:val="28"/>
          <w:szCs w:val="28"/>
          <w:lang w:val="kk-KZ" w:eastAsia="ru-RU"/>
        </w:rPr>
        <w:t xml:space="preserve"> </w:t>
      </w:r>
      <w:r>
        <w:rPr>
          <w:rFonts w:ascii="Times New Roman" w:hAnsi="Times New Roman"/>
          <w:bCs/>
          <w:i/>
          <w:sz w:val="28"/>
          <w:szCs w:val="28"/>
          <w:lang w:val="kk-KZ" w:eastAsia="ru-RU"/>
        </w:rPr>
        <w:t>«</w:t>
      </w:r>
      <w:r w:rsidR="00AD6CC4" w:rsidRPr="00AD6CC4">
        <w:rPr>
          <w:rFonts w:ascii="Times New Roman" w:hAnsi="Times New Roman"/>
          <w:bCs/>
          <w:i/>
          <w:sz w:val="28"/>
          <w:szCs w:val="28"/>
          <w:lang w:val="kk-KZ" w:eastAsia="ru-RU"/>
        </w:rPr>
        <w:t>Об утверждении Правил возмещения расходов на служебные командировки за счет бюджетных средств, в том числе в иностранные государства</w:t>
      </w:r>
      <w:r>
        <w:rPr>
          <w:rFonts w:ascii="Times New Roman" w:hAnsi="Times New Roman"/>
          <w:bCs/>
          <w:i/>
          <w:sz w:val="28"/>
          <w:szCs w:val="28"/>
          <w:lang w:val="kk-KZ" w:eastAsia="ru-RU"/>
        </w:rPr>
        <w:t>»</w:t>
      </w:r>
      <w:r w:rsidRPr="00102E41">
        <w:rPr>
          <w:rFonts w:ascii="Times New Roman" w:hAnsi="Times New Roman"/>
          <w:bCs/>
          <w:i/>
          <w:sz w:val="28"/>
          <w:szCs w:val="28"/>
          <w:lang w:val="kk-KZ" w:eastAsia="ru-RU"/>
        </w:rPr>
        <w:t>.</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sz w:val="28"/>
          <w:szCs w:val="28"/>
          <w:lang w:val="kk-KZ" w:eastAsia="ru-RU"/>
        </w:rPr>
        <w:tab/>
      </w:r>
      <w:r w:rsidR="00BF645B" w:rsidRPr="00BF645B">
        <w:rPr>
          <w:rFonts w:ascii="Times New Roman" w:hAnsi="Times New Roman"/>
          <w:b/>
          <w:bCs/>
          <w:sz w:val="28"/>
          <w:szCs w:val="28"/>
          <w:lang w:val="kk-KZ" w:eastAsia="ru-RU"/>
        </w:rPr>
        <w:t xml:space="preserve">6. </w:t>
      </w:r>
      <w:r w:rsidRPr="00102E41">
        <w:rPr>
          <w:rFonts w:ascii="Times New Roman" w:hAnsi="Times New Roman"/>
          <w:b/>
          <w:bCs/>
          <w:sz w:val="28"/>
          <w:szCs w:val="28"/>
          <w:lang w:val="kk-KZ" w:eastAsia="ru-RU"/>
        </w:rPr>
        <w:t>По коммунальном</w:t>
      </w:r>
      <w:r>
        <w:rPr>
          <w:rFonts w:ascii="Times New Roman" w:hAnsi="Times New Roman"/>
          <w:b/>
          <w:bCs/>
          <w:sz w:val="28"/>
          <w:szCs w:val="28"/>
          <w:lang w:val="kk-KZ" w:eastAsia="ru-RU"/>
        </w:rPr>
        <w:t>у государственному учреждению «К</w:t>
      </w:r>
      <w:r w:rsidRPr="00102E41">
        <w:rPr>
          <w:rFonts w:ascii="Times New Roman" w:hAnsi="Times New Roman"/>
          <w:b/>
          <w:bCs/>
          <w:sz w:val="28"/>
          <w:szCs w:val="28"/>
          <w:lang w:val="kk-KZ" w:eastAsia="ru-RU"/>
        </w:rPr>
        <w:t>азыгуртская районная централизованная библиотечная система</w:t>
      </w:r>
      <w:r>
        <w:rPr>
          <w:rFonts w:ascii="Times New Roman" w:hAnsi="Times New Roman"/>
          <w:b/>
          <w:bCs/>
          <w:sz w:val="28"/>
          <w:szCs w:val="28"/>
          <w:lang w:val="kk-KZ" w:eastAsia="ru-RU"/>
        </w:rPr>
        <w:t>»</w:t>
      </w:r>
      <w:r w:rsidRPr="00102E41">
        <w:rPr>
          <w:rFonts w:ascii="Times New Roman" w:hAnsi="Times New Roman"/>
          <w:b/>
          <w:bCs/>
          <w:sz w:val="28"/>
          <w:szCs w:val="28"/>
          <w:lang w:val="kk-KZ" w:eastAsia="ru-RU"/>
        </w:rPr>
        <w:t xml:space="preserve"> </w:t>
      </w:r>
      <w:r w:rsidR="00514C1E">
        <w:rPr>
          <w:rFonts w:ascii="Times New Roman" w:hAnsi="Times New Roman"/>
          <w:b/>
          <w:bCs/>
          <w:sz w:val="28"/>
          <w:szCs w:val="28"/>
          <w:lang w:val="kk-KZ" w:eastAsia="ru-RU"/>
        </w:rPr>
        <w:t>финансовые нарушения</w:t>
      </w:r>
      <w:r w:rsidRPr="00102E41">
        <w:rPr>
          <w:rFonts w:ascii="Times New Roman" w:hAnsi="Times New Roman"/>
          <w:b/>
          <w:bCs/>
          <w:sz w:val="28"/>
          <w:szCs w:val="28"/>
          <w:lang w:val="kk-KZ" w:eastAsia="ru-RU"/>
        </w:rPr>
        <w:t xml:space="preserve"> </w:t>
      </w:r>
      <w:r w:rsidR="00514C1E">
        <w:rPr>
          <w:rFonts w:ascii="Times New Roman" w:hAnsi="Times New Roman"/>
          <w:b/>
          <w:bCs/>
          <w:sz w:val="28"/>
          <w:szCs w:val="28"/>
          <w:lang w:val="kk-KZ" w:eastAsia="ru-RU"/>
        </w:rPr>
        <w:t>совершены</w:t>
      </w:r>
      <w:r w:rsidR="00514C1E" w:rsidRPr="00102E41">
        <w:rPr>
          <w:rFonts w:ascii="Times New Roman" w:hAnsi="Times New Roman"/>
          <w:b/>
          <w:bCs/>
          <w:sz w:val="28"/>
          <w:szCs w:val="28"/>
          <w:lang w:val="kk-KZ" w:eastAsia="ru-RU"/>
        </w:rPr>
        <w:t xml:space="preserve"> </w:t>
      </w:r>
      <w:r w:rsidRPr="00102E41">
        <w:rPr>
          <w:rFonts w:ascii="Times New Roman" w:hAnsi="Times New Roman"/>
          <w:b/>
          <w:bCs/>
          <w:sz w:val="28"/>
          <w:szCs w:val="28"/>
          <w:lang w:val="kk-KZ" w:eastAsia="ru-RU"/>
        </w:rPr>
        <w:t>на сумму 56,1 тыс. тенге.</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102E41">
        <w:rPr>
          <w:rFonts w:ascii="Times New Roman" w:hAnsi="Times New Roman"/>
          <w:b/>
          <w:bCs/>
          <w:sz w:val="28"/>
          <w:szCs w:val="28"/>
          <w:lang w:val="kk-KZ" w:eastAsia="ru-RU"/>
        </w:rPr>
        <w:tab/>
      </w:r>
      <w:r w:rsidRPr="00102E41">
        <w:rPr>
          <w:rFonts w:ascii="Times New Roman" w:hAnsi="Times New Roman"/>
          <w:bCs/>
          <w:sz w:val="28"/>
          <w:szCs w:val="28"/>
          <w:lang w:val="kk-KZ" w:eastAsia="ru-RU"/>
        </w:rPr>
        <w:t>Допущены нарушения при оплате командировочных</w:t>
      </w:r>
      <w:r w:rsidR="00EF0DA6">
        <w:rPr>
          <w:rFonts w:ascii="Times New Roman" w:hAnsi="Times New Roman"/>
          <w:bCs/>
          <w:sz w:val="28"/>
          <w:szCs w:val="28"/>
          <w:lang w:val="kk-KZ" w:eastAsia="ru-RU"/>
        </w:rPr>
        <w:t xml:space="preserve"> расходов </w:t>
      </w:r>
      <w:r w:rsidRPr="00102E41">
        <w:rPr>
          <w:rFonts w:ascii="Times New Roman" w:hAnsi="Times New Roman"/>
          <w:bCs/>
          <w:sz w:val="28"/>
          <w:szCs w:val="28"/>
          <w:lang w:val="kk-KZ" w:eastAsia="ru-RU"/>
        </w:rPr>
        <w:t xml:space="preserve"> работникам учреждения. </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102E41">
        <w:rPr>
          <w:rFonts w:ascii="Times New Roman" w:hAnsi="Times New Roman"/>
          <w:b/>
          <w:bCs/>
          <w:sz w:val="28"/>
          <w:szCs w:val="28"/>
          <w:lang w:val="kk-KZ" w:eastAsia="ru-RU"/>
        </w:rPr>
        <w:tab/>
      </w:r>
      <w:r w:rsidRPr="00102E41">
        <w:rPr>
          <w:rFonts w:ascii="Times New Roman" w:hAnsi="Times New Roman"/>
          <w:bCs/>
          <w:i/>
          <w:sz w:val="28"/>
          <w:szCs w:val="28"/>
          <w:lang w:val="kk-KZ" w:eastAsia="ru-RU"/>
        </w:rPr>
        <w:t xml:space="preserve">При этом </w:t>
      </w:r>
      <w:r w:rsidR="00EF0DA6" w:rsidRPr="00102E41">
        <w:rPr>
          <w:rFonts w:ascii="Times New Roman" w:hAnsi="Times New Roman"/>
          <w:bCs/>
          <w:i/>
          <w:sz w:val="28"/>
          <w:szCs w:val="28"/>
          <w:lang w:val="kk-KZ" w:eastAsia="ru-RU"/>
        </w:rPr>
        <w:t xml:space="preserve">не руководствовались </w:t>
      </w:r>
      <w:r w:rsidRPr="00102E41">
        <w:rPr>
          <w:rFonts w:ascii="Times New Roman" w:hAnsi="Times New Roman"/>
          <w:bCs/>
          <w:i/>
          <w:sz w:val="28"/>
          <w:szCs w:val="28"/>
          <w:lang w:val="kk-KZ" w:eastAsia="ru-RU"/>
        </w:rPr>
        <w:t>пунктом</w:t>
      </w:r>
      <w:r w:rsidR="00EF0DA6">
        <w:rPr>
          <w:rFonts w:ascii="Times New Roman" w:hAnsi="Times New Roman"/>
          <w:bCs/>
          <w:i/>
          <w:sz w:val="28"/>
          <w:szCs w:val="28"/>
          <w:lang w:val="kk-KZ" w:eastAsia="ru-RU"/>
        </w:rPr>
        <w:t xml:space="preserve"> </w:t>
      </w:r>
      <w:r w:rsidRPr="00102E41">
        <w:rPr>
          <w:rFonts w:ascii="Times New Roman" w:hAnsi="Times New Roman"/>
          <w:bCs/>
          <w:i/>
          <w:sz w:val="28"/>
          <w:szCs w:val="28"/>
          <w:lang w:val="kk-KZ" w:eastAsia="ru-RU"/>
        </w:rPr>
        <w:t xml:space="preserve"> 172</w:t>
      </w:r>
      <w:r w:rsidR="00EF0DA6">
        <w:rPr>
          <w:rFonts w:ascii="Times New Roman" w:hAnsi="Times New Roman"/>
          <w:bCs/>
          <w:i/>
          <w:sz w:val="28"/>
          <w:szCs w:val="28"/>
          <w:lang w:val="kk-KZ" w:eastAsia="ru-RU"/>
        </w:rPr>
        <w:t xml:space="preserve"> </w:t>
      </w:r>
      <w:r w:rsidRPr="00102E41">
        <w:rPr>
          <w:rFonts w:ascii="Times New Roman" w:hAnsi="Times New Roman"/>
          <w:bCs/>
          <w:i/>
          <w:sz w:val="28"/>
          <w:szCs w:val="28"/>
          <w:lang w:val="kk-KZ" w:eastAsia="ru-RU"/>
        </w:rPr>
        <w:t xml:space="preserve"> </w:t>
      </w:r>
      <w:r w:rsidR="00EF0DA6">
        <w:rPr>
          <w:rFonts w:ascii="Times New Roman" w:hAnsi="Times New Roman"/>
          <w:bCs/>
          <w:i/>
          <w:sz w:val="28"/>
          <w:szCs w:val="28"/>
          <w:lang w:val="kk-KZ" w:eastAsia="ru-RU"/>
        </w:rPr>
        <w:t>Приказа М</w:t>
      </w:r>
      <w:r w:rsidRPr="00102E41">
        <w:rPr>
          <w:rFonts w:ascii="Times New Roman" w:hAnsi="Times New Roman"/>
          <w:bCs/>
          <w:i/>
          <w:sz w:val="28"/>
          <w:szCs w:val="28"/>
          <w:lang w:val="kk-KZ" w:eastAsia="ru-RU"/>
        </w:rPr>
        <w:t>инистра финансов РК от 03.08.2010 года №393 «</w:t>
      </w:r>
      <w:r w:rsidR="00EF0DA6" w:rsidRPr="00EF0DA6">
        <w:rPr>
          <w:rFonts w:ascii="Times New Roman" w:hAnsi="Times New Roman"/>
          <w:bCs/>
          <w:i/>
          <w:sz w:val="28"/>
          <w:szCs w:val="28"/>
          <w:lang w:val="kk-KZ" w:eastAsia="ru-RU"/>
        </w:rPr>
        <w:t>Об утверждении Правил ведения бухгалтерского учета в государственных учреждениях</w:t>
      </w:r>
      <w:r w:rsidRPr="00102E41">
        <w:rPr>
          <w:rFonts w:ascii="Times New Roman" w:hAnsi="Times New Roman"/>
          <w:bCs/>
          <w:i/>
          <w:sz w:val="28"/>
          <w:szCs w:val="28"/>
          <w:lang w:val="kk-KZ" w:eastAsia="ru-RU"/>
        </w:rPr>
        <w:t>».</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102E41">
        <w:rPr>
          <w:rFonts w:ascii="Times New Roman" w:hAnsi="Times New Roman"/>
          <w:b/>
          <w:bCs/>
          <w:sz w:val="28"/>
          <w:szCs w:val="28"/>
          <w:lang w:val="kk-KZ" w:eastAsia="ru-RU"/>
        </w:rPr>
        <w:tab/>
        <w:t>7.</w:t>
      </w:r>
      <w:r>
        <w:rPr>
          <w:rFonts w:ascii="Times New Roman" w:hAnsi="Times New Roman"/>
          <w:b/>
          <w:bCs/>
          <w:sz w:val="28"/>
          <w:szCs w:val="28"/>
          <w:lang w:val="kk-KZ" w:eastAsia="ru-RU"/>
        </w:rPr>
        <w:t xml:space="preserve"> П</w:t>
      </w:r>
      <w:r w:rsidRPr="00102E41">
        <w:rPr>
          <w:rFonts w:ascii="Times New Roman" w:hAnsi="Times New Roman"/>
          <w:b/>
          <w:bCs/>
          <w:sz w:val="28"/>
          <w:szCs w:val="28"/>
          <w:lang w:val="kk-KZ" w:eastAsia="ru-RU"/>
        </w:rPr>
        <w:t>о государственному комму</w:t>
      </w:r>
      <w:r>
        <w:rPr>
          <w:rFonts w:ascii="Times New Roman" w:hAnsi="Times New Roman"/>
          <w:b/>
          <w:bCs/>
          <w:sz w:val="28"/>
          <w:szCs w:val="28"/>
          <w:lang w:val="kk-KZ" w:eastAsia="ru-RU"/>
        </w:rPr>
        <w:t>нальному казенному предприятию «</w:t>
      </w:r>
      <w:r w:rsidRPr="00102E41">
        <w:rPr>
          <w:rFonts w:ascii="Times New Roman" w:hAnsi="Times New Roman"/>
          <w:b/>
          <w:bCs/>
          <w:sz w:val="28"/>
          <w:szCs w:val="28"/>
          <w:lang w:val="kk-KZ" w:eastAsia="ru-RU"/>
        </w:rPr>
        <w:t>Казыгуртский районный Дворец культуры</w:t>
      </w:r>
      <w:r>
        <w:rPr>
          <w:rFonts w:ascii="Times New Roman" w:hAnsi="Times New Roman"/>
          <w:b/>
          <w:bCs/>
          <w:sz w:val="28"/>
          <w:szCs w:val="28"/>
          <w:lang w:val="kk-KZ" w:eastAsia="ru-RU"/>
        </w:rPr>
        <w:t>» О</w:t>
      </w:r>
      <w:r w:rsidRPr="00102E41">
        <w:rPr>
          <w:rFonts w:ascii="Times New Roman" w:hAnsi="Times New Roman"/>
          <w:b/>
          <w:bCs/>
          <w:sz w:val="28"/>
          <w:szCs w:val="28"/>
          <w:lang w:val="kk-KZ" w:eastAsia="ru-RU"/>
        </w:rPr>
        <w:t xml:space="preserve">тдела культуры, развития языков, физической культуры и спорта Казыгуртского района </w:t>
      </w:r>
      <w:r w:rsidR="00576F90">
        <w:rPr>
          <w:rFonts w:ascii="Times New Roman" w:hAnsi="Times New Roman"/>
          <w:b/>
          <w:bCs/>
          <w:sz w:val="28"/>
          <w:szCs w:val="28"/>
          <w:lang w:val="kk-KZ" w:eastAsia="ru-RU"/>
        </w:rPr>
        <w:t>финансовые</w:t>
      </w:r>
      <w:r w:rsidRPr="00102E41">
        <w:rPr>
          <w:rFonts w:ascii="Times New Roman" w:hAnsi="Times New Roman"/>
          <w:b/>
          <w:bCs/>
          <w:sz w:val="28"/>
          <w:szCs w:val="28"/>
          <w:lang w:val="kk-KZ" w:eastAsia="ru-RU"/>
        </w:rPr>
        <w:t xml:space="preserve"> наруше</w:t>
      </w:r>
      <w:r w:rsidR="00576F90">
        <w:rPr>
          <w:rFonts w:ascii="Times New Roman" w:hAnsi="Times New Roman"/>
          <w:b/>
          <w:bCs/>
          <w:sz w:val="28"/>
          <w:szCs w:val="28"/>
          <w:lang w:val="kk-KZ" w:eastAsia="ru-RU"/>
        </w:rPr>
        <w:t>ния</w:t>
      </w:r>
      <w:r w:rsidRPr="00102E41">
        <w:rPr>
          <w:rFonts w:ascii="Times New Roman" w:hAnsi="Times New Roman"/>
          <w:b/>
          <w:bCs/>
          <w:sz w:val="28"/>
          <w:szCs w:val="28"/>
          <w:lang w:val="kk-KZ" w:eastAsia="ru-RU"/>
        </w:rPr>
        <w:t xml:space="preserve"> </w:t>
      </w:r>
      <w:r w:rsidR="00576F90">
        <w:rPr>
          <w:rFonts w:ascii="Times New Roman" w:hAnsi="Times New Roman"/>
          <w:b/>
          <w:bCs/>
          <w:sz w:val="28"/>
          <w:szCs w:val="28"/>
          <w:lang w:val="kk-KZ" w:eastAsia="ru-RU"/>
        </w:rPr>
        <w:t>совершены</w:t>
      </w:r>
      <w:r w:rsidR="00576F90" w:rsidRPr="00102E41">
        <w:rPr>
          <w:rFonts w:ascii="Times New Roman" w:hAnsi="Times New Roman"/>
          <w:b/>
          <w:bCs/>
          <w:sz w:val="28"/>
          <w:szCs w:val="28"/>
          <w:lang w:val="kk-KZ" w:eastAsia="ru-RU"/>
        </w:rPr>
        <w:t xml:space="preserve"> </w:t>
      </w:r>
      <w:r w:rsidRPr="00102E41">
        <w:rPr>
          <w:rFonts w:ascii="Times New Roman" w:hAnsi="Times New Roman"/>
          <w:b/>
          <w:bCs/>
          <w:sz w:val="28"/>
          <w:szCs w:val="28"/>
          <w:lang w:val="kk-KZ" w:eastAsia="ru-RU"/>
        </w:rPr>
        <w:t>на сумму 52,5 тыс. тенге.</w:t>
      </w:r>
    </w:p>
    <w:p w:rsidR="00B538B9" w:rsidRPr="00102E41" w:rsidRDefault="00102E41" w:rsidP="00B538B9">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102E41">
        <w:rPr>
          <w:rFonts w:ascii="Times New Roman" w:hAnsi="Times New Roman"/>
          <w:b/>
          <w:bCs/>
          <w:sz w:val="28"/>
          <w:szCs w:val="28"/>
          <w:lang w:val="kk-KZ" w:eastAsia="ru-RU"/>
        </w:rPr>
        <w:tab/>
        <w:t xml:space="preserve"> </w:t>
      </w:r>
      <w:r w:rsidR="00B538B9" w:rsidRPr="00102E41">
        <w:rPr>
          <w:rFonts w:ascii="Times New Roman" w:hAnsi="Times New Roman"/>
          <w:bCs/>
          <w:i/>
          <w:sz w:val="28"/>
          <w:szCs w:val="28"/>
          <w:lang w:val="kk-KZ" w:eastAsia="ru-RU"/>
        </w:rPr>
        <w:t>При этом не руководствовались пунктом</w:t>
      </w:r>
      <w:r w:rsidR="00B538B9">
        <w:rPr>
          <w:rFonts w:ascii="Times New Roman" w:hAnsi="Times New Roman"/>
          <w:bCs/>
          <w:i/>
          <w:sz w:val="28"/>
          <w:szCs w:val="28"/>
          <w:lang w:val="kk-KZ" w:eastAsia="ru-RU"/>
        </w:rPr>
        <w:t xml:space="preserve"> </w:t>
      </w:r>
      <w:r w:rsidR="00B538B9" w:rsidRPr="00102E41">
        <w:rPr>
          <w:rFonts w:ascii="Times New Roman" w:hAnsi="Times New Roman"/>
          <w:bCs/>
          <w:i/>
          <w:sz w:val="28"/>
          <w:szCs w:val="28"/>
          <w:lang w:val="kk-KZ" w:eastAsia="ru-RU"/>
        </w:rPr>
        <w:t xml:space="preserve"> 172</w:t>
      </w:r>
      <w:r w:rsidR="00B538B9">
        <w:rPr>
          <w:rFonts w:ascii="Times New Roman" w:hAnsi="Times New Roman"/>
          <w:bCs/>
          <w:i/>
          <w:sz w:val="28"/>
          <w:szCs w:val="28"/>
          <w:lang w:val="kk-KZ" w:eastAsia="ru-RU"/>
        </w:rPr>
        <w:t xml:space="preserve"> </w:t>
      </w:r>
      <w:r w:rsidR="00B538B9" w:rsidRPr="00102E41">
        <w:rPr>
          <w:rFonts w:ascii="Times New Roman" w:hAnsi="Times New Roman"/>
          <w:bCs/>
          <w:i/>
          <w:sz w:val="28"/>
          <w:szCs w:val="28"/>
          <w:lang w:val="kk-KZ" w:eastAsia="ru-RU"/>
        </w:rPr>
        <w:t xml:space="preserve"> </w:t>
      </w:r>
      <w:r w:rsidR="00B538B9">
        <w:rPr>
          <w:rFonts w:ascii="Times New Roman" w:hAnsi="Times New Roman"/>
          <w:bCs/>
          <w:i/>
          <w:sz w:val="28"/>
          <w:szCs w:val="28"/>
          <w:lang w:val="kk-KZ" w:eastAsia="ru-RU"/>
        </w:rPr>
        <w:t>Приказа М</w:t>
      </w:r>
      <w:r w:rsidR="00B538B9" w:rsidRPr="00102E41">
        <w:rPr>
          <w:rFonts w:ascii="Times New Roman" w:hAnsi="Times New Roman"/>
          <w:bCs/>
          <w:i/>
          <w:sz w:val="28"/>
          <w:szCs w:val="28"/>
          <w:lang w:val="kk-KZ" w:eastAsia="ru-RU"/>
        </w:rPr>
        <w:t>инистра финансов РК от 03.08.2010 года №393 «</w:t>
      </w:r>
      <w:r w:rsidR="00B538B9" w:rsidRPr="00EF0DA6">
        <w:rPr>
          <w:rFonts w:ascii="Times New Roman" w:hAnsi="Times New Roman"/>
          <w:bCs/>
          <w:i/>
          <w:sz w:val="28"/>
          <w:szCs w:val="28"/>
          <w:lang w:val="kk-KZ" w:eastAsia="ru-RU"/>
        </w:rPr>
        <w:t>Об утверждении Правил ведения бухгалтерского учета в государственных учреждениях</w:t>
      </w:r>
      <w:r w:rsidR="00B538B9" w:rsidRPr="00102E41">
        <w:rPr>
          <w:rFonts w:ascii="Times New Roman" w:hAnsi="Times New Roman"/>
          <w:bCs/>
          <w:i/>
          <w:sz w:val="28"/>
          <w:szCs w:val="28"/>
          <w:lang w:val="kk-KZ" w:eastAsia="ru-RU"/>
        </w:rPr>
        <w:t>».</w:t>
      </w:r>
    </w:p>
    <w:p w:rsid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102E41">
        <w:rPr>
          <w:rFonts w:ascii="Times New Roman" w:hAnsi="Times New Roman"/>
          <w:b/>
          <w:bCs/>
          <w:sz w:val="28"/>
          <w:szCs w:val="28"/>
          <w:lang w:val="kk-KZ" w:eastAsia="ru-RU"/>
        </w:rPr>
        <w:tab/>
        <w:t>8.</w:t>
      </w:r>
      <w:r>
        <w:rPr>
          <w:rFonts w:ascii="Times New Roman" w:hAnsi="Times New Roman"/>
          <w:b/>
          <w:bCs/>
          <w:sz w:val="28"/>
          <w:szCs w:val="28"/>
          <w:lang w:val="kk-KZ" w:eastAsia="ru-RU"/>
        </w:rPr>
        <w:t xml:space="preserve"> По государственному учреждению</w:t>
      </w:r>
      <w:r w:rsidRPr="00102E41">
        <w:rPr>
          <w:rFonts w:ascii="Times New Roman" w:hAnsi="Times New Roman"/>
          <w:b/>
          <w:bCs/>
          <w:sz w:val="28"/>
          <w:szCs w:val="28"/>
          <w:lang w:val="kk-KZ" w:eastAsia="ru-RU"/>
        </w:rPr>
        <w:t xml:space="preserve"> </w:t>
      </w:r>
      <w:r>
        <w:rPr>
          <w:rFonts w:ascii="Times New Roman" w:hAnsi="Times New Roman"/>
          <w:b/>
          <w:bCs/>
          <w:sz w:val="28"/>
          <w:szCs w:val="28"/>
          <w:lang w:val="kk-KZ" w:eastAsia="ru-RU"/>
        </w:rPr>
        <w:t>«А</w:t>
      </w:r>
      <w:r w:rsidRPr="00102E41">
        <w:rPr>
          <w:rFonts w:ascii="Times New Roman" w:hAnsi="Times New Roman"/>
          <w:b/>
          <w:bCs/>
          <w:sz w:val="28"/>
          <w:szCs w:val="28"/>
          <w:lang w:val="kk-KZ" w:eastAsia="ru-RU"/>
        </w:rPr>
        <w:t>ппарат акима сельского округа</w:t>
      </w:r>
      <w:r w:rsidR="009645ED">
        <w:rPr>
          <w:rFonts w:ascii="Times New Roman" w:hAnsi="Times New Roman"/>
          <w:b/>
          <w:bCs/>
          <w:sz w:val="28"/>
          <w:szCs w:val="28"/>
          <w:lang w:val="kk-KZ" w:eastAsia="ru-RU"/>
        </w:rPr>
        <w:t xml:space="preserve"> Кызылкия</w:t>
      </w:r>
      <w:r>
        <w:rPr>
          <w:rFonts w:ascii="Times New Roman" w:hAnsi="Times New Roman"/>
          <w:b/>
          <w:bCs/>
          <w:sz w:val="28"/>
          <w:szCs w:val="28"/>
          <w:lang w:val="kk-KZ" w:eastAsia="ru-RU"/>
        </w:rPr>
        <w:t>»</w:t>
      </w:r>
      <w:r w:rsidRPr="00102E41">
        <w:rPr>
          <w:rFonts w:ascii="Times New Roman" w:hAnsi="Times New Roman"/>
          <w:b/>
          <w:bCs/>
          <w:sz w:val="28"/>
          <w:szCs w:val="28"/>
          <w:lang w:val="kk-KZ" w:eastAsia="ru-RU"/>
        </w:rPr>
        <w:t xml:space="preserve"> </w:t>
      </w:r>
      <w:r w:rsidR="009645ED">
        <w:rPr>
          <w:rFonts w:ascii="Times New Roman" w:hAnsi="Times New Roman"/>
          <w:b/>
          <w:bCs/>
          <w:sz w:val="28"/>
          <w:szCs w:val="28"/>
          <w:lang w:val="kk-KZ" w:eastAsia="ru-RU"/>
        </w:rPr>
        <w:t>финансовые</w:t>
      </w:r>
      <w:r w:rsidRPr="00102E41">
        <w:rPr>
          <w:rFonts w:ascii="Times New Roman" w:hAnsi="Times New Roman"/>
          <w:b/>
          <w:bCs/>
          <w:sz w:val="28"/>
          <w:szCs w:val="28"/>
          <w:lang w:val="kk-KZ" w:eastAsia="ru-RU"/>
        </w:rPr>
        <w:t xml:space="preserve"> нарушени</w:t>
      </w:r>
      <w:r w:rsidR="009645ED">
        <w:rPr>
          <w:rFonts w:ascii="Times New Roman" w:hAnsi="Times New Roman"/>
          <w:b/>
          <w:bCs/>
          <w:sz w:val="28"/>
          <w:szCs w:val="28"/>
          <w:lang w:val="kk-KZ" w:eastAsia="ru-RU"/>
        </w:rPr>
        <w:t>я</w:t>
      </w:r>
      <w:r w:rsidRPr="00102E41">
        <w:rPr>
          <w:rFonts w:ascii="Times New Roman" w:hAnsi="Times New Roman"/>
          <w:b/>
          <w:bCs/>
          <w:sz w:val="28"/>
          <w:szCs w:val="28"/>
          <w:lang w:val="kk-KZ" w:eastAsia="ru-RU"/>
        </w:rPr>
        <w:t xml:space="preserve"> </w:t>
      </w:r>
      <w:r w:rsidR="009645ED">
        <w:rPr>
          <w:rFonts w:ascii="Times New Roman" w:hAnsi="Times New Roman"/>
          <w:b/>
          <w:bCs/>
          <w:sz w:val="28"/>
          <w:szCs w:val="28"/>
          <w:lang w:val="kk-KZ" w:eastAsia="ru-RU"/>
        </w:rPr>
        <w:t>совершены</w:t>
      </w:r>
      <w:r w:rsidR="009645ED" w:rsidRPr="00102E41">
        <w:rPr>
          <w:rFonts w:ascii="Times New Roman" w:hAnsi="Times New Roman"/>
          <w:b/>
          <w:bCs/>
          <w:sz w:val="28"/>
          <w:szCs w:val="28"/>
          <w:lang w:val="kk-KZ" w:eastAsia="ru-RU"/>
        </w:rPr>
        <w:t xml:space="preserve"> </w:t>
      </w:r>
      <w:r w:rsidRPr="00102E41">
        <w:rPr>
          <w:rFonts w:ascii="Times New Roman" w:hAnsi="Times New Roman"/>
          <w:b/>
          <w:bCs/>
          <w:sz w:val="28"/>
          <w:szCs w:val="28"/>
          <w:lang w:val="kk-KZ" w:eastAsia="ru-RU"/>
        </w:rPr>
        <w:t>на сумму 71,7 тыс. тенге.</w:t>
      </w:r>
    </w:p>
    <w:p w:rsidR="00102E41" w:rsidRPr="007F4472" w:rsidRDefault="007F4472"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ab/>
      </w:r>
      <w:r w:rsidR="00B47320" w:rsidRPr="00B47320">
        <w:rPr>
          <w:rFonts w:ascii="Times New Roman" w:hAnsi="Times New Roman"/>
          <w:bCs/>
          <w:sz w:val="28"/>
          <w:szCs w:val="28"/>
          <w:lang w:val="kk-KZ" w:eastAsia="ru-RU"/>
        </w:rPr>
        <w:t xml:space="preserve"> </w:t>
      </w:r>
      <w:r w:rsidR="009645ED" w:rsidRPr="00B47320">
        <w:rPr>
          <w:rFonts w:ascii="Times New Roman" w:hAnsi="Times New Roman"/>
          <w:bCs/>
          <w:sz w:val="28"/>
          <w:szCs w:val="28"/>
          <w:lang w:val="kk-KZ" w:eastAsia="ru-RU"/>
        </w:rPr>
        <w:t xml:space="preserve"> </w:t>
      </w:r>
      <w:r>
        <w:rPr>
          <w:rFonts w:ascii="Times New Roman" w:hAnsi="Times New Roman"/>
          <w:bCs/>
          <w:sz w:val="28"/>
          <w:szCs w:val="28"/>
          <w:lang w:val="kk-KZ" w:eastAsia="ru-RU"/>
        </w:rPr>
        <w:t>П</w:t>
      </w:r>
      <w:r w:rsidRPr="00B47320">
        <w:rPr>
          <w:rFonts w:ascii="Times New Roman" w:hAnsi="Times New Roman"/>
          <w:bCs/>
          <w:sz w:val="28"/>
          <w:szCs w:val="28"/>
          <w:lang w:val="kk-KZ" w:eastAsia="ru-RU"/>
        </w:rPr>
        <w:t>о специфике 144 «Приобретение топлива, горюче-смазочных материалов»</w:t>
      </w:r>
      <w:r>
        <w:rPr>
          <w:rFonts w:ascii="Times New Roman" w:hAnsi="Times New Roman"/>
          <w:bCs/>
          <w:sz w:val="28"/>
          <w:szCs w:val="28"/>
          <w:lang w:val="kk-KZ" w:eastAsia="ru-RU"/>
        </w:rPr>
        <w:t xml:space="preserve"> </w:t>
      </w:r>
      <w:r w:rsidR="00AE3C16">
        <w:rPr>
          <w:rFonts w:ascii="Times New Roman" w:hAnsi="Times New Roman"/>
          <w:bCs/>
          <w:sz w:val="28"/>
          <w:szCs w:val="28"/>
          <w:lang w:val="kk-KZ" w:eastAsia="ru-RU"/>
        </w:rPr>
        <w:t>015 З</w:t>
      </w:r>
      <w:r w:rsidR="00AE3C16" w:rsidRPr="00B47320">
        <w:rPr>
          <w:rFonts w:ascii="Times New Roman" w:hAnsi="Times New Roman"/>
          <w:bCs/>
          <w:sz w:val="28"/>
          <w:szCs w:val="28"/>
          <w:lang w:val="kk-KZ" w:eastAsia="ru-RU"/>
        </w:rPr>
        <w:t>а счет сред</w:t>
      </w:r>
      <w:r w:rsidR="00AE3C16">
        <w:rPr>
          <w:rFonts w:ascii="Times New Roman" w:hAnsi="Times New Roman"/>
          <w:bCs/>
          <w:sz w:val="28"/>
          <w:szCs w:val="28"/>
          <w:lang w:val="kk-KZ" w:eastAsia="ru-RU"/>
        </w:rPr>
        <w:t xml:space="preserve">ств местного бюджета </w:t>
      </w:r>
      <w:r>
        <w:rPr>
          <w:rFonts w:ascii="Times New Roman" w:hAnsi="Times New Roman"/>
          <w:bCs/>
          <w:sz w:val="28"/>
          <w:szCs w:val="28"/>
          <w:lang w:val="kk-KZ" w:eastAsia="ru-RU"/>
        </w:rPr>
        <w:t>бюджетной программы</w:t>
      </w:r>
      <w:r w:rsidR="00102E41" w:rsidRPr="00B47320">
        <w:rPr>
          <w:rFonts w:ascii="Times New Roman" w:hAnsi="Times New Roman"/>
          <w:bCs/>
          <w:sz w:val="28"/>
          <w:szCs w:val="28"/>
          <w:lang w:val="kk-KZ" w:eastAsia="ru-RU"/>
        </w:rPr>
        <w:t xml:space="preserve"> 124 001 «Услуги по обеспечению деятельности акима района (города областного значения)» </w:t>
      </w:r>
      <w:r w:rsidR="00C21CDD">
        <w:rPr>
          <w:rFonts w:ascii="Times New Roman" w:hAnsi="Times New Roman"/>
          <w:bCs/>
          <w:sz w:val="28"/>
          <w:szCs w:val="28"/>
          <w:lang w:val="kk-KZ" w:eastAsia="ru-RU"/>
        </w:rPr>
        <w:t xml:space="preserve">израсходовано средств, превышающих натуральную норму </w:t>
      </w:r>
      <w:r w:rsidR="007F5D8F">
        <w:rPr>
          <w:rFonts w:ascii="Times New Roman" w:hAnsi="Times New Roman"/>
          <w:bCs/>
          <w:sz w:val="28"/>
          <w:szCs w:val="28"/>
          <w:lang w:val="kk-KZ" w:eastAsia="ru-RU"/>
        </w:rPr>
        <w:t xml:space="preserve">на </w:t>
      </w:r>
      <w:r w:rsidR="00102E41" w:rsidRPr="00B47320">
        <w:rPr>
          <w:rFonts w:ascii="Times New Roman" w:hAnsi="Times New Roman"/>
          <w:bCs/>
          <w:sz w:val="28"/>
          <w:szCs w:val="28"/>
          <w:lang w:val="kk-KZ" w:eastAsia="ru-RU"/>
        </w:rPr>
        <w:t xml:space="preserve">528,9 литров горюче-смазочных материалов, </w:t>
      </w:r>
      <w:r w:rsidR="007F5D8F" w:rsidRPr="00B47320">
        <w:rPr>
          <w:rFonts w:ascii="Times New Roman" w:hAnsi="Times New Roman"/>
          <w:bCs/>
          <w:sz w:val="28"/>
          <w:szCs w:val="28"/>
          <w:lang w:val="kk-KZ" w:eastAsia="ru-RU"/>
        </w:rPr>
        <w:t>неэффективно</w:t>
      </w:r>
      <w:r w:rsidR="007F5D8F">
        <w:rPr>
          <w:rFonts w:ascii="Times New Roman" w:hAnsi="Times New Roman"/>
          <w:bCs/>
          <w:sz w:val="28"/>
          <w:szCs w:val="28"/>
          <w:lang w:val="kk-KZ" w:eastAsia="ru-RU"/>
        </w:rPr>
        <w:t>е расходование привело к превышению</w:t>
      </w:r>
      <w:r w:rsidR="007F5D8F" w:rsidRPr="00B47320">
        <w:rPr>
          <w:rFonts w:ascii="Times New Roman" w:hAnsi="Times New Roman"/>
          <w:bCs/>
          <w:sz w:val="28"/>
          <w:szCs w:val="28"/>
          <w:lang w:val="kk-KZ" w:eastAsia="ru-RU"/>
        </w:rPr>
        <w:t xml:space="preserve"> </w:t>
      </w:r>
      <w:r w:rsidR="00102E41" w:rsidRPr="00B47320">
        <w:rPr>
          <w:rFonts w:ascii="Times New Roman" w:hAnsi="Times New Roman"/>
          <w:bCs/>
          <w:sz w:val="28"/>
          <w:szCs w:val="28"/>
          <w:lang w:val="kk-KZ" w:eastAsia="ru-RU"/>
        </w:rPr>
        <w:t>лимита горюче-смазочных материалов</w:t>
      </w:r>
      <w:r w:rsidR="007F5D8F">
        <w:rPr>
          <w:rFonts w:ascii="Times New Roman" w:hAnsi="Times New Roman"/>
          <w:bCs/>
          <w:sz w:val="28"/>
          <w:szCs w:val="28"/>
          <w:lang w:val="kk-KZ" w:eastAsia="ru-RU"/>
        </w:rPr>
        <w:t xml:space="preserve"> на 71,67 тыс. тенге</w:t>
      </w:r>
      <w:r w:rsidR="00102E41" w:rsidRPr="00B47320">
        <w:rPr>
          <w:rFonts w:ascii="Times New Roman" w:hAnsi="Times New Roman"/>
          <w:bCs/>
          <w:sz w:val="28"/>
          <w:szCs w:val="28"/>
          <w:lang w:val="kk-KZ" w:eastAsia="ru-RU"/>
        </w:rPr>
        <w:t xml:space="preserve">. </w:t>
      </w:r>
    </w:p>
    <w:p w:rsidR="00102E41" w:rsidRPr="007F5D8F"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sz w:val="28"/>
          <w:szCs w:val="28"/>
          <w:lang w:val="kk-KZ" w:eastAsia="ru-RU"/>
        </w:rPr>
        <w:lastRenderedPageBreak/>
        <w:tab/>
      </w:r>
      <w:r w:rsidRPr="007F5D8F">
        <w:rPr>
          <w:rFonts w:ascii="Times New Roman" w:hAnsi="Times New Roman"/>
          <w:bCs/>
          <w:i/>
          <w:sz w:val="28"/>
          <w:szCs w:val="28"/>
          <w:lang w:val="kk-KZ" w:eastAsia="ru-RU"/>
        </w:rPr>
        <w:t>При этом,</w:t>
      </w:r>
      <w:r w:rsidR="007F5D8F" w:rsidRPr="007F5D8F">
        <w:rPr>
          <w:rFonts w:ascii="Times New Roman" w:hAnsi="Times New Roman"/>
          <w:bCs/>
          <w:i/>
          <w:sz w:val="28"/>
          <w:szCs w:val="28"/>
          <w:lang w:val="kk-KZ" w:eastAsia="ru-RU"/>
        </w:rPr>
        <w:t xml:space="preserve"> нарушены нормы  Приложения</w:t>
      </w:r>
      <w:r w:rsidRPr="007F5D8F">
        <w:rPr>
          <w:rFonts w:ascii="Times New Roman" w:hAnsi="Times New Roman"/>
          <w:bCs/>
          <w:i/>
          <w:sz w:val="28"/>
          <w:szCs w:val="28"/>
          <w:lang w:val="kk-KZ" w:eastAsia="ru-RU"/>
        </w:rPr>
        <w:t xml:space="preserve"> 1</w:t>
      </w:r>
      <w:r w:rsidR="007F5D8F" w:rsidRPr="007F5D8F">
        <w:rPr>
          <w:rFonts w:ascii="Times New Roman" w:hAnsi="Times New Roman"/>
          <w:bCs/>
          <w:i/>
          <w:sz w:val="28"/>
          <w:szCs w:val="28"/>
          <w:lang w:val="kk-KZ" w:eastAsia="ru-RU"/>
        </w:rPr>
        <w:t xml:space="preserve"> «Натуральные нормы обеспечения государственных органов служебными и дежурными автомобилями» к Приказу М</w:t>
      </w:r>
      <w:r w:rsidRPr="007F5D8F">
        <w:rPr>
          <w:rFonts w:ascii="Times New Roman" w:hAnsi="Times New Roman"/>
          <w:bCs/>
          <w:i/>
          <w:sz w:val="28"/>
          <w:szCs w:val="28"/>
          <w:lang w:val="kk-KZ" w:eastAsia="ru-RU"/>
        </w:rPr>
        <w:t>инистра финансов РК от 17.03.2015 года №179 «</w:t>
      </w:r>
      <w:r w:rsidR="007F5D8F" w:rsidRPr="007F5D8F">
        <w:rPr>
          <w:rFonts w:ascii="Times New Roman" w:hAnsi="Times New Roman"/>
          <w:bCs/>
          <w:i/>
          <w:sz w:val="28"/>
          <w:szCs w:val="28"/>
          <w:lang w:val="kk-KZ" w:eastAsia="ru-RU"/>
        </w:rPr>
        <w:t>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r w:rsidRPr="007F5D8F">
        <w:rPr>
          <w:rFonts w:ascii="Times New Roman" w:hAnsi="Times New Roman"/>
          <w:bCs/>
          <w:i/>
          <w:sz w:val="28"/>
          <w:szCs w:val="28"/>
          <w:lang w:val="kk-KZ" w:eastAsia="ru-RU"/>
        </w:rPr>
        <w:t>» (п/п №25).</w:t>
      </w:r>
    </w:p>
    <w:p w:rsidR="00102E41" w:rsidRPr="00E37FE6"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sz w:val="28"/>
          <w:szCs w:val="28"/>
          <w:lang w:val="kk-KZ" w:eastAsia="ru-RU"/>
        </w:rPr>
        <w:tab/>
      </w:r>
      <w:r w:rsidRPr="00102E41">
        <w:rPr>
          <w:rFonts w:ascii="Times New Roman" w:hAnsi="Times New Roman"/>
          <w:b/>
          <w:bCs/>
          <w:sz w:val="28"/>
          <w:szCs w:val="28"/>
          <w:lang w:val="kk-KZ" w:eastAsia="ru-RU"/>
        </w:rPr>
        <w:t>9.</w:t>
      </w:r>
      <w:r>
        <w:rPr>
          <w:rFonts w:ascii="Times New Roman" w:hAnsi="Times New Roman"/>
          <w:b/>
          <w:bCs/>
          <w:sz w:val="28"/>
          <w:szCs w:val="28"/>
          <w:lang w:val="kk-KZ" w:eastAsia="ru-RU"/>
        </w:rPr>
        <w:t xml:space="preserve"> </w:t>
      </w:r>
      <w:r w:rsidRPr="00E37FE6">
        <w:rPr>
          <w:rFonts w:ascii="Times New Roman" w:hAnsi="Times New Roman"/>
          <w:b/>
          <w:bCs/>
          <w:sz w:val="28"/>
          <w:szCs w:val="28"/>
          <w:lang w:val="kk-KZ" w:eastAsia="ru-RU"/>
        </w:rPr>
        <w:t>По государственному учреждению «</w:t>
      </w:r>
      <w:r w:rsidR="00E37FE6" w:rsidRPr="00E37FE6">
        <w:rPr>
          <w:rFonts w:ascii="Times New Roman" w:hAnsi="Times New Roman"/>
          <w:b/>
          <w:bCs/>
          <w:sz w:val="28"/>
          <w:szCs w:val="28"/>
          <w:lang w:val="kk-KZ" w:eastAsia="ru-RU"/>
        </w:rPr>
        <w:t>Аппарат акима сельского округа Какпак</w:t>
      </w:r>
      <w:r w:rsidR="00E37FE6">
        <w:rPr>
          <w:rFonts w:ascii="Times New Roman" w:hAnsi="Times New Roman"/>
          <w:b/>
          <w:bCs/>
          <w:sz w:val="28"/>
          <w:szCs w:val="28"/>
          <w:lang w:val="kk-KZ" w:eastAsia="ru-RU"/>
        </w:rPr>
        <w:t>» финансовые нарушения</w:t>
      </w:r>
      <w:r w:rsidRPr="00E37FE6">
        <w:rPr>
          <w:rFonts w:ascii="Times New Roman" w:hAnsi="Times New Roman"/>
          <w:b/>
          <w:bCs/>
          <w:sz w:val="28"/>
          <w:szCs w:val="28"/>
          <w:lang w:val="kk-KZ" w:eastAsia="ru-RU"/>
        </w:rPr>
        <w:t xml:space="preserve"> </w:t>
      </w:r>
      <w:r w:rsidR="00E37FE6">
        <w:rPr>
          <w:rFonts w:ascii="Times New Roman" w:hAnsi="Times New Roman"/>
          <w:b/>
          <w:bCs/>
          <w:sz w:val="28"/>
          <w:szCs w:val="28"/>
          <w:lang w:val="kk-KZ" w:eastAsia="ru-RU"/>
        </w:rPr>
        <w:t>совершены</w:t>
      </w:r>
      <w:r w:rsidR="00E37FE6" w:rsidRPr="00E37FE6">
        <w:rPr>
          <w:rFonts w:ascii="Times New Roman" w:hAnsi="Times New Roman"/>
          <w:b/>
          <w:bCs/>
          <w:sz w:val="28"/>
          <w:szCs w:val="28"/>
          <w:lang w:val="kk-KZ" w:eastAsia="ru-RU"/>
        </w:rPr>
        <w:t xml:space="preserve"> </w:t>
      </w:r>
      <w:r w:rsidRPr="00E37FE6">
        <w:rPr>
          <w:rFonts w:ascii="Times New Roman" w:hAnsi="Times New Roman"/>
          <w:b/>
          <w:bCs/>
          <w:sz w:val="28"/>
          <w:szCs w:val="28"/>
          <w:lang w:val="kk-KZ" w:eastAsia="ru-RU"/>
        </w:rPr>
        <w:t>на сумму 69,47 тыс. тенге.</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E37FE6">
        <w:rPr>
          <w:rFonts w:ascii="Times New Roman" w:hAnsi="Times New Roman"/>
          <w:b/>
          <w:bCs/>
          <w:sz w:val="28"/>
          <w:szCs w:val="28"/>
          <w:lang w:val="kk-KZ" w:eastAsia="ru-RU"/>
        </w:rPr>
        <w:tab/>
      </w:r>
      <w:r w:rsidR="00AE3C16">
        <w:rPr>
          <w:rFonts w:ascii="Times New Roman" w:hAnsi="Times New Roman"/>
          <w:bCs/>
          <w:sz w:val="28"/>
          <w:szCs w:val="28"/>
          <w:lang w:val="kk-KZ" w:eastAsia="ru-RU"/>
        </w:rPr>
        <w:t>По специфике 144 «П</w:t>
      </w:r>
      <w:r w:rsidR="00AE3C16" w:rsidRPr="00E37FE6">
        <w:rPr>
          <w:rFonts w:ascii="Times New Roman" w:hAnsi="Times New Roman"/>
          <w:bCs/>
          <w:sz w:val="28"/>
          <w:szCs w:val="28"/>
          <w:lang w:val="kk-KZ" w:eastAsia="ru-RU"/>
        </w:rPr>
        <w:t>риобретение топлива, горюче-смазочных материалов»</w:t>
      </w:r>
      <w:r w:rsidR="00AE3C16">
        <w:rPr>
          <w:rFonts w:ascii="Times New Roman" w:hAnsi="Times New Roman"/>
          <w:bCs/>
          <w:sz w:val="28"/>
          <w:szCs w:val="28"/>
          <w:lang w:val="kk-KZ" w:eastAsia="ru-RU"/>
        </w:rPr>
        <w:t xml:space="preserve"> </w:t>
      </w:r>
      <w:r w:rsidR="00AE3C16" w:rsidRPr="00E37FE6">
        <w:rPr>
          <w:rFonts w:ascii="Times New Roman" w:hAnsi="Times New Roman"/>
          <w:bCs/>
          <w:sz w:val="28"/>
          <w:szCs w:val="28"/>
          <w:lang w:val="kk-KZ" w:eastAsia="ru-RU"/>
        </w:rPr>
        <w:t xml:space="preserve"> 015 </w:t>
      </w:r>
      <w:r w:rsidR="00AE3C16">
        <w:rPr>
          <w:rFonts w:ascii="Times New Roman" w:hAnsi="Times New Roman"/>
          <w:bCs/>
          <w:sz w:val="28"/>
          <w:szCs w:val="28"/>
          <w:lang w:val="kk-KZ" w:eastAsia="ru-RU"/>
        </w:rPr>
        <w:t>З</w:t>
      </w:r>
      <w:r w:rsidR="00AE3C16" w:rsidRPr="00E37FE6">
        <w:rPr>
          <w:rFonts w:ascii="Times New Roman" w:hAnsi="Times New Roman"/>
          <w:bCs/>
          <w:sz w:val="28"/>
          <w:szCs w:val="28"/>
          <w:lang w:val="kk-KZ" w:eastAsia="ru-RU"/>
        </w:rPr>
        <w:t xml:space="preserve">а счет средств местного бюджета </w:t>
      </w:r>
      <w:r w:rsidR="00AE3C16">
        <w:rPr>
          <w:rFonts w:ascii="Times New Roman" w:hAnsi="Times New Roman"/>
          <w:bCs/>
          <w:sz w:val="28"/>
          <w:szCs w:val="28"/>
          <w:lang w:val="kk-KZ" w:eastAsia="ru-RU"/>
        </w:rPr>
        <w:t xml:space="preserve"> бюджетной программы 124 001 «У</w:t>
      </w:r>
      <w:r w:rsidRPr="00E37FE6">
        <w:rPr>
          <w:rFonts w:ascii="Times New Roman" w:hAnsi="Times New Roman"/>
          <w:bCs/>
          <w:sz w:val="28"/>
          <w:szCs w:val="28"/>
          <w:lang w:val="kk-KZ" w:eastAsia="ru-RU"/>
        </w:rPr>
        <w:t xml:space="preserve">слуги по обеспечению деятельности акима района (города областного значения)» </w:t>
      </w:r>
      <w:r w:rsidR="00420FB9" w:rsidRPr="00420FB9">
        <w:rPr>
          <w:rFonts w:ascii="Times New Roman" w:hAnsi="Times New Roman"/>
          <w:bCs/>
          <w:sz w:val="28"/>
          <w:szCs w:val="28"/>
          <w:lang w:val="kk-KZ" w:eastAsia="ru-RU"/>
        </w:rPr>
        <w:t>израсходовано средств, превышающих натуральную норму на</w:t>
      </w:r>
      <w:r w:rsidRPr="00E37FE6">
        <w:rPr>
          <w:rFonts w:ascii="Times New Roman" w:hAnsi="Times New Roman"/>
          <w:bCs/>
          <w:sz w:val="28"/>
          <w:szCs w:val="28"/>
          <w:lang w:val="kk-KZ" w:eastAsia="ru-RU"/>
        </w:rPr>
        <w:t xml:space="preserve"> 510,9 литров горюче-смазочных материалов</w:t>
      </w:r>
      <w:r w:rsidR="00420FB9">
        <w:rPr>
          <w:rFonts w:ascii="Times New Roman" w:hAnsi="Times New Roman"/>
          <w:bCs/>
          <w:sz w:val="28"/>
          <w:szCs w:val="28"/>
          <w:lang w:val="kk-KZ" w:eastAsia="ru-RU"/>
        </w:rPr>
        <w:t xml:space="preserve">, </w:t>
      </w:r>
      <w:r w:rsidRPr="00E37FE6">
        <w:rPr>
          <w:rFonts w:ascii="Times New Roman" w:hAnsi="Times New Roman"/>
          <w:bCs/>
          <w:sz w:val="28"/>
          <w:szCs w:val="28"/>
          <w:lang w:val="kk-KZ" w:eastAsia="ru-RU"/>
        </w:rPr>
        <w:t xml:space="preserve">  </w:t>
      </w:r>
      <w:r w:rsidR="00420FB9" w:rsidRPr="00420FB9">
        <w:rPr>
          <w:rFonts w:ascii="Times New Roman" w:hAnsi="Times New Roman"/>
          <w:bCs/>
          <w:sz w:val="28"/>
          <w:szCs w:val="28"/>
          <w:lang w:val="kk-KZ" w:eastAsia="ru-RU"/>
        </w:rPr>
        <w:t xml:space="preserve">неэффективное расходование привело к превышению лимита горюче-смазочных материалов </w:t>
      </w:r>
      <w:r w:rsidR="00420FB9">
        <w:rPr>
          <w:rFonts w:ascii="Times New Roman" w:hAnsi="Times New Roman"/>
          <w:bCs/>
          <w:sz w:val="28"/>
          <w:szCs w:val="28"/>
          <w:lang w:val="kk-KZ" w:eastAsia="ru-RU"/>
        </w:rPr>
        <w:t xml:space="preserve">на </w:t>
      </w:r>
      <w:r w:rsidRPr="00E37FE6">
        <w:rPr>
          <w:rFonts w:ascii="Times New Roman" w:hAnsi="Times New Roman"/>
          <w:bCs/>
          <w:sz w:val="28"/>
          <w:szCs w:val="28"/>
          <w:lang w:val="kk-KZ" w:eastAsia="ru-RU"/>
        </w:rPr>
        <w:t>69,47 тыс. тенге.</w:t>
      </w:r>
      <w:r w:rsidRPr="00102E41">
        <w:rPr>
          <w:rFonts w:ascii="Times New Roman" w:hAnsi="Times New Roman"/>
          <w:bCs/>
          <w:sz w:val="28"/>
          <w:szCs w:val="28"/>
          <w:lang w:val="kk-KZ" w:eastAsia="ru-RU"/>
        </w:rPr>
        <w:t xml:space="preserve"> </w:t>
      </w:r>
    </w:p>
    <w:p w:rsidR="00102E41" w:rsidRPr="00D90B72"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102E41">
        <w:rPr>
          <w:rFonts w:ascii="Times New Roman" w:hAnsi="Times New Roman"/>
          <w:b/>
          <w:bCs/>
          <w:sz w:val="28"/>
          <w:szCs w:val="28"/>
          <w:lang w:val="kk-KZ" w:eastAsia="ru-RU"/>
        </w:rPr>
        <w:tab/>
      </w:r>
      <w:r w:rsidRPr="00D90B72">
        <w:rPr>
          <w:rFonts w:ascii="Times New Roman" w:hAnsi="Times New Roman"/>
          <w:bCs/>
          <w:i/>
          <w:sz w:val="28"/>
          <w:szCs w:val="28"/>
          <w:lang w:val="kk-KZ" w:eastAsia="ru-RU"/>
        </w:rPr>
        <w:t xml:space="preserve">При этом, </w:t>
      </w:r>
      <w:r w:rsidR="00D90B72" w:rsidRPr="00D90B72">
        <w:rPr>
          <w:rFonts w:ascii="Times New Roman" w:hAnsi="Times New Roman"/>
          <w:bCs/>
          <w:i/>
          <w:sz w:val="28"/>
          <w:szCs w:val="28"/>
          <w:lang w:val="kk-KZ" w:eastAsia="ru-RU"/>
        </w:rPr>
        <w:t>нарушены нормы Приложения 1 «Натуральные нормы обеспечения государственных органов служебными и дежурными автомобилями» к Приказу Министра финансов РК от 17.03.2015 года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(п/п №25).</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102E41">
        <w:rPr>
          <w:rFonts w:ascii="Times New Roman" w:hAnsi="Times New Roman"/>
          <w:b/>
          <w:bCs/>
          <w:sz w:val="28"/>
          <w:szCs w:val="28"/>
          <w:lang w:val="kk-KZ" w:eastAsia="ru-RU"/>
        </w:rPr>
        <w:tab/>
        <w:t>10.</w:t>
      </w:r>
      <w:r>
        <w:rPr>
          <w:rFonts w:ascii="Times New Roman" w:hAnsi="Times New Roman"/>
          <w:b/>
          <w:bCs/>
          <w:sz w:val="28"/>
          <w:szCs w:val="28"/>
          <w:lang w:val="kk-KZ" w:eastAsia="ru-RU"/>
        </w:rPr>
        <w:t xml:space="preserve"> П</w:t>
      </w:r>
      <w:r w:rsidRPr="00102E41">
        <w:rPr>
          <w:rFonts w:ascii="Times New Roman" w:hAnsi="Times New Roman"/>
          <w:b/>
          <w:bCs/>
          <w:sz w:val="28"/>
          <w:szCs w:val="28"/>
          <w:lang w:val="kk-KZ" w:eastAsia="ru-RU"/>
        </w:rPr>
        <w:t>о государственному учреждению</w:t>
      </w:r>
      <w:r>
        <w:rPr>
          <w:rFonts w:ascii="Times New Roman" w:hAnsi="Times New Roman"/>
          <w:b/>
          <w:bCs/>
          <w:sz w:val="28"/>
          <w:szCs w:val="28"/>
          <w:lang w:val="kk-KZ" w:eastAsia="ru-RU"/>
        </w:rPr>
        <w:t xml:space="preserve"> «А</w:t>
      </w:r>
      <w:r w:rsidRPr="00102E41">
        <w:rPr>
          <w:rFonts w:ascii="Times New Roman" w:hAnsi="Times New Roman"/>
          <w:b/>
          <w:bCs/>
          <w:sz w:val="28"/>
          <w:szCs w:val="28"/>
          <w:lang w:val="kk-KZ" w:eastAsia="ru-RU"/>
        </w:rPr>
        <w:t>ппарат акима сельского округа Турбат</w:t>
      </w:r>
      <w:r>
        <w:rPr>
          <w:rFonts w:ascii="Times New Roman" w:hAnsi="Times New Roman"/>
          <w:b/>
          <w:bCs/>
          <w:sz w:val="28"/>
          <w:szCs w:val="28"/>
          <w:lang w:val="kk-KZ" w:eastAsia="ru-RU"/>
        </w:rPr>
        <w:t>»</w:t>
      </w:r>
      <w:r w:rsidR="00D90B72">
        <w:rPr>
          <w:rFonts w:ascii="Times New Roman" w:hAnsi="Times New Roman"/>
          <w:b/>
          <w:bCs/>
          <w:sz w:val="28"/>
          <w:szCs w:val="28"/>
          <w:lang w:val="kk-KZ" w:eastAsia="ru-RU"/>
        </w:rPr>
        <w:t xml:space="preserve"> финансовые</w:t>
      </w:r>
      <w:r w:rsidRPr="00102E41">
        <w:rPr>
          <w:rFonts w:ascii="Times New Roman" w:hAnsi="Times New Roman"/>
          <w:b/>
          <w:bCs/>
          <w:sz w:val="28"/>
          <w:szCs w:val="28"/>
          <w:lang w:val="kk-KZ" w:eastAsia="ru-RU"/>
        </w:rPr>
        <w:t xml:space="preserve"> нарушени</w:t>
      </w:r>
      <w:r w:rsidR="00D90B72">
        <w:rPr>
          <w:rFonts w:ascii="Times New Roman" w:hAnsi="Times New Roman"/>
          <w:b/>
          <w:bCs/>
          <w:sz w:val="28"/>
          <w:szCs w:val="28"/>
          <w:lang w:val="kk-KZ" w:eastAsia="ru-RU"/>
        </w:rPr>
        <w:t>я</w:t>
      </w:r>
      <w:r w:rsidRPr="00102E41">
        <w:rPr>
          <w:rFonts w:ascii="Times New Roman" w:hAnsi="Times New Roman"/>
          <w:b/>
          <w:bCs/>
          <w:sz w:val="28"/>
          <w:szCs w:val="28"/>
          <w:lang w:val="kk-KZ" w:eastAsia="ru-RU"/>
        </w:rPr>
        <w:t xml:space="preserve"> </w:t>
      </w:r>
      <w:r w:rsidR="00D90B72">
        <w:rPr>
          <w:rFonts w:ascii="Times New Roman" w:hAnsi="Times New Roman"/>
          <w:b/>
          <w:bCs/>
          <w:sz w:val="28"/>
          <w:szCs w:val="28"/>
          <w:lang w:val="kk-KZ" w:eastAsia="ru-RU"/>
        </w:rPr>
        <w:t>совершены</w:t>
      </w:r>
      <w:r w:rsidR="00D90B72" w:rsidRPr="00102E41">
        <w:rPr>
          <w:rFonts w:ascii="Times New Roman" w:hAnsi="Times New Roman"/>
          <w:b/>
          <w:bCs/>
          <w:sz w:val="28"/>
          <w:szCs w:val="28"/>
          <w:lang w:val="kk-KZ" w:eastAsia="ru-RU"/>
        </w:rPr>
        <w:t xml:space="preserve"> </w:t>
      </w:r>
      <w:r w:rsidRPr="00102E41">
        <w:rPr>
          <w:rFonts w:ascii="Times New Roman" w:hAnsi="Times New Roman"/>
          <w:b/>
          <w:bCs/>
          <w:sz w:val="28"/>
          <w:szCs w:val="28"/>
          <w:lang w:val="kk-KZ" w:eastAsia="ru-RU"/>
        </w:rPr>
        <w:t>на сумму 72,3 тыс. тенге.</w:t>
      </w:r>
    </w:p>
    <w:p w:rsidR="00102E41" w:rsidRPr="00EE2434"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sz w:val="28"/>
          <w:szCs w:val="28"/>
          <w:lang w:eastAsia="ru-RU"/>
        </w:rPr>
      </w:pPr>
      <w:r w:rsidRPr="00102E41">
        <w:rPr>
          <w:rFonts w:ascii="Times New Roman" w:hAnsi="Times New Roman"/>
          <w:b/>
          <w:bCs/>
          <w:sz w:val="28"/>
          <w:szCs w:val="28"/>
          <w:lang w:val="kk-KZ" w:eastAsia="ru-RU"/>
        </w:rPr>
        <w:tab/>
      </w:r>
      <w:r>
        <w:rPr>
          <w:rFonts w:ascii="Times New Roman" w:hAnsi="Times New Roman"/>
          <w:bCs/>
          <w:sz w:val="28"/>
          <w:szCs w:val="28"/>
          <w:lang w:val="kk-KZ" w:eastAsia="ru-RU"/>
        </w:rPr>
        <w:t>По специфике 144 «П</w:t>
      </w:r>
      <w:r w:rsidRPr="00102E41">
        <w:rPr>
          <w:rFonts w:ascii="Times New Roman" w:hAnsi="Times New Roman"/>
          <w:bCs/>
          <w:sz w:val="28"/>
          <w:szCs w:val="28"/>
          <w:lang w:val="kk-KZ" w:eastAsia="ru-RU"/>
        </w:rPr>
        <w:t>риобретение топлива, горюче-смазочных материалов» за счет средств местного бюджета</w:t>
      </w:r>
      <w:r w:rsidR="00EE2434" w:rsidRPr="00EE2434">
        <w:t xml:space="preserve"> </w:t>
      </w:r>
      <w:r w:rsidR="00EE2434" w:rsidRPr="00EE2434">
        <w:rPr>
          <w:rFonts w:ascii="Times New Roman" w:hAnsi="Times New Roman"/>
          <w:bCs/>
          <w:sz w:val="28"/>
          <w:szCs w:val="28"/>
          <w:lang w:val="kk-KZ" w:eastAsia="ru-RU"/>
        </w:rPr>
        <w:t>израсходовано средств, превышающих натуральную норму на</w:t>
      </w:r>
      <w:r w:rsidRPr="00102E41">
        <w:rPr>
          <w:rFonts w:ascii="Times New Roman" w:hAnsi="Times New Roman"/>
          <w:bCs/>
          <w:sz w:val="28"/>
          <w:szCs w:val="28"/>
          <w:lang w:val="kk-KZ" w:eastAsia="ru-RU"/>
        </w:rPr>
        <w:t xml:space="preserve"> 535,7 литров горюче-смазочных материалов, </w:t>
      </w:r>
      <w:r w:rsidR="007355E0" w:rsidRPr="007355E0">
        <w:rPr>
          <w:rFonts w:ascii="Times New Roman" w:hAnsi="Times New Roman"/>
          <w:bCs/>
          <w:sz w:val="28"/>
          <w:szCs w:val="28"/>
          <w:lang w:val="kk-KZ" w:eastAsia="ru-RU"/>
        </w:rPr>
        <w:t xml:space="preserve">неэффективное расходование привело к превышению лимита </w:t>
      </w:r>
      <w:r w:rsidR="00D85D1B">
        <w:rPr>
          <w:rFonts w:ascii="Times New Roman" w:hAnsi="Times New Roman"/>
          <w:bCs/>
          <w:sz w:val="28"/>
          <w:szCs w:val="28"/>
          <w:lang w:val="kk-KZ" w:eastAsia="ru-RU"/>
        </w:rPr>
        <w:t xml:space="preserve">на </w:t>
      </w:r>
      <w:r w:rsidRPr="00102E41">
        <w:rPr>
          <w:rFonts w:ascii="Times New Roman" w:hAnsi="Times New Roman"/>
          <w:bCs/>
          <w:sz w:val="28"/>
          <w:szCs w:val="28"/>
          <w:lang w:val="kk-KZ" w:eastAsia="ru-RU"/>
        </w:rPr>
        <w:t xml:space="preserve">72,3 тыс. тенге. </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102E41">
        <w:rPr>
          <w:rFonts w:ascii="Times New Roman" w:hAnsi="Times New Roman"/>
          <w:b/>
          <w:bCs/>
          <w:sz w:val="28"/>
          <w:szCs w:val="28"/>
          <w:lang w:val="kk-KZ" w:eastAsia="ru-RU"/>
        </w:rPr>
        <w:tab/>
      </w:r>
      <w:r w:rsidRPr="00102E41">
        <w:rPr>
          <w:rFonts w:ascii="Times New Roman" w:hAnsi="Times New Roman"/>
          <w:bCs/>
          <w:i/>
          <w:sz w:val="28"/>
          <w:szCs w:val="28"/>
          <w:lang w:val="kk-KZ" w:eastAsia="ru-RU"/>
        </w:rPr>
        <w:t xml:space="preserve">При этом, </w:t>
      </w:r>
      <w:r w:rsidR="00D90B72">
        <w:rPr>
          <w:rFonts w:ascii="Times New Roman" w:hAnsi="Times New Roman"/>
          <w:bCs/>
          <w:i/>
          <w:sz w:val="28"/>
          <w:szCs w:val="28"/>
          <w:lang w:val="kk-KZ" w:eastAsia="ru-RU"/>
        </w:rPr>
        <w:t>нарушены нормы</w:t>
      </w:r>
      <w:r w:rsidRPr="00102E41">
        <w:rPr>
          <w:rFonts w:ascii="Times New Roman" w:hAnsi="Times New Roman"/>
          <w:bCs/>
          <w:i/>
          <w:sz w:val="28"/>
          <w:szCs w:val="28"/>
          <w:lang w:val="kk-KZ" w:eastAsia="ru-RU"/>
        </w:rPr>
        <w:t xml:space="preserve"> </w:t>
      </w:r>
      <w:r w:rsidR="00D90B72">
        <w:rPr>
          <w:rFonts w:ascii="Times New Roman" w:hAnsi="Times New Roman"/>
          <w:bCs/>
          <w:i/>
          <w:sz w:val="28"/>
          <w:szCs w:val="28"/>
          <w:lang w:val="kk-KZ" w:eastAsia="ru-RU"/>
        </w:rPr>
        <w:t>Приложения</w:t>
      </w:r>
      <w:r w:rsidR="00D90B72" w:rsidRPr="00D90B72">
        <w:rPr>
          <w:rFonts w:ascii="Times New Roman" w:hAnsi="Times New Roman"/>
          <w:bCs/>
          <w:i/>
          <w:sz w:val="28"/>
          <w:szCs w:val="28"/>
          <w:lang w:val="kk-KZ" w:eastAsia="ru-RU"/>
        </w:rPr>
        <w:t xml:space="preserve"> 1 «Натуральные нормы обеспечения государственных органов служебными и дежурными автомобилями» к Приказу Министра финансов РК от 17.03.2015 года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(п/п №25).</w:t>
      </w:r>
      <w:r w:rsidRPr="00102E41">
        <w:rPr>
          <w:rFonts w:ascii="Times New Roman" w:hAnsi="Times New Roman"/>
          <w:bCs/>
          <w:i/>
          <w:sz w:val="28"/>
          <w:szCs w:val="28"/>
          <w:lang w:val="kk-KZ" w:eastAsia="ru-RU"/>
        </w:rPr>
        <w:t xml:space="preserve"> </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lastRenderedPageBreak/>
        <w:tab/>
        <w:t>11. П</w:t>
      </w:r>
      <w:r w:rsidRPr="00102E41">
        <w:rPr>
          <w:rFonts w:ascii="Times New Roman" w:hAnsi="Times New Roman"/>
          <w:b/>
          <w:bCs/>
          <w:sz w:val="28"/>
          <w:szCs w:val="28"/>
          <w:lang w:val="kk-KZ" w:eastAsia="ru-RU"/>
        </w:rPr>
        <w:t xml:space="preserve">о государственному учреждению </w:t>
      </w:r>
      <w:r>
        <w:rPr>
          <w:rFonts w:ascii="Times New Roman" w:hAnsi="Times New Roman"/>
          <w:b/>
          <w:bCs/>
          <w:sz w:val="28"/>
          <w:szCs w:val="28"/>
          <w:lang w:val="kk-KZ" w:eastAsia="ru-RU"/>
        </w:rPr>
        <w:t>«</w:t>
      </w:r>
      <w:r w:rsidR="00270DC8" w:rsidRPr="00270DC8">
        <w:rPr>
          <w:rFonts w:ascii="Times New Roman" w:hAnsi="Times New Roman"/>
          <w:b/>
          <w:bCs/>
          <w:sz w:val="28"/>
          <w:szCs w:val="28"/>
          <w:lang w:val="kk-KZ" w:eastAsia="ru-RU"/>
        </w:rPr>
        <w:t>Аппарат акима сельского округа Каракозы Абдалиева</w:t>
      </w:r>
      <w:r>
        <w:rPr>
          <w:rFonts w:ascii="Times New Roman" w:hAnsi="Times New Roman"/>
          <w:b/>
          <w:bCs/>
          <w:sz w:val="28"/>
          <w:szCs w:val="28"/>
          <w:lang w:val="kk-KZ" w:eastAsia="ru-RU"/>
        </w:rPr>
        <w:t xml:space="preserve">» </w:t>
      </w:r>
      <w:r w:rsidR="00270DC8">
        <w:rPr>
          <w:rFonts w:ascii="Times New Roman" w:hAnsi="Times New Roman"/>
          <w:b/>
          <w:bCs/>
          <w:sz w:val="28"/>
          <w:szCs w:val="28"/>
          <w:lang w:val="kk-KZ" w:eastAsia="ru-RU"/>
        </w:rPr>
        <w:t>финансовые</w:t>
      </w:r>
      <w:r>
        <w:rPr>
          <w:rFonts w:ascii="Times New Roman" w:hAnsi="Times New Roman"/>
          <w:b/>
          <w:bCs/>
          <w:sz w:val="28"/>
          <w:szCs w:val="28"/>
          <w:lang w:val="kk-KZ" w:eastAsia="ru-RU"/>
        </w:rPr>
        <w:t xml:space="preserve"> нарушени</w:t>
      </w:r>
      <w:r w:rsidR="00270DC8">
        <w:rPr>
          <w:rFonts w:ascii="Times New Roman" w:hAnsi="Times New Roman"/>
          <w:b/>
          <w:bCs/>
          <w:sz w:val="28"/>
          <w:szCs w:val="28"/>
          <w:lang w:val="kk-KZ" w:eastAsia="ru-RU"/>
        </w:rPr>
        <w:t>я</w:t>
      </w:r>
      <w:r w:rsidRPr="00102E41">
        <w:rPr>
          <w:rFonts w:ascii="Times New Roman" w:hAnsi="Times New Roman"/>
          <w:b/>
          <w:bCs/>
          <w:sz w:val="28"/>
          <w:szCs w:val="28"/>
          <w:lang w:val="kk-KZ" w:eastAsia="ru-RU"/>
        </w:rPr>
        <w:t xml:space="preserve"> </w:t>
      </w:r>
      <w:r w:rsidR="00270DC8">
        <w:rPr>
          <w:rFonts w:ascii="Times New Roman" w:hAnsi="Times New Roman"/>
          <w:b/>
          <w:bCs/>
          <w:sz w:val="28"/>
          <w:szCs w:val="28"/>
          <w:lang w:val="kk-KZ" w:eastAsia="ru-RU"/>
        </w:rPr>
        <w:t>совершены</w:t>
      </w:r>
      <w:r w:rsidR="00270DC8" w:rsidRPr="00102E41">
        <w:rPr>
          <w:rFonts w:ascii="Times New Roman" w:hAnsi="Times New Roman"/>
          <w:b/>
          <w:bCs/>
          <w:sz w:val="28"/>
          <w:szCs w:val="28"/>
          <w:lang w:val="kk-KZ" w:eastAsia="ru-RU"/>
        </w:rPr>
        <w:t xml:space="preserve"> </w:t>
      </w:r>
      <w:r w:rsidRPr="00102E41">
        <w:rPr>
          <w:rFonts w:ascii="Times New Roman" w:hAnsi="Times New Roman"/>
          <w:b/>
          <w:bCs/>
          <w:sz w:val="28"/>
          <w:szCs w:val="28"/>
          <w:lang w:val="kk-KZ" w:eastAsia="ru-RU"/>
        </w:rPr>
        <w:t>на сумму 10,3 тыс. тенге.</w:t>
      </w:r>
    </w:p>
    <w:p w:rsidR="00102E41" w:rsidRPr="00270DC8"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102E41">
        <w:rPr>
          <w:rFonts w:ascii="Times New Roman" w:hAnsi="Times New Roman"/>
          <w:b/>
          <w:bCs/>
          <w:sz w:val="28"/>
          <w:szCs w:val="28"/>
          <w:lang w:val="kk-KZ" w:eastAsia="ru-RU"/>
        </w:rPr>
        <w:tab/>
      </w:r>
      <w:r w:rsidRPr="00270DC8">
        <w:rPr>
          <w:rFonts w:ascii="Times New Roman" w:hAnsi="Times New Roman"/>
          <w:bCs/>
          <w:sz w:val="28"/>
          <w:szCs w:val="28"/>
          <w:lang w:val="kk-KZ" w:eastAsia="ru-RU"/>
        </w:rPr>
        <w:t xml:space="preserve">Установлено, что секретарю учреждения Досовой А. </w:t>
      </w:r>
      <w:r w:rsidR="00270DC8">
        <w:rPr>
          <w:rFonts w:ascii="Times New Roman" w:hAnsi="Times New Roman"/>
          <w:bCs/>
          <w:sz w:val="28"/>
          <w:szCs w:val="28"/>
          <w:lang w:val="kk-KZ" w:eastAsia="ru-RU"/>
        </w:rPr>
        <w:t>по счету к оплате</w:t>
      </w:r>
      <w:r w:rsidRPr="00270DC8">
        <w:rPr>
          <w:rFonts w:ascii="Times New Roman" w:hAnsi="Times New Roman"/>
          <w:bCs/>
          <w:sz w:val="28"/>
          <w:szCs w:val="28"/>
          <w:lang w:val="kk-KZ" w:eastAsia="ru-RU"/>
        </w:rPr>
        <w:t xml:space="preserve"> от 17 августа 2020 года</w:t>
      </w:r>
      <w:r w:rsidR="00270DC8">
        <w:rPr>
          <w:rFonts w:ascii="Times New Roman" w:hAnsi="Times New Roman"/>
          <w:bCs/>
          <w:sz w:val="28"/>
          <w:szCs w:val="28"/>
          <w:lang w:val="kk-KZ" w:eastAsia="ru-RU"/>
        </w:rPr>
        <w:t xml:space="preserve"> </w:t>
      </w:r>
      <w:r w:rsidR="00D85D1B" w:rsidRPr="00270DC8">
        <w:rPr>
          <w:rFonts w:ascii="Times New Roman" w:hAnsi="Times New Roman"/>
          <w:bCs/>
          <w:sz w:val="28"/>
          <w:szCs w:val="28"/>
          <w:lang w:val="kk-KZ" w:eastAsia="ru-RU"/>
        </w:rPr>
        <w:t xml:space="preserve">№330 </w:t>
      </w:r>
      <w:r w:rsidRPr="00270DC8">
        <w:rPr>
          <w:rFonts w:ascii="Times New Roman" w:hAnsi="Times New Roman"/>
          <w:bCs/>
          <w:sz w:val="28"/>
          <w:szCs w:val="28"/>
          <w:lang w:val="kk-KZ" w:eastAsia="ru-RU"/>
        </w:rPr>
        <w:t xml:space="preserve"> </w:t>
      </w:r>
      <w:r w:rsidR="00270DC8" w:rsidRPr="00270DC8">
        <w:rPr>
          <w:rFonts w:ascii="Times New Roman" w:hAnsi="Times New Roman"/>
          <w:bCs/>
          <w:sz w:val="28"/>
          <w:szCs w:val="28"/>
          <w:lang w:val="kk-KZ" w:eastAsia="ru-RU"/>
        </w:rPr>
        <w:t>на оплату труда</w:t>
      </w:r>
      <w:r w:rsidR="00270DC8">
        <w:rPr>
          <w:rFonts w:ascii="Times New Roman" w:hAnsi="Times New Roman"/>
          <w:bCs/>
          <w:sz w:val="28"/>
          <w:szCs w:val="28"/>
          <w:lang w:val="kk-KZ" w:eastAsia="ru-RU"/>
        </w:rPr>
        <w:t xml:space="preserve"> </w:t>
      </w:r>
      <w:r w:rsidR="00270DC8" w:rsidRPr="00270DC8">
        <w:rPr>
          <w:rFonts w:ascii="Times New Roman" w:hAnsi="Times New Roman"/>
          <w:bCs/>
          <w:sz w:val="28"/>
          <w:szCs w:val="28"/>
          <w:lang w:val="kk-KZ" w:eastAsia="ru-RU"/>
        </w:rPr>
        <w:t xml:space="preserve"> </w:t>
      </w:r>
      <w:r w:rsidR="00270DC8">
        <w:rPr>
          <w:rFonts w:ascii="Times New Roman" w:hAnsi="Times New Roman"/>
          <w:bCs/>
          <w:sz w:val="28"/>
          <w:szCs w:val="28"/>
          <w:lang w:val="kk-KZ" w:eastAsia="ru-RU"/>
        </w:rPr>
        <w:t xml:space="preserve"> начислено и оплачено</w:t>
      </w:r>
      <w:r w:rsidRPr="00270DC8">
        <w:rPr>
          <w:rFonts w:ascii="Times New Roman" w:hAnsi="Times New Roman"/>
          <w:bCs/>
          <w:sz w:val="28"/>
          <w:szCs w:val="28"/>
          <w:lang w:val="kk-KZ" w:eastAsia="ru-RU"/>
        </w:rPr>
        <w:t xml:space="preserve"> свыше 10 293 тенге.</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102E41">
        <w:rPr>
          <w:rFonts w:ascii="Times New Roman" w:hAnsi="Times New Roman"/>
          <w:b/>
          <w:bCs/>
          <w:sz w:val="28"/>
          <w:szCs w:val="28"/>
          <w:lang w:val="kk-KZ" w:eastAsia="ru-RU"/>
        </w:rPr>
        <w:tab/>
      </w:r>
      <w:r w:rsidRPr="00102E41">
        <w:rPr>
          <w:rFonts w:ascii="Times New Roman" w:hAnsi="Times New Roman"/>
          <w:bCs/>
          <w:i/>
          <w:sz w:val="28"/>
          <w:szCs w:val="28"/>
          <w:lang w:val="kk-KZ" w:eastAsia="ru-RU"/>
        </w:rPr>
        <w:t>При этом</w:t>
      </w:r>
      <w:r>
        <w:rPr>
          <w:rFonts w:ascii="Times New Roman" w:hAnsi="Times New Roman"/>
          <w:bCs/>
          <w:i/>
          <w:sz w:val="28"/>
          <w:szCs w:val="28"/>
          <w:lang w:val="kk-KZ" w:eastAsia="ru-RU"/>
        </w:rPr>
        <w:t>,</w:t>
      </w:r>
      <w:r w:rsidRPr="00102E41">
        <w:rPr>
          <w:rFonts w:ascii="Times New Roman" w:hAnsi="Times New Roman"/>
          <w:bCs/>
          <w:i/>
          <w:sz w:val="28"/>
          <w:szCs w:val="28"/>
          <w:lang w:val="kk-KZ" w:eastAsia="ru-RU"/>
        </w:rPr>
        <w:t xml:space="preserve"> не соблюдены требования пункта 1 статьи 103 Трудового кодекса ЗРК от 23 ноября</w:t>
      </w:r>
      <w:r w:rsidR="00270DC8">
        <w:rPr>
          <w:rFonts w:ascii="Times New Roman" w:hAnsi="Times New Roman"/>
          <w:bCs/>
          <w:i/>
          <w:sz w:val="28"/>
          <w:szCs w:val="28"/>
          <w:lang w:val="kk-KZ" w:eastAsia="ru-RU"/>
        </w:rPr>
        <w:t xml:space="preserve"> 2015 года №414-V и пункта 175 Приказа М</w:t>
      </w:r>
      <w:r w:rsidRPr="00102E41">
        <w:rPr>
          <w:rFonts w:ascii="Times New Roman" w:hAnsi="Times New Roman"/>
          <w:bCs/>
          <w:i/>
          <w:sz w:val="28"/>
          <w:szCs w:val="28"/>
          <w:lang w:val="kk-KZ" w:eastAsia="ru-RU"/>
        </w:rPr>
        <w:t>инистра финансов Республики Казахстан от 3 августа 2010 года N 393 «Об утверждении Правил ведения бухгалтерского учета в государственных учреждениях».</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102E41">
        <w:rPr>
          <w:rFonts w:ascii="Times New Roman" w:hAnsi="Times New Roman"/>
          <w:b/>
          <w:bCs/>
          <w:sz w:val="28"/>
          <w:szCs w:val="28"/>
          <w:lang w:val="kk-KZ" w:eastAsia="ru-RU"/>
        </w:rPr>
        <w:tab/>
        <w:t>12.</w:t>
      </w:r>
      <w:r>
        <w:rPr>
          <w:rFonts w:ascii="Times New Roman" w:hAnsi="Times New Roman"/>
          <w:b/>
          <w:bCs/>
          <w:sz w:val="28"/>
          <w:szCs w:val="28"/>
          <w:lang w:val="kk-KZ" w:eastAsia="ru-RU"/>
        </w:rPr>
        <w:t xml:space="preserve"> П</w:t>
      </w:r>
      <w:r w:rsidRPr="00102E41">
        <w:rPr>
          <w:rFonts w:ascii="Times New Roman" w:hAnsi="Times New Roman"/>
          <w:b/>
          <w:bCs/>
          <w:sz w:val="28"/>
          <w:szCs w:val="28"/>
          <w:lang w:val="kk-KZ" w:eastAsia="ru-RU"/>
        </w:rPr>
        <w:t xml:space="preserve">о государственному </w:t>
      </w:r>
      <w:r>
        <w:rPr>
          <w:rFonts w:ascii="Times New Roman" w:hAnsi="Times New Roman"/>
          <w:b/>
          <w:bCs/>
          <w:sz w:val="28"/>
          <w:szCs w:val="28"/>
          <w:lang w:val="kk-KZ" w:eastAsia="ru-RU"/>
        </w:rPr>
        <w:t>учреждению</w:t>
      </w:r>
      <w:r w:rsidRPr="00102E41">
        <w:rPr>
          <w:rFonts w:ascii="Times New Roman" w:hAnsi="Times New Roman"/>
          <w:b/>
          <w:bCs/>
          <w:sz w:val="28"/>
          <w:szCs w:val="28"/>
          <w:lang w:val="kk-KZ" w:eastAsia="ru-RU"/>
        </w:rPr>
        <w:t xml:space="preserve"> </w:t>
      </w:r>
      <w:r>
        <w:rPr>
          <w:rFonts w:ascii="Times New Roman" w:hAnsi="Times New Roman"/>
          <w:b/>
          <w:bCs/>
          <w:sz w:val="28"/>
          <w:szCs w:val="28"/>
          <w:lang w:val="kk-KZ" w:eastAsia="ru-RU"/>
        </w:rPr>
        <w:t>«</w:t>
      </w:r>
      <w:r w:rsidRPr="00102E41">
        <w:rPr>
          <w:rFonts w:ascii="Times New Roman" w:hAnsi="Times New Roman"/>
          <w:b/>
          <w:bCs/>
          <w:sz w:val="28"/>
          <w:szCs w:val="28"/>
          <w:lang w:val="kk-KZ" w:eastAsia="ru-RU"/>
        </w:rPr>
        <w:t>Казыгуртский районный отдел предпринимательства и сельского хозяйства</w:t>
      </w:r>
      <w:r>
        <w:rPr>
          <w:rFonts w:ascii="Times New Roman" w:hAnsi="Times New Roman"/>
          <w:b/>
          <w:bCs/>
          <w:sz w:val="28"/>
          <w:szCs w:val="28"/>
          <w:lang w:val="kk-KZ" w:eastAsia="ru-RU"/>
        </w:rPr>
        <w:t xml:space="preserve">» </w:t>
      </w:r>
      <w:r w:rsidR="00270DC8">
        <w:rPr>
          <w:rFonts w:ascii="Times New Roman" w:hAnsi="Times New Roman"/>
          <w:b/>
          <w:bCs/>
          <w:sz w:val="28"/>
          <w:szCs w:val="28"/>
          <w:lang w:val="kk-KZ" w:eastAsia="ru-RU"/>
        </w:rPr>
        <w:t>финансовые нарушения</w:t>
      </w:r>
      <w:r w:rsidRPr="00102E41">
        <w:rPr>
          <w:rFonts w:ascii="Times New Roman" w:hAnsi="Times New Roman"/>
          <w:b/>
          <w:bCs/>
          <w:sz w:val="28"/>
          <w:szCs w:val="28"/>
          <w:lang w:val="kk-KZ" w:eastAsia="ru-RU"/>
        </w:rPr>
        <w:t xml:space="preserve"> </w:t>
      </w:r>
      <w:r w:rsidR="00270DC8">
        <w:rPr>
          <w:rFonts w:ascii="Times New Roman" w:hAnsi="Times New Roman"/>
          <w:b/>
          <w:bCs/>
          <w:sz w:val="28"/>
          <w:szCs w:val="28"/>
          <w:lang w:val="kk-KZ" w:eastAsia="ru-RU"/>
        </w:rPr>
        <w:t>совершены</w:t>
      </w:r>
      <w:r w:rsidR="00270DC8" w:rsidRPr="00102E41">
        <w:rPr>
          <w:rFonts w:ascii="Times New Roman" w:hAnsi="Times New Roman"/>
          <w:b/>
          <w:bCs/>
          <w:sz w:val="28"/>
          <w:szCs w:val="28"/>
          <w:lang w:val="kk-KZ" w:eastAsia="ru-RU"/>
        </w:rPr>
        <w:t xml:space="preserve"> </w:t>
      </w:r>
      <w:r w:rsidRPr="00102E41">
        <w:rPr>
          <w:rFonts w:ascii="Times New Roman" w:hAnsi="Times New Roman"/>
          <w:b/>
          <w:bCs/>
          <w:sz w:val="28"/>
          <w:szCs w:val="28"/>
          <w:lang w:val="kk-KZ" w:eastAsia="ru-RU"/>
        </w:rPr>
        <w:t>на сумму 23,8 тыс. тенге.</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102E41">
        <w:rPr>
          <w:rFonts w:ascii="Times New Roman" w:hAnsi="Times New Roman"/>
          <w:b/>
          <w:bCs/>
          <w:sz w:val="28"/>
          <w:szCs w:val="28"/>
          <w:lang w:val="kk-KZ" w:eastAsia="ru-RU"/>
        </w:rPr>
        <w:tab/>
      </w:r>
      <w:r w:rsidR="009C7097">
        <w:rPr>
          <w:rFonts w:ascii="Times New Roman" w:hAnsi="Times New Roman"/>
          <w:bCs/>
          <w:sz w:val="28"/>
          <w:szCs w:val="28"/>
          <w:lang w:val="kk-KZ" w:eastAsia="ru-RU"/>
        </w:rPr>
        <w:t>Выявлено</w:t>
      </w:r>
      <w:r w:rsidRPr="00102E41">
        <w:rPr>
          <w:rFonts w:ascii="Times New Roman" w:hAnsi="Times New Roman"/>
          <w:bCs/>
          <w:sz w:val="28"/>
          <w:szCs w:val="28"/>
          <w:lang w:val="kk-KZ" w:eastAsia="ru-RU"/>
        </w:rPr>
        <w:t>, что главному с</w:t>
      </w:r>
      <w:r w:rsidR="00D85D1B">
        <w:rPr>
          <w:rFonts w:ascii="Times New Roman" w:hAnsi="Times New Roman"/>
          <w:bCs/>
          <w:sz w:val="28"/>
          <w:szCs w:val="28"/>
          <w:lang w:val="kk-KZ" w:eastAsia="ru-RU"/>
        </w:rPr>
        <w:t>пециалисту учреждения Бижанову М</w:t>
      </w:r>
      <w:r w:rsidRPr="00102E41">
        <w:rPr>
          <w:rFonts w:ascii="Times New Roman" w:hAnsi="Times New Roman"/>
          <w:bCs/>
          <w:sz w:val="28"/>
          <w:szCs w:val="28"/>
          <w:lang w:val="kk-KZ" w:eastAsia="ru-RU"/>
        </w:rPr>
        <w:t xml:space="preserve">. </w:t>
      </w:r>
      <w:r w:rsidR="00D85D1B">
        <w:rPr>
          <w:rFonts w:ascii="Times New Roman" w:hAnsi="Times New Roman"/>
          <w:bCs/>
          <w:sz w:val="28"/>
          <w:szCs w:val="28"/>
          <w:lang w:val="kk-KZ" w:eastAsia="ru-RU"/>
        </w:rPr>
        <w:t>по счету к оплате</w:t>
      </w:r>
      <w:r w:rsidRPr="00102E41">
        <w:rPr>
          <w:rFonts w:ascii="Times New Roman" w:hAnsi="Times New Roman"/>
          <w:bCs/>
          <w:sz w:val="28"/>
          <w:szCs w:val="28"/>
          <w:lang w:val="kk-KZ" w:eastAsia="ru-RU"/>
        </w:rPr>
        <w:t xml:space="preserve"> от 15 апреля 2022 года</w:t>
      </w:r>
      <w:r w:rsidR="00D85D1B">
        <w:rPr>
          <w:rFonts w:ascii="Times New Roman" w:hAnsi="Times New Roman"/>
          <w:bCs/>
          <w:sz w:val="28"/>
          <w:szCs w:val="28"/>
          <w:lang w:val="kk-KZ" w:eastAsia="ru-RU"/>
        </w:rPr>
        <w:t xml:space="preserve"> </w:t>
      </w:r>
      <w:r w:rsidR="00D85D1B" w:rsidRPr="00102E41">
        <w:rPr>
          <w:rFonts w:ascii="Times New Roman" w:hAnsi="Times New Roman"/>
          <w:bCs/>
          <w:sz w:val="28"/>
          <w:szCs w:val="28"/>
          <w:lang w:val="kk-KZ" w:eastAsia="ru-RU"/>
        </w:rPr>
        <w:t xml:space="preserve">№22-123 </w:t>
      </w:r>
      <w:r w:rsidR="00D85D1B">
        <w:rPr>
          <w:rFonts w:ascii="Times New Roman" w:hAnsi="Times New Roman"/>
          <w:bCs/>
          <w:sz w:val="28"/>
          <w:szCs w:val="28"/>
          <w:lang w:val="kk-KZ" w:eastAsia="ru-RU"/>
        </w:rPr>
        <w:t xml:space="preserve"> на оплату труда  переплачено 23 846 тенге</w:t>
      </w:r>
      <w:r w:rsidRPr="00102E41">
        <w:rPr>
          <w:rFonts w:ascii="Times New Roman" w:hAnsi="Times New Roman"/>
          <w:bCs/>
          <w:sz w:val="28"/>
          <w:szCs w:val="28"/>
          <w:lang w:val="kk-KZ" w:eastAsia="ru-RU"/>
        </w:rPr>
        <w:t xml:space="preserve">. </w:t>
      </w:r>
      <w:r w:rsidR="00D85D1B">
        <w:rPr>
          <w:rFonts w:ascii="Times New Roman" w:hAnsi="Times New Roman"/>
          <w:bCs/>
          <w:sz w:val="28"/>
          <w:szCs w:val="28"/>
          <w:lang w:val="kk-KZ" w:eastAsia="ru-RU"/>
        </w:rPr>
        <w:t xml:space="preserve"> </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102E41">
        <w:rPr>
          <w:rFonts w:ascii="Times New Roman" w:hAnsi="Times New Roman"/>
          <w:b/>
          <w:bCs/>
          <w:sz w:val="28"/>
          <w:szCs w:val="28"/>
          <w:lang w:val="kk-KZ" w:eastAsia="ru-RU"/>
        </w:rPr>
        <w:tab/>
      </w:r>
      <w:r w:rsidRPr="00102E41">
        <w:rPr>
          <w:rFonts w:ascii="Times New Roman" w:hAnsi="Times New Roman"/>
          <w:bCs/>
          <w:i/>
          <w:sz w:val="28"/>
          <w:szCs w:val="28"/>
          <w:lang w:val="kk-KZ" w:eastAsia="ru-RU"/>
        </w:rPr>
        <w:t xml:space="preserve">При этом </w:t>
      </w:r>
      <w:r w:rsidR="009C7097" w:rsidRPr="00102E41">
        <w:rPr>
          <w:rFonts w:ascii="Times New Roman" w:hAnsi="Times New Roman"/>
          <w:bCs/>
          <w:i/>
          <w:sz w:val="28"/>
          <w:szCs w:val="28"/>
          <w:lang w:val="kk-KZ" w:eastAsia="ru-RU"/>
        </w:rPr>
        <w:t xml:space="preserve">не соблюдены </w:t>
      </w:r>
      <w:r w:rsidRPr="00102E41">
        <w:rPr>
          <w:rFonts w:ascii="Times New Roman" w:hAnsi="Times New Roman"/>
          <w:bCs/>
          <w:i/>
          <w:sz w:val="28"/>
          <w:szCs w:val="28"/>
          <w:lang w:val="kk-KZ" w:eastAsia="ru-RU"/>
        </w:rPr>
        <w:t>требования пункта 1 статьи 103 Трудового кодекса ЗРК от 23 ноября 2015 года №414-V.</w:t>
      </w:r>
      <w:r w:rsidR="009C7097">
        <w:rPr>
          <w:rFonts w:ascii="Times New Roman" w:hAnsi="Times New Roman"/>
          <w:bCs/>
          <w:i/>
          <w:sz w:val="28"/>
          <w:szCs w:val="28"/>
          <w:lang w:val="kk-KZ" w:eastAsia="ru-RU"/>
        </w:rPr>
        <w:t xml:space="preserve"> </w:t>
      </w:r>
    </w:p>
    <w:p w:rsidR="00102E41" w:rsidRP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102E41">
        <w:rPr>
          <w:rFonts w:ascii="Times New Roman" w:hAnsi="Times New Roman"/>
          <w:b/>
          <w:bCs/>
          <w:sz w:val="28"/>
          <w:szCs w:val="28"/>
          <w:lang w:val="kk-KZ" w:eastAsia="ru-RU"/>
        </w:rPr>
        <w:tab/>
        <w:t xml:space="preserve">При ведении бухгалтерского учета и составлении финансовой отчетности в целом в 3 учреждениях выявлены финансовые нарушения на сумму 456 655,3 тыс. тенге, </w:t>
      </w:r>
      <w:r w:rsidR="009C7097">
        <w:rPr>
          <w:rFonts w:ascii="Times New Roman" w:hAnsi="Times New Roman"/>
          <w:b/>
          <w:bCs/>
          <w:sz w:val="28"/>
          <w:szCs w:val="28"/>
          <w:lang w:val="kk-KZ" w:eastAsia="ru-RU"/>
        </w:rPr>
        <w:t>в частности</w:t>
      </w:r>
      <w:r w:rsidRPr="00102E41">
        <w:rPr>
          <w:rFonts w:ascii="Times New Roman" w:hAnsi="Times New Roman"/>
          <w:b/>
          <w:bCs/>
          <w:sz w:val="28"/>
          <w:szCs w:val="28"/>
          <w:lang w:val="kk-KZ" w:eastAsia="ru-RU"/>
        </w:rPr>
        <w:t>:</w:t>
      </w:r>
    </w:p>
    <w:p w:rsid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102E41">
        <w:rPr>
          <w:rFonts w:ascii="Times New Roman" w:hAnsi="Times New Roman"/>
          <w:b/>
          <w:bCs/>
          <w:sz w:val="28"/>
          <w:szCs w:val="28"/>
          <w:lang w:val="kk-KZ" w:eastAsia="ru-RU"/>
        </w:rPr>
        <w:tab/>
        <w:t>1.</w:t>
      </w:r>
      <w:r w:rsidR="009C7097">
        <w:rPr>
          <w:rFonts w:ascii="Times New Roman" w:hAnsi="Times New Roman"/>
          <w:b/>
          <w:bCs/>
          <w:sz w:val="28"/>
          <w:szCs w:val="28"/>
          <w:lang w:val="kk-KZ" w:eastAsia="ru-RU"/>
        </w:rPr>
        <w:t xml:space="preserve"> П</w:t>
      </w:r>
      <w:r>
        <w:rPr>
          <w:rFonts w:ascii="Times New Roman" w:hAnsi="Times New Roman"/>
          <w:b/>
          <w:bCs/>
          <w:sz w:val="28"/>
          <w:szCs w:val="28"/>
          <w:lang w:val="kk-KZ" w:eastAsia="ru-RU"/>
        </w:rPr>
        <w:t>о ГУ</w:t>
      </w:r>
      <w:r w:rsidRPr="00102E41">
        <w:rPr>
          <w:rFonts w:ascii="Times New Roman" w:hAnsi="Times New Roman"/>
          <w:b/>
          <w:bCs/>
          <w:sz w:val="28"/>
          <w:szCs w:val="28"/>
          <w:lang w:val="kk-KZ" w:eastAsia="ru-RU"/>
        </w:rPr>
        <w:t xml:space="preserve"> </w:t>
      </w:r>
      <w:r>
        <w:rPr>
          <w:rFonts w:ascii="Times New Roman" w:hAnsi="Times New Roman"/>
          <w:b/>
          <w:bCs/>
          <w:sz w:val="28"/>
          <w:szCs w:val="28"/>
          <w:lang w:val="kk-KZ" w:eastAsia="ru-RU"/>
        </w:rPr>
        <w:t>«</w:t>
      </w:r>
      <w:r w:rsidRPr="00102E41">
        <w:rPr>
          <w:rFonts w:ascii="Times New Roman" w:hAnsi="Times New Roman"/>
          <w:b/>
          <w:bCs/>
          <w:sz w:val="28"/>
          <w:szCs w:val="28"/>
          <w:lang w:val="kk-KZ" w:eastAsia="ru-RU"/>
        </w:rPr>
        <w:t>Казыгуртский районный отдел жилищно-коммунального хозяйства, пассажирского транспорта и автомобильных дорог</w:t>
      </w:r>
      <w:r>
        <w:rPr>
          <w:rFonts w:ascii="Times New Roman" w:hAnsi="Times New Roman"/>
          <w:b/>
          <w:bCs/>
          <w:sz w:val="28"/>
          <w:szCs w:val="28"/>
          <w:lang w:val="kk-KZ" w:eastAsia="ru-RU"/>
        </w:rPr>
        <w:t>» выявлены финансовые нарушения</w:t>
      </w:r>
      <w:r w:rsidRPr="00102E41">
        <w:rPr>
          <w:rFonts w:ascii="Times New Roman" w:hAnsi="Times New Roman"/>
          <w:b/>
          <w:bCs/>
          <w:sz w:val="28"/>
          <w:szCs w:val="28"/>
          <w:lang w:val="kk-KZ" w:eastAsia="ru-RU"/>
        </w:rPr>
        <w:t xml:space="preserve"> на сумму 272 684,6 тыс. тенге.</w:t>
      </w:r>
    </w:p>
    <w:p w:rsidR="00102E41" w:rsidRDefault="00102E41" w:rsidP="00102E41">
      <w:pPr>
        <w:keepLines/>
        <w:widowControl w:val="0"/>
        <w:pBdr>
          <w:bottom w:val="single" w:sz="4" w:space="30" w:color="FFFFFF"/>
        </w:pBdr>
        <w:tabs>
          <w:tab w:val="left" w:pos="567"/>
          <w:tab w:val="left" w:pos="9214"/>
        </w:tabs>
        <w:autoSpaceDE w:val="0"/>
        <w:autoSpaceDN w:val="0"/>
        <w:adjustRightInd w:val="0"/>
        <w:spacing w:after="0" w:line="240" w:lineRule="auto"/>
        <w:contextualSpacing/>
        <w:jc w:val="both"/>
        <w:rPr>
          <w:rFonts w:ascii="Times New Roman" w:hAnsi="Times New Roman"/>
          <w:b/>
          <w:bCs/>
          <w:sz w:val="28"/>
          <w:szCs w:val="28"/>
          <w:lang w:val="kk-KZ" w:eastAsia="ru-RU"/>
        </w:rPr>
      </w:pP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ab/>
        <w:t>1.В</w:t>
      </w:r>
      <w:r w:rsidRPr="00F12F6F">
        <w:rPr>
          <w:rFonts w:ascii="Times New Roman" w:hAnsi="Times New Roman"/>
          <w:color w:val="000000"/>
          <w:sz w:val="28"/>
          <w:szCs w:val="28"/>
          <w:lang w:val="kk-KZ" w:eastAsia="ru-RU"/>
        </w:rPr>
        <w:t xml:space="preserve"> ходе аудита установлено, что</w:t>
      </w:r>
      <w:r w:rsidR="00493840">
        <w:rPr>
          <w:rFonts w:ascii="Times New Roman" w:hAnsi="Times New Roman"/>
          <w:color w:val="000000"/>
          <w:sz w:val="28"/>
          <w:szCs w:val="28"/>
          <w:lang w:val="kk-KZ" w:eastAsia="ru-RU"/>
        </w:rPr>
        <w:t xml:space="preserve"> расположенный в</w:t>
      </w:r>
      <w:r w:rsidRPr="00F12F6F">
        <w:rPr>
          <w:rFonts w:ascii="Times New Roman" w:hAnsi="Times New Roman"/>
          <w:color w:val="000000"/>
          <w:sz w:val="28"/>
          <w:szCs w:val="28"/>
          <w:lang w:val="kk-KZ" w:eastAsia="ru-RU"/>
        </w:rPr>
        <w:t xml:space="preserve"> </w:t>
      </w:r>
      <w:r w:rsidR="00493840" w:rsidRPr="00F12F6F">
        <w:rPr>
          <w:rFonts w:ascii="Times New Roman" w:hAnsi="Times New Roman"/>
          <w:color w:val="000000"/>
          <w:sz w:val="28"/>
          <w:szCs w:val="28"/>
          <w:lang w:val="kk-KZ" w:eastAsia="ru-RU"/>
        </w:rPr>
        <w:t>сельском округе Жанабазар Казыгуртского района</w:t>
      </w:r>
      <w:r w:rsidR="00493840">
        <w:rPr>
          <w:rFonts w:ascii="Times New Roman" w:hAnsi="Times New Roman"/>
          <w:color w:val="000000"/>
          <w:sz w:val="28"/>
          <w:szCs w:val="28"/>
          <w:lang w:val="kk-KZ" w:eastAsia="ru-RU"/>
        </w:rPr>
        <w:t xml:space="preserve"> </w:t>
      </w:r>
      <w:r w:rsidR="00493840" w:rsidRPr="00F12F6F">
        <w:rPr>
          <w:rFonts w:ascii="Times New Roman" w:hAnsi="Times New Roman"/>
          <w:color w:val="000000"/>
          <w:sz w:val="28"/>
          <w:szCs w:val="28"/>
          <w:lang w:val="kk-KZ" w:eastAsia="ru-RU"/>
        </w:rPr>
        <w:t xml:space="preserve"> </w:t>
      </w:r>
      <w:r w:rsidRPr="00F12F6F">
        <w:rPr>
          <w:rFonts w:ascii="Times New Roman" w:hAnsi="Times New Roman"/>
          <w:color w:val="000000"/>
          <w:sz w:val="28"/>
          <w:szCs w:val="28"/>
          <w:lang w:val="kk-KZ" w:eastAsia="ru-RU"/>
        </w:rPr>
        <w:t xml:space="preserve">«Полигон» </w:t>
      </w:r>
      <w:r w:rsidR="00493840">
        <w:rPr>
          <w:rFonts w:ascii="Times New Roman" w:hAnsi="Times New Roman"/>
          <w:color w:val="000000"/>
          <w:sz w:val="28"/>
          <w:szCs w:val="28"/>
          <w:lang w:val="kk-KZ" w:eastAsia="ru-RU"/>
        </w:rPr>
        <w:t>по сбросу твердых бытовых отходов на сумму</w:t>
      </w:r>
      <w:r w:rsidRPr="00F12F6F">
        <w:rPr>
          <w:rFonts w:ascii="Times New Roman" w:hAnsi="Times New Roman"/>
          <w:color w:val="000000"/>
          <w:sz w:val="28"/>
          <w:szCs w:val="28"/>
          <w:lang w:val="kk-KZ" w:eastAsia="ru-RU"/>
        </w:rPr>
        <w:t xml:space="preserve"> 93520,0 тыс. тенге </w:t>
      </w:r>
      <w:r w:rsidR="00493840" w:rsidRPr="00493840">
        <w:rPr>
          <w:rFonts w:ascii="Times New Roman" w:hAnsi="Times New Roman"/>
          <w:color w:val="000000"/>
          <w:sz w:val="28"/>
          <w:szCs w:val="28"/>
          <w:lang w:val="kk-KZ" w:eastAsia="ru-RU"/>
        </w:rPr>
        <w:t>по бухгалтерскому балансу учреждения</w:t>
      </w:r>
      <w:r w:rsidR="00493840" w:rsidRPr="00F12F6F">
        <w:rPr>
          <w:rFonts w:ascii="Times New Roman" w:hAnsi="Times New Roman"/>
          <w:color w:val="000000"/>
          <w:sz w:val="28"/>
          <w:szCs w:val="28"/>
          <w:lang w:val="kk-KZ" w:eastAsia="ru-RU"/>
        </w:rPr>
        <w:t xml:space="preserve"> до н</w:t>
      </w:r>
      <w:r w:rsidR="00493840">
        <w:rPr>
          <w:rFonts w:ascii="Times New Roman" w:hAnsi="Times New Roman"/>
          <w:color w:val="000000"/>
          <w:sz w:val="28"/>
          <w:szCs w:val="28"/>
          <w:lang w:val="kk-KZ" w:eastAsia="ru-RU"/>
        </w:rPr>
        <w:t>астоящего времени не принят на баланс</w:t>
      </w:r>
      <w:r w:rsidRPr="00F12F6F">
        <w:rPr>
          <w:rFonts w:ascii="Times New Roman" w:hAnsi="Times New Roman"/>
          <w:color w:val="000000"/>
          <w:sz w:val="28"/>
          <w:szCs w:val="28"/>
          <w:lang w:val="kk-KZ" w:eastAsia="ru-RU"/>
        </w:rPr>
        <w:t xml:space="preserve">. </w:t>
      </w:r>
      <w:r w:rsidR="00493840">
        <w:rPr>
          <w:rFonts w:ascii="Times New Roman" w:hAnsi="Times New Roman"/>
          <w:color w:val="000000"/>
          <w:sz w:val="28"/>
          <w:szCs w:val="28"/>
          <w:lang w:val="kk-KZ" w:eastAsia="ru-RU"/>
        </w:rPr>
        <w:t xml:space="preserve"> </w:t>
      </w:r>
    </w:p>
    <w:p w:rsid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eastAsia="ru-RU"/>
        </w:rPr>
      </w:pPr>
      <w:r w:rsidRPr="00F12F6F">
        <w:rPr>
          <w:rFonts w:ascii="Times New Roman" w:hAnsi="Times New Roman"/>
          <w:color w:val="000000"/>
          <w:sz w:val="28"/>
          <w:szCs w:val="28"/>
          <w:lang w:val="kk-KZ" w:eastAsia="ru-RU"/>
        </w:rPr>
        <w:tab/>
      </w:r>
      <w:r w:rsidRPr="00F12F6F">
        <w:rPr>
          <w:rFonts w:ascii="Times New Roman" w:hAnsi="Times New Roman"/>
          <w:i/>
          <w:color w:val="000000"/>
          <w:sz w:val="28"/>
          <w:szCs w:val="28"/>
          <w:lang w:val="kk-KZ" w:eastAsia="ru-RU"/>
        </w:rPr>
        <w:t>При этом не соблюдены требования пунктов 243,</w:t>
      </w:r>
      <w:r w:rsidR="00493840">
        <w:rPr>
          <w:rFonts w:ascii="Times New Roman" w:hAnsi="Times New Roman"/>
          <w:i/>
          <w:color w:val="000000"/>
          <w:sz w:val="28"/>
          <w:szCs w:val="28"/>
          <w:lang w:val="kk-KZ" w:eastAsia="ru-RU"/>
        </w:rPr>
        <w:t xml:space="preserve"> </w:t>
      </w:r>
      <w:r w:rsidRPr="00F12F6F">
        <w:rPr>
          <w:rFonts w:ascii="Times New Roman" w:hAnsi="Times New Roman"/>
          <w:i/>
          <w:color w:val="000000"/>
          <w:sz w:val="28"/>
          <w:szCs w:val="28"/>
          <w:lang w:val="kk-KZ" w:eastAsia="ru-RU"/>
        </w:rPr>
        <w:t>244,</w:t>
      </w:r>
      <w:r w:rsidR="00493840">
        <w:rPr>
          <w:rFonts w:ascii="Times New Roman" w:hAnsi="Times New Roman"/>
          <w:i/>
          <w:color w:val="000000"/>
          <w:sz w:val="28"/>
          <w:szCs w:val="28"/>
          <w:lang w:val="kk-KZ" w:eastAsia="ru-RU"/>
        </w:rPr>
        <w:t xml:space="preserve"> 247 «П</w:t>
      </w:r>
      <w:r w:rsidRPr="00F12F6F">
        <w:rPr>
          <w:rFonts w:ascii="Times New Roman" w:hAnsi="Times New Roman"/>
          <w:i/>
          <w:color w:val="000000"/>
          <w:sz w:val="28"/>
          <w:szCs w:val="28"/>
          <w:lang w:val="kk-KZ" w:eastAsia="ru-RU"/>
        </w:rPr>
        <w:t>равил ведения бухгалтерского учета в государственн</w:t>
      </w:r>
      <w:r w:rsidR="00493840">
        <w:rPr>
          <w:rFonts w:ascii="Times New Roman" w:hAnsi="Times New Roman"/>
          <w:i/>
          <w:color w:val="000000"/>
          <w:sz w:val="28"/>
          <w:szCs w:val="28"/>
          <w:lang w:val="kk-KZ" w:eastAsia="ru-RU"/>
        </w:rPr>
        <w:t>ых учреждениях», утвержденных Приказом М</w:t>
      </w:r>
      <w:r w:rsidRPr="00F12F6F">
        <w:rPr>
          <w:rFonts w:ascii="Times New Roman" w:hAnsi="Times New Roman"/>
          <w:i/>
          <w:color w:val="000000"/>
          <w:sz w:val="28"/>
          <w:szCs w:val="28"/>
          <w:lang w:val="kk-KZ" w:eastAsia="ru-RU"/>
        </w:rPr>
        <w:t>инистра финансов Республики Казахст</w:t>
      </w:r>
      <w:r>
        <w:rPr>
          <w:rFonts w:ascii="Times New Roman" w:hAnsi="Times New Roman"/>
          <w:i/>
          <w:color w:val="000000"/>
          <w:sz w:val="28"/>
          <w:szCs w:val="28"/>
          <w:lang w:val="kk-KZ" w:eastAsia="ru-RU"/>
        </w:rPr>
        <w:t>ан от 3 августа 2010 года №393.</w:t>
      </w:r>
      <w:r>
        <w:rPr>
          <w:rFonts w:ascii="Times New Roman" w:hAnsi="Times New Roman"/>
          <w:color w:val="000000"/>
          <w:sz w:val="28"/>
          <w:szCs w:val="28"/>
          <w:lang w:val="kk-KZ" w:eastAsia="ru-RU"/>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i/>
          <w:color w:val="000000"/>
          <w:sz w:val="28"/>
          <w:szCs w:val="28"/>
          <w:lang w:val="kk-KZ" w:eastAsia="ru-RU"/>
        </w:rPr>
      </w:pPr>
      <w:r>
        <w:rPr>
          <w:rFonts w:ascii="Times New Roman" w:hAnsi="Times New Roman"/>
          <w:color w:val="000000"/>
          <w:sz w:val="28"/>
          <w:szCs w:val="28"/>
          <w:lang w:val="kk-KZ" w:eastAsia="ru-RU"/>
        </w:rPr>
        <w:tab/>
        <w:t xml:space="preserve">2. </w:t>
      </w:r>
      <w:r w:rsidRPr="00F12F6F">
        <w:rPr>
          <w:rFonts w:ascii="Times New Roman" w:hAnsi="Times New Roman"/>
          <w:color w:val="000000"/>
          <w:sz w:val="28"/>
          <w:szCs w:val="28"/>
          <w:lang w:val="kk-KZ" w:eastAsia="ru-RU"/>
        </w:rPr>
        <w:t xml:space="preserve">В ходе </w:t>
      </w:r>
      <w:r w:rsidR="00493840">
        <w:rPr>
          <w:rFonts w:ascii="Times New Roman" w:hAnsi="Times New Roman"/>
          <w:color w:val="000000"/>
          <w:sz w:val="28"/>
          <w:szCs w:val="28"/>
          <w:lang w:val="kk-KZ" w:eastAsia="ru-RU"/>
        </w:rPr>
        <w:t xml:space="preserve">проведения </w:t>
      </w:r>
      <w:r w:rsidRPr="00F12F6F">
        <w:rPr>
          <w:rFonts w:ascii="Times New Roman" w:hAnsi="Times New Roman"/>
          <w:color w:val="000000"/>
          <w:sz w:val="28"/>
          <w:szCs w:val="28"/>
          <w:lang w:val="kk-KZ" w:eastAsia="ru-RU"/>
        </w:rPr>
        <w:t xml:space="preserve">аудита установлено, что </w:t>
      </w:r>
      <w:r w:rsidR="00493840" w:rsidRPr="00493840">
        <w:rPr>
          <w:rFonts w:ascii="Times New Roman" w:hAnsi="Times New Roman"/>
          <w:color w:val="000000"/>
          <w:sz w:val="28"/>
          <w:szCs w:val="28"/>
          <w:lang w:val="kk-KZ" w:eastAsia="ru-RU"/>
        </w:rPr>
        <w:t xml:space="preserve">расположенный </w:t>
      </w:r>
      <w:r w:rsidRPr="00F12F6F">
        <w:rPr>
          <w:rFonts w:ascii="Times New Roman" w:hAnsi="Times New Roman"/>
          <w:color w:val="000000"/>
          <w:sz w:val="28"/>
          <w:szCs w:val="28"/>
          <w:lang w:val="kk-KZ" w:eastAsia="ru-RU"/>
        </w:rPr>
        <w:t>в сельском округе Алтынтобе Казыгуртского района «Полигон»</w:t>
      </w:r>
      <w:r w:rsidR="00493840">
        <w:rPr>
          <w:rFonts w:ascii="Times New Roman" w:hAnsi="Times New Roman"/>
          <w:color w:val="000000"/>
          <w:sz w:val="28"/>
          <w:szCs w:val="28"/>
          <w:lang w:val="kk-KZ" w:eastAsia="ru-RU"/>
        </w:rPr>
        <w:t xml:space="preserve"> по</w:t>
      </w:r>
      <w:r w:rsidRPr="00F12F6F">
        <w:rPr>
          <w:rFonts w:ascii="Times New Roman" w:hAnsi="Times New Roman"/>
          <w:color w:val="000000"/>
          <w:sz w:val="28"/>
          <w:szCs w:val="28"/>
          <w:lang w:val="kk-KZ" w:eastAsia="ru-RU"/>
        </w:rPr>
        <w:t xml:space="preserve"> </w:t>
      </w:r>
      <w:r w:rsidR="00493840" w:rsidRPr="00F12F6F">
        <w:rPr>
          <w:rFonts w:ascii="Times New Roman" w:hAnsi="Times New Roman"/>
          <w:color w:val="000000"/>
          <w:sz w:val="28"/>
          <w:szCs w:val="28"/>
          <w:lang w:val="kk-KZ" w:eastAsia="ru-RU"/>
        </w:rPr>
        <w:t>сброс</w:t>
      </w:r>
      <w:r w:rsidR="00493840">
        <w:rPr>
          <w:rFonts w:ascii="Times New Roman" w:hAnsi="Times New Roman"/>
          <w:color w:val="000000"/>
          <w:sz w:val="28"/>
          <w:szCs w:val="28"/>
          <w:lang w:val="kk-KZ" w:eastAsia="ru-RU"/>
        </w:rPr>
        <w:t>у</w:t>
      </w:r>
      <w:r w:rsidR="00493840" w:rsidRPr="00F12F6F">
        <w:rPr>
          <w:rFonts w:ascii="Times New Roman" w:hAnsi="Times New Roman"/>
          <w:color w:val="000000"/>
          <w:sz w:val="28"/>
          <w:szCs w:val="28"/>
          <w:lang w:val="kk-KZ" w:eastAsia="ru-RU"/>
        </w:rPr>
        <w:t xml:space="preserve"> твердых бытовых отходов </w:t>
      </w:r>
      <w:r w:rsidRPr="00F12F6F">
        <w:rPr>
          <w:rFonts w:ascii="Times New Roman" w:hAnsi="Times New Roman"/>
          <w:color w:val="000000"/>
          <w:sz w:val="28"/>
          <w:szCs w:val="28"/>
          <w:lang w:val="kk-KZ" w:eastAsia="ru-RU"/>
        </w:rPr>
        <w:t xml:space="preserve">на сумму 39 260,9 тыс. тенге </w:t>
      </w:r>
      <w:r w:rsidR="00493840" w:rsidRPr="00F12F6F">
        <w:rPr>
          <w:rFonts w:ascii="Times New Roman" w:hAnsi="Times New Roman"/>
          <w:color w:val="000000"/>
          <w:sz w:val="28"/>
          <w:szCs w:val="28"/>
          <w:lang w:val="kk-KZ" w:eastAsia="ru-RU"/>
        </w:rPr>
        <w:t xml:space="preserve">по бухгалтерскому балансу учреждения </w:t>
      </w:r>
      <w:r w:rsidRPr="00F12F6F">
        <w:rPr>
          <w:rFonts w:ascii="Times New Roman" w:hAnsi="Times New Roman"/>
          <w:color w:val="000000"/>
          <w:sz w:val="28"/>
          <w:szCs w:val="28"/>
          <w:lang w:val="kk-KZ" w:eastAsia="ru-RU"/>
        </w:rPr>
        <w:t>до н</w:t>
      </w:r>
      <w:r w:rsidR="00493840">
        <w:rPr>
          <w:rFonts w:ascii="Times New Roman" w:hAnsi="Times New Roman"/>
          <w:color w:val="000000"/>
          <w:sz w:val="28"/>
          <w:szCs w:val="28"/>
          <w:lang w:val="kk-KZ" w:eastAsia="ru-RU"/>
        </w:rPr>
        <w:t>астоящего времени не принят на баланс</w:t>
      </w:r>
      <w:r w:rsidRPr="00F12F6F">
        <w:rPr>
          <w:rFonts w:ascii="Times New Roman" w:hAnsi="Times New Roman"/>
          <w:color w:val="000000"/>
          <w:sz w:val="28"/>
          <w:szCs w:val="28"/>
          <w:lang w:val="kk-KZ" w:eastAsia="ru-RU"/>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i/>
          <w:color w:val="000000"/>
          <w:sz w:val="28"/>
          <w:szCs w:val="28"/>
          <w:lang w:val="kk-KZ" w:eastAsia="ru-RU"/>
        </w:rPr>
      </w:pPr>
      <w:r w:rsidRPr="00F12F6F">
        <w:rPr>
          <w:rFonts w:ascii="Times New Roman" w:hAnsi="Times New Roman"/>
          <w:color w:val="000000"/>
          <w:sz w:val="28"/>
          <w:szCs w:val="28"/>
          <w:lang w:val="kk-KZ" w:eastAsia="ru-RU"/>
        </w:rPr>
        <w:lastRenderedPageBreak/>
        <w:tab/>
      </w:r>
      <w:r w:rsidRPr="00F12F6F">
        <w:rPr>
          <w:rFonts w:ascii="Times New Roman" w:hAnsi="Times New Roman"/>
          <w:i/>
          <w:color w:val="000000"/>
          <w:sz w:val="28"/>
          <w:szCs w:val="28"/>
          <w:lang w:val="kk-KZ" w:eastAsia="ru-RU"/>
        </w:rPr>
        <w:t>При этом не соблюдены требования пунктов 243,</w:t>
      </w:r>
      <w:r w:rsidR="00493840">
        <w:rPr>
          <w:rFonts w:ascii="Times New Roman" w:hAnsi="Times New Roman"/>
          <w:i/>
          <w:color w:val="000000"/>
          <w:sz w:val="28"/>
          <w:szCs w:val="28"/>
          <w:lang w:val="kk-KZ" w:eastAsia="ru-RU"/>
        </w:rPr>
        <w:t xml:space="preserve"> </w:t>
      </w:r>
      <w:r w:rsidRPr="00F12F6F">
        <w:rPr>
          <w:rFonts w:ascii="Times New Roman" w:hAnsi="Times New Roman"/>
          <w:i/>
          <w:color w:val="000000"/>
          <w:sz w:val="28"/>
          <w:szCs w:val="28"/>
          <w:lang w:val="kk-KZ" w:eastAsia="ru-RU"/>
        </w:rPr>
        <w:t>244,</w:t>
      </w:r>
      <w:r w:rsidR="00493840">
        <w:rPr>
          <w:rFonts w:ascii="Times New Roman" w:hAnsi="Times New Roman"/>
          <w:i/>
          <w:color w:val="000000"/>
          <w:sz w:val="28"/>
          <w:szCs w:val="28"/>
          <w:lang w:val="kk-KZ" w:eastAsia="ru-RU"/>
        </w:rPr>
        <w:t xml:space="preserve"> 247 «П</w:t>
      </w:r>
      <w:r w:rsidRPr="00F12F6F">
        <w:rPr>
          <w:rFonts w:ascii="Times New Roman" w:hAnsi="Times New Roman"/>
          <w:i/>
          <w:color w:val="000000"/>
          <w:sz w:val="28"/>
          <w:szCs w:val="28"/>
          <w:lang w:val="kk-KZ" w:eastAsia="ru-RU"/>
        </w:rPr>
        <w:t>равил ведения бухгалтерского учета в государствен</w:t>
      </w:r>
      <w:r w:rsidR="00493840">
        <w:rPr>
          <w:rFonts w:ascii="Times New Roman" w:hAnsi="Times New Roman"/>
          <w:i/>
          <w:color w:val="000000"/>
          <w:sz w:val="28"/>
          <w:szCs w:val="28"/>
          <w:lang w:val="kk-KZ" w:eastAsia="ru-RU"/>
        </w:rPr>
        <w:t>ных учреждениях», утвержденных Приказом М</w:t>
      </w:r>
      <w:r w:rsidRPr="00F12F6F">
        <w:rPr>
          <w:rFonts w:ascii="Times New Roman" w:hAnsi="Times New Roman"/>
          <w:i/>
          <w:color w:val="000000"/>
          <w:sz w:val="28"/>
          <w:szCs w:val="28"/>
          <w:lang w:val="kk-KZ" w:eastAsia="ru-RU"/>
        </w:rPr>
        <w:t>инистра финансов Республики Казахстан от 3 августа 2010 года №393.</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eastAsia="ru-RU"/>
        </w:rPr>
      </w:pPr>
      <w:r w:rsidRPr="00F12F6F">
        <w:rPr>
          <w:rFonts w:ascii="Times New Roman" w:hAnsi="Times New Roman"/>
          <w:color w:val="000000"/>
          <w:sz w:val="28"/>
          <w:szCs w:val="28"/>
          <w:lang w:val="kk-KZ" w:eastAsia="ru-RU"/>
        </w:rPr>
        <w:tab/>
        <w:t>3.</w:t>
      </w:r>
      <w:r>
        <w:rPr>
          <w:rFonts w:ascii="Times New Roman" w:hAnsi="Times New Roman"/>
          <w:color w:val="000000"/>
          <w:sz w:val="28"/>
          <w:szCs w:val="28"/>
          <w:lang w:val="kk-KZ" w:eastAsia="ru-RU"/>
        </w:rPr>
        <w:t xml:space="preserve"> В</w:t>
      </w:r>
      <w:r w:rsidRPr="00F12F6F">
        <w:rPr>
          <w:rFonts w:ascii="Times New Roman" w:hAnsi="Times New Roman"/>
          <w:color w:val="000000"/>
          <w:sz w:val="28"/>
          <w:szCs w:val="28"/>
          <w:lang w:val="kk-KZ" w:eastAsia="ru-RU"/>
        </w:rPr>
        <w:t xml:space="preserve"> ходе</w:t>
      </w:r>
      <w:r w:rsidR="00493840">
        <w:rPr>
          <w:rFonts w:ascii="Times New Roman" w:hAnsi="Times New Roman"/>
          <w:color w:val="000000"/>
          <w:sz w:val="28"/>
          <w:szCs w:val="28"/>
          <w:lang w:val="kk-KZ" w:eastAsia="ru-RU"/>
        </w:rPr>
        <w:t xml:space="preserve"> проведения</w:t>
      </w:r>
      <w:r w:rsidRPr="00F12F6F">
        <w:rPr>
          <w:rFonts w:ascii="Times New Roman" w:hAnsi="Times New Roman"/>
          <w:color w:val="000000"/>
          <w:sz w:val="28"/>
          <w:szCs w:val="28"/>
          <w:lang w:val="kk-KZ" w:eastAsia="ru-RU"/>
        </w:rPr>
        <w:t xml:space="preserve"> аудита установлено, что</w:t>
      </w:r>
      <w:r w:rsidR="00493840">
        <w:rPr>
          <w:rFonts w:ascii="Times New Roman" w:hAnsi="Times New Roman"/>
          <w:color w:val="000000"/>
          <w:sz w:val="28"/>
          <w:szCs w:val="28"/>
          <w:lang w:val="kk-KZ" w:eastAsia="ru-RU"/>
        </w:rPr>
        <w:t xml:space="preserve"> расположенный</w:t>
      </w:r>
      <w:r w:rsidRPr="00F12F6F">
        <w:rPr>
          <w:rFonts w:ascii="Times New Roman" w:hAnsi="Times New Roman"/>
          <w:color w:val="000000"/>
          <w:sz w:val="28"/>
          <w:szCs w:val="28"/>
          <w:lang w:val="kk-KZ" w:eastAsia="ru-RU"/>
        </w:rPr>
        <w:t xml:space="preserve"> в сельском округе Кызылкия Казыгуртского района «Полигон» </w:t>
      </w:r>
      <w:r w:rsidR="00493840">
        <w:rPr>
          <w:rFonts w:ascii="Times New Roman" w:hAnsi="Times New Roman"/>
          <w:color w:val="000000"/>
          <w:sz w:val="28"/>
          <w:szCs w:val="28"/>
          <w:lang w:val="kk-KZ" w:eastAsia="ru-RU"/>
        </w:rPr>
        <w:t>по сбросу</w:t>
      </w:r>
      <w:r w:rsidR="00493840" w:rsidRPr="00F12F6F">
        <w:rPr>
          <w:rFonts w:ascii="Times New Roman" w:hAnsi="Times New Roman"/>
          <w:color w:val="000000"/>
          <w:sz w:val="28"/>
          <w:szCs w:val="28"/>
          <w:lang w:val="kk-KZ" w:eastAsia="ru-RU"/>
        </w:rPr>
        <w:t xml:space="preserve"> твердых бытовых отходов </w:t>
      </w:r>
      <w:r w:rsidRPr="00F12F6F">
        <w:rPr>
          <w:rFonts w:ascii="Times New Roman" w:hAnsi="Times New Roman"/>
          <w:color w:val="000000"/>
          <w:sz w:val="28"/>
          <w:szCs w:val="28"/>
          <w:lang w:val="kk-KZ" w:eastAsia="ru-RU"/>
        </w:rPr>
        <w:t xml:space="preserve">на сумму 42 823,2 тыс. тенге </w:t>
      </w:r>
      <w:r w:rsidR="00493840" w:rsidRPr="00F12F6F">
        <w:rPr>
          <w:rFonts w:ascii="Times New Roman" w:hAnsi="Times New Roman"/>
          <w:color w:val="000000"/>
          <w:sz w:val="28"/>
          <w:szCs w:val="28"/>
          <w:lang w:val="kk-KZ" w:eastAsia="ru-RU"/>
        </w:rPr>
        <w:t xml:space="preserve">по бухгалтерскому балансу учреждения </w:t>
      </w:r>
      <w:r w:rsidRPr="00F12F6F">
        <w:rPr>
          <w:rFonts w:ascii="Times New Roman" w:hAnsi="Times New Roman"/>
          <w:color w:val="000000"/>
          <w:sz w:val="28"/>
          <w:szCs w:val="28"/>
          <w:lang w:val="kk-KZ" w:eastAsia="ru-RU"/>
        </w:rPr>
        <w:t xml:space="preserve">до настоящего времени не </w:t>
      </w:r>
      <w:r w:rsidR="00493840">
        <w:rPr>
          <w:rFonts w:ascii="Times New Roman" w:hAnsi="Times New Roman"/>
          <w:color w:val="000000"/>
          <w:sz w:val="28"/>
          <w:szCs w:val="28"/>
          <w:lang w:val="kk-KZ" w:eastAsia="ru-RU"/>
        </w:rPr>
        <w:t>принят на баланс</w:t>
      </w:r>
      <w:r w:rsidRPr="00F12F6F">
        <w:rPr>
          <w:rFonts w:ascii="Times New Roman" w:hAnsi="Times New Roman"/>
          <w:color w:val="000000"/>
          <w:sz w:val="28"/>
          <w:szCs w:val="28"/>
          <w:lang w:val="kk-KZ" w:eastAsia="ru-RU"/>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i/>
          <w:color w:val="000000"/>
          <w:sz w:val="28"/>
          <w:szCs w:val="28"/>
          <w:lang w:val="kk-KZ" w:eastAsia="ru-RU"/>
        </w:rPr>
      </w:pPr>
      <w:r w:rsidRPr="00F12F6F">
        <w:rPr>
          <w:rFonts w:ascii="Times New Roman" w:hAnsi="Times New Roman"/>
          <w:color w:val="000000"/>
          <w:sz w:val="28"/>
          <w:szCs w:val="28"/>
          <w:lang w:val="kk-KZ" w:eastAsia="ru-RU"/>
        </w:rPr>
        <w:tab/>
      </w:r>
      <w:r w:rsidRPr="00F12F6F">
        <w:rPr>
          <w:rFonts w:ascii="Times New Roman" w:hAnsi="Times New Roman"/>
          <w:i/>
          <w:color w:val="000000"/>
          <w:sz w:val="28"/>
          <w:szCs w:val="28"/>
          <w:lang w:val="kk-KZ" w:eastAsia="ru-RU"/>
        </w:rPr>
        <w:t>При этом не соблюдены требования пунктов 243,</w:t>
      </w:r>
      <w:r w:rsidR="00493840">
        <w:rPr>
          <w:rFonts w:ascii="Times New Roman" w:hAnsi="Times New Roman"/>
          <w:i/>
          <w:color w:val="000000"/>
          <w:sz w:val="28"/>
          <w:szCs w:val="28"/>
          <w:lang w:val="kk-KZ" w:eastAsia="ru-RU"/>
        </w:rPr>
        <w:t xml:space="preserve"> </w:t>
      </w:r>
      <w:r w:rsidRPr="00F12F6F">
        <w:rPr>
          <w:rFonts w:ascii="Times New Roman" w:hAnsi="Times New Roman"/>
          <w:i/>
          <w:color w:val="000000"/>
          <w:sz w:val="28"/>
          <w:szCs w:val="28"/>
          <w:lang w:val="kk-KZ" w:eastAsia="ru-RU"/>
        </w:rPr>
        <w:t>244,</w:t>
      </w:r>
      <w:r w:rsidR="00493840">
        <w:rPr>
          <w:rFonts w:ascii="Times New Roman" w:hAnsi="Times New Roman"/>
          <w:i/>
          <w:color w:val="000000"/>
          <w:sz w:val="28"/>
          <w:szCs w:val="28"/>
          <w:lang w:val="kk-KZ" w:eastAsia="ru-RU"/>
        </w:rPr>
        <w:t xml:space="preserve"> 247 «П</w:t>
      </w:r>
      <w:r w:rsidRPr="00F12F6F">
        <w:rPr>
          <w:rFonts w:ascii="Times New Roman" w:hAnsi="Times New Roman"/>
          <w:i/>
          <w:color w:val="000000"/>
          <w:sz w:val="28"/>
          <w:szCs w:val="28"/>
          <w:lang w:val="kk-KZ" w:eastAsia="ru-RU"/>
        </w:rPr>
        <w:t>равил ведения бухгалтерского учета в государственных учреждениях», утвержденных приказом министра финансов Республики Казахстан от 3 августа 2010 года №393.</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eastAsia="ru-RU"/>
        </w:rPr>
      </w:pPr>
      <w:r w:rsidRPr="00F12F6F">
        <w:rPr>
          <w:rFonts w:ascii="Times New Roman" w:hAnsi="Times New Roman"/>
          <w:color w:val="000000"/>
          <w:sz w:val="28"/>
          <w:szCs w:val="28"/>
          <w:lang w:val="kk-KZ" w:eastAsia="ru-RU"/>
        </w:rPr>
        <w:tab/>
      </w:r>
      <w:r>
        <w:rPr>
          <w:rFonts w:ascii="Times New Roman" w:hAnsi="Times New Roman"/>
          <w:color w:val="000000"/>
          <w:sz w:val="28"/>
          <w:szCs w:val="28"/>
          <w:lang w:val="kk-KZ" w:eastAsia="ru-RU"/>
        </w:rPr>
        <w:t xml:space="preserve">4. В </w:t>
      </w:r>
      <w:r w:rsidRPr="00F12F6F">
        <w:rPr>
          <w:rFonts w:ascii="Times New Roman" w:hAnsi="Times New Roman"/>
          <w:color w:val="000000"/>
          <w:sz w:val="28"/>
          <w:szCs w:val="28"/>
          <w:lang w:val="kk-KZ" w:eastAsia="ru-RU"/>
        </w:rPr>
        <w:t>ходе</w:t>
      </w:r>
      <w:r w:rsidR="00493840">
        <w:rPr>
          <w:rFonts w:ascii="Times New Roman" w:hAnsi="Times New Roman"/>
          <w:color w:val="000000"/>
          <w:sz w:val="28"/>
          <w:szCs w:val="28"/>
          <w:lang w:val="kk-KZ" w:eastAsia="ru-RU"/>
        </w:rPr>
        <w:t xml:space="preserve"> проведения</w:t>
      </w:r>
      <w:r w:rsidRPr="00F12F6F">
        <w:rPr>
          <w:rFonts w:ascii="Times New Roman" w:hAnsi="Times New Roman"/>
          <w:color w:val="000000"/>
          <w:sz w:val="28"/>
          <w:szCs w:val="28"/>
          <w:lang w:val="kk-KZ" w:eastAsia="ru-RU"/>
        </w:rPr>
        <w:t xml:space="preserve"> аудита </w:t>
      </w:r>
      <w:r w:rsidR="00493840">
        <w:rPr>
          <w:rFonts w:ascii="Times New Roman" w:hAnsi="Times New Roman"/>
          <w:color w:val="000000"/>
          <w:sz w:val="28"/>
          <w:szCs w:val="28"/>
          <w:lang w:val="kk-KZ" w:eastAsia="ru-RU"/>
        </w:rPr>
        <w:t>выявлено</w:t>
      </w:r>
      <w:r w:rsidRPr="00F12F6F">
        <w:rPr>
          <w:rFonts w:ascii="Times New Roman" w:hAnsi="Times New Roman"/>
          <w:color w:val="000000"/>
          <w:sz w:val="28"/>
          <w:szCs w:val="28"/>
          <w:lang w:val="kk-KZ" w:eastAsia="ru-RU"/>
        </w:rPr>
        <w:t xml:space="preserve">, что </w:t>
      </w:r>
      <w:r w:rsidR="00493840">
        <w:rPr>
          <w:rFonts w:ascii="Times New Roman" w:hAnsi="Times New Roman"/>
          <w:color w:val="000000"/>
          <w:sz w:val="28"/>
          <w:szCs w:val="28"/>
          <w:lang w:val="kk-KZ" w:eastAsia="ru-RU"/>
        </w:rPr>
        <w:t xml:space="preserve">расположенный </w:t>
      </w:r>
      <w:r w:rsidRPr="00F12F6F">
        <w:rPr>
          <w:rFonts w:ascii="Times New Roman" w:hAnsi="Times New Roman"/>
          <w:color w:val="000000"/>
          <w:sz w:val="28"/>
          <w:szCs w:val="28"/>
          <w:lang w:val="kk-KZ" w:eastAsia="ru-RU"/>
        </w:rPr>
        <w:t>в сельском округе Турбат Казыгуртского района «Полигон»</w:t>
      </w:r>
      <w:r w:rsidR="00493840">
        <w:rPr>
          <w:rFonts w:ascii="Times New Roman" w:hAnsi="Times New Roman"/>
          <w:color w:val="000000"/>
          <w:sz w:val="28"/>
          <w:szCs w:val="28"/>
          <w:lang w:val="kk-KZ" w:eastAsia="ru-RU"/>
        </w:rPr>
        <w:t xml:space="preserve"> по </w:t>
      </w:r>
      <w:r w:rsidRPr="00F12F6F">
        <w:rPr>
          <w:rFonts w:ascii="Times New Roman" w:hAnsi="Times New Roman"/>
          <w:color w:val="000000"/>
          <w:sz w:val="28"/>
          <w:szCs w:val="28"/>
          <w:lang w:val="kk-KZ" w:eastAsia="ru-RU"/>
        </w:rPr>
        <w:t xml:space="preserve"> </w:t>
      </w:r>
      <w:r w:rsidR="00493840">
        <w:rPr>
          <w:rFonts w:ascii="Times New Roman" w:hAnsi="Times New Roman"/>
          <w:color w:val="000000"/>
          <w:sz w:val="28"/>
          <w:szCs w:val="28"/>
          <w:lang w:val="kk-KZ" w:eastAsia="ru-RU"/>
        </w:rPr>
        <w:t>сбросу</w:t>
      </w:r>
      <w:r w:rsidR="00493840" w:rsidRPr="00F12F6F">
        <w:rPr>
          <w:rFonts w:ascii="Times New Roman" w:hAnsi="Times New Roman"/>
          <w:color w:val="000000"/>
          <w:sz w:val="28"/>
          <w:szCs w:val="28"/>
          <w:lang w:val="kk-KZ" w:eastAsia="ru-RU"/>
        </w:rPr>
        <w:t xml:space="preserve"> твердых бытовых отходов </w:t>
      </w:r>
      <w:r w:rsidRPr="00F12F6F">
        <w:rPr>
          <w:rFonts w:ascii="Times New Roman" w:hAnsi="Times New Roman"/>
          <w:color w:val="000000"/>
          <w:sz w:val="28"/>
          <w:szCs w:val="28"/>
          <w:lang w:val="kk-KZ" w:eastAsia="ru-RU"/>
        </w:rPr>
        <w:t xml:space="preserve">на сумму 41 394,1 тыс. тенге </w:t>
      </w:r>
      <w:r w:rsidR="00493840" w:rsidRPr="00F12F6F">
        <w:rPr>
          <w:rFonts w:ascii="Times New Roman" w:hAnsi="Times New Roman"/>
          <w:color w:val="000000"/>
          <w:sz w:val="28"/>
          <w:szCs w:val="28"/>
          <w:lang w:val="kk-KZ" w:eastAsia="ru-RU"/>
        </w:rPr>
        <w:t xml:space="preserve">по бухгалтерскому балансу учреждения </w:t>
      </w:r>
      <w:r w:rsidRPr="00F12F6F">
        <w:rPr>
          <w:rFonts w:ascii="Times New Roman" w:hAnsi="Times New Roman"/>
          <w:color w:val="000000"/>
          <w:sz w:val="28"/>
          <w:szCs w:val="28"/>
          <w:lang w:val="kk-KZ" w:eastAsia="ru-RU"/>
        </w:rPr>
        <w:t>до н</w:t>
      </w:r>
      <w:r w:rsidR="00493840">
        <w:rPr>
          <w:rFonts w:ascii="Times New Roman" w:hAnsi="Times New Roman"/>
          <w:color w:val="000000"/>
          <w:sz w:val="28"/>
          <w:szCs w:val="28"/>
          <w:lang w:val="kk-KZ" w:eastAsia="ru-RU"/>
        </w:rPr>
        <w:t>астоящего времени не принят на баланс</w:t>
      </w:r>
      <w:r w:rsidRPr="00F12F6F">
        <w:rPr>
          <w:rFonts w:ascii="Times New Roman" w:hAnsi="Times New Roman"/>
          <w:color w:val="000000"/>
          <w:sz w:val="28"/>
          <w:szCs w:val="28"/>
          <w:lang w:val="kk-KZ" w:eastAsia="ru-RU"/>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i/>
          <w:color w:val="000000"/>
          <w:sz w:val="28"/>
          <w:szCs w:val="28"/>
          <w:lang w:val="kk-KZ" w:eastAsia="ru-RU"/>
        </w:rPr>
      </w:pPr>
      <w:r w:rsidRPr="00F12F6F">
        <w:rPr>
          <w:rFonts w:ascii="Times New Roman" w:hAnsi="Times New Roman"/>
          <w:color w:val="000000"/>
          <w:sz w:val="28"/>
          <w:szCs w:val="28"/>
          <w:lang w:val="kk-KZ" w:eastAsia="ru-RU"/>
        </w:rPr>
        <w:tab/>
      </w:r>
      <w:r w:rsidRPr="00F12F6F">
        <w:rPr>
          <w:rFonts w:ascii="Times New Roman" w:hAnsi="Times New Roman"/>
          <w:i/>
          <w:color w:val="000000"/>
          <w:sz w:val="28"/>
          <w:szCs w:val="28"/>
          <w:lang w:val="kk-KZ" w:eastAsia="ru-RU"/>
        </w:rPr>
        <w:t>При этом не соблюдены требования пунктов 243,</w:t>
      </w:r>
      <w:r w:rsidR="00493840">
        <w:rPr>
          <w:rFonts w:ascii="Times New Roman" w:hAnsi="Times New Roman"/>
          <w:i/>
          <w:color w:val="000000"/>
          <w:sz w:val="28"/>
          <w:szCs w:val="28"/>
          <w:lang w:val="kk-KZ" w:eastAsia="ru-RU"/>
        </w:rPr>
        <w:t xml:space="preserve"> </w:t>
      </w:r>
      <w:r w:rsidRPr="00F12F6F">
        <w:rPr>
          <w:rFonts w:ascii="Times New Roman" w:hAnsi="Times New Roman"/>
          <w:i/>
          <w:color w:val="000000"/>
          <w:sz w:val="28"/>
          <w:szCs w:val="28"/>
          <w:lang w:val="kk-KZ" w:eastAsia="ru-RU"/>
        </w:rPr>
        <w:t>244,</w:t>
      </w:r>
      <w:r w:rsidR="00493840">
        <w:rPr>
          <w:rFonts w:ascii="Times New Roman" w:hAnsi="Times New Roman"/>
          <w:i/>
          <w:color w:val="000000"/>
          <w:sz w:val="28"/>
          <w:szCs w:val="28"/>
          <w:lang w:val="kk-KZ" w:eastAsia="ru-RU"/>
        </w:rPr>
        <w:t xml:space="preserve"> </w:t>
      </w:r>
      <w:r w:rsidRPr="00F12F6F">
        <w:rPr>
          <w:rFonts w:ascii="Times New Roman" w:hAnsi="Times New Roman"/>
          <w:i/>
          <w:color w:val="000000"/>
          <w:sz w:val="28"/>
          <w:szCs w:val="28"/>
          <w:lang w:val="kk-KZ" w:eastAsia="ru-RU"/>
        </w:rPr>
        <w:t>24</w:t>
      </w:r>
      <w:r w:rsidR="00493840">
        <w:rPr>
          <w:rFonts w:ascii="Times New Roman" w:hAnsi="Times New Roman"/>
          <w:i/>
          <w:color w:val="000000"/>
          <w:sz w:val="28"/>
          <w:szCs w:val="28"/>
          <w:lang w:val="kk-KZ" w:eastAsia="ru-RU"/>
        </w:rPr>
        <w:t>7 «П</w:t>
      </w:r>
      <w:r w:rsidRPr="00F12F6F">
        <w:rPr>
          <w:rFonts w:ascii="Times New Roman" w:hAnsi="Times New Roman"/>
          <w:i/>
          <w:color w:val="000000"/>
          <w:sz w:val="28"/>
          <w:szCs w:val="28"/>
          <w:lang w:val="kk-KZ" w:eastAsia="ru-RU"/>
        </w:rPr>
        <w:t>равил ведения бухгалтерского учета в государствен</w:t>
      </w:r>
      <w:r w:rsidR="00493840">
        <w:rPr>
          <w:rFonts w:ascii="Times New Roman" w:hAnsi="Times New Roman"/>
          <w:i/>
          <w:color w:val="000000"/>
          <w:sz w:val="28"/>
          <w:szCs w:val="28"/>
          <w:lang w:val="kk-KZ" w:eastAsia="ru-RU"/>
        </w:rPr>
        <w:t>ных учреждениях», утвержденных Приказом М</w:t>
      </w:r>
      <w:r w:rsidRPr="00F12F6F">
        <w:rPr>
          <w:rFonts w:ascii="Times New Roman" w:hAnsi="Times New Roman"/>
          <w:i/>
          <w:color w:val="000000"/>
          <w:sz w:val="28"/>
          <w:szCs w:val="28"/>
          <w:lang w:val="kk-KZ" w:eastAsia="ru-RU"/>
        </w:rPr>
        <w:t>инистра финансов Республики Казахстан от 3 августа 2010 года №393.</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eastAsia="ru-RU"/>
        </w:rPr>
      </w:pPr>
      <w:r w:rsidRPr="00F12F6F">
        <w:rPr>
          <w:rFonts w:ascii="Times New Roman" w:hAnsi="Times New Roman"/>
          <w:color w:val="000000"/>
          <w:sz w:val="28"/>
          <w:szCs w:val="28"/>
          <w:lang w:val="kk-KZ" w:eastAsia="ru-RU"/>
        </w:rPr>
        <w:tab/>
        <w:t>5.</w:t>
      </w:r>
      <w:r>
        <w:rPr>
          <w:rFonts w:ascii="Times New Roman" w:hAnsi="Times New Roman"/>
          <w:color w:val="000000"/>
          <w:sz w:val="28"/>
          <w:szCs w:val="28"/>
          <w:lang w:val="kk-KZ" w:eastAsia="ru-RU"/>
        </w:rPr>
        <w:t xml:space="preserve"> В</w:t>
      </w:r>
      <w:r w:rsidRPr="00F12F6F">
        <w:rPr>
          <w:rFonts w:ascii="Times New Roman" w:hAnsi="Times New Roman"/>
          <w:color w:val="000000"/>
          <w:sz w:val="28"/>
          <w:szCs w:val="28"/>
          <w:lang w:val="kk-KZ" w:eastAsia="ru-RU"/>
        </w:rPr>
        <w:t xml:space="preserve"> ходе аудита установлено, что «Полигон» на сумму сброса твердых бытовых отходов в сельском округе Казыгурт Казыгуртского района в сумме 55 686,4 тыс. тенге до настоящего времени не оприходован по бухгалтерскому балансу учреждения.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i/>
          <w:color w:val="000000"/>
          <w:sz w:val="28"/>
          <w:szCs w:val="28"/>
          <w:lang w:val="kk-KZ" w:eastAsia="ru-RU"/>
        </w:rPr>
      </w:pPr>
      <w:r w:rsidRPr="00F12F6F">
        <w:rPr>
          <w:rFonts w:ascii="Times New Roman" w:hAnsi="Times New Roman"/>
          <w:color w:val="000000"/>
          <w:sz w:val="28"/>
          <w:szCs w:val="28"/>
          <w:lang w:val="kk-KZ" w:eastAsia="ru-RU"/>
        </w:rPr>
        <w:tab/>
      </w:r>
      <w:r w:rsidRPr="00F12F6F">
        <w:rPr>
          <w:rFonts w:ascii="Times New Roman" w:hAnsi="Times New Roman"/>
          <w:i/>
          <w:color w:val="000000"/>
          <w:sz w:val="28"/>
          <w:szCs w:val="28"/>
          <w:lang w:val="kk-KZ" w:eastAsia="ru-RU"/>
        </w:rPr>
        <w:t>При этом не соблюдены требования пунктов 243,244,247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w:t>
      </w:r>
    </w:p>
    <w:p w:rsidR="00F12F6F" w:rsidRPr="00F12F6F" w:rsidRDefault="00B56BF3"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noProof/>
          <w:sz w:val="28"/>
          <w:szCs w:val="28"/>
          <w:lang w:val="kk-KZ"/>
        </w:rPr>
        <w:tab/>
      </w:r>
      <w:r w:rsidR="00B05061" w:rsidRPr="00B05061">
        <w:rPr>
          <w:rFonts w:ascii="Times New Roman" w:hAnsi="Times New Roman"/>
          <w:b/>
          <w:bCs/>
          <w:sz w:val="28"/>
          <w:szCs w:val="28"/>
          <w:lang w:val="kk-KZ" w:eastAsia="ru-RU"/>
        </w:rPr>
        <w:t xml:space="preserve">2. </w:t>
      </w:r>
      <w:r w:rsidR="00F12F6F" w:rsidRPr="00F12F6F">
        <w:rPr>
          <w:rFonts w:ascii="Times New Roman" w:hAnsi="Times New Roman"/>
          <w:b/>
          <w:bCs/>
          <w:sz w:val="28"/>
          <w:szCs w:val="28"/>
          <w:lang w:val="kk-KZ" w:eastAsia="ru-RU"/>
        </w:rPr>
        <w:t>По государственному коммунальному предприятию н</w:t>
      </w:r>
      <w:r w:rsidR="002156FE">
        <w:rPr>
          <w:rFonts w:ascii="Times New Roman" w:hAnsi="Times New Roman"/>
          <w:b/>
          <w:bCs/>
          <w:sz w:val="28"/>
          <w:szCs w:val="28"/>
          <w:lang w:val="kk-KZ" w:eastAsia="ru-RU"/>
        </w:rPr>
        <w:t>а праве хозяйственного ведения «Г</w:t>
      </w:r>
      <w:r w:rsidR="00F12F6F" w:rsidRPr="00F12F6F">
        <w:rPr>
          <w:rFonts w:ascii="Times New Roman" w:hAnsi="Times New Roman"/>
          <w:b/>
          <w:bCs/>
          <w:sz w:val="28"/>
          <w:szCs w:val="28"/>
          <w:lang w:val="kk-KZ" w:eastAsia="ru-RU"/>
        </w:rPr>
        <w:t>осударственное многопрофильное предприятие Казыгуртского коммунального хозяйства</w:t>
      </w:r>
      <w:r w:rsidR="002156FE">
        <w:rPr>
          <w:rFonts w:ascii="Times New Roman" w:hAnsi="Times New Roman"/>
          <w:b/>
          <w:bCs/>
          <w:sz w:val="28"/>
          <w:szCs w:val="28"/>
          <w:lang w:val="kk-KZ" w:eastAsia="ru-RU"/>
        </w:rPr>
        <w:t>» О</w:t>
      </w:r>
      <w:r w:rsidR="00F12F6F" w:rsidRPr="00F12F6F">
        <w:rPr>
          <w:rFonts w:ascii="Times New Roman" w:hAnsi="Times New Roman"/>
          <w:b/>
          <w:bCs/>
          <w:sz w:val="28"/>
          <w:szCs w:val="28"/>
          <w:lang w:val="kk-KZ" w:eastAsia="ru-RU"/>
        </w:rPr>
        <w:t xml:space="preserve">тдела жилищно-коммунального хозяйства, пассажирского транспорта, автомобильных дорог Казыгуртского района </w:t>
      </w:r>
      <w:r w:rsidR="00F221FD">
        <w:rPr>
          <w:rFonts w:ascii="Times New Roman" w:hAnsi="Times New Roman"/>
          <w:b/>
          <w:bCs/>
          <w:sz w:val="28"/>
          <w:szCs w:val="28"/>
          <w:lang w:val="kk-KZ" w:eastAsia="ru-RU"/>
        </w:rPr>
        <w:t>финансовые нарушения</w:t>
      </w:r>
      <w:r w:rsidR="00F12F6F" w:rsidRPr="00F12F6F">
        <w:rPr>
          <w:rFonts w:ascii="Times New Roman" w:hAnsi="Times New Roman"/>
          <w:b/>
          <w:bCs/>
          <w:sz w:val="28"/>
          <w:szCs w:val="28"/>
          <w:lang w:val="kk-KZ" w:eastAsia="ru-RU"/>
        </w:rPr>
        <w:t xml:space="preserve"> </w:t>
      </w:r>
      <w:r w:rsidR="00F221FD">
        <w:rPr>
          <w:rFonts w:ascii="Times New Roman" w:hAnsi="Times New Roman"/>
          <w:b/>
          <w:bCs/>
          <w:sz w:val="28"/>
          <w:szCs w:val="28"/>
          <w:lang w:val="kk-KZ" w:eastAsia="ru-RU"/>
        </w:rPr>
        <w:t>выявлены</w:t>
      </w:r>
      <w:r w:rsidR="00F221FD" w:rsidRPr="00F12F6F">
        <w:rPr>
          <w:rFonts w:ascii="Times New Roman" w:hAnsi="Times New Roman"/>
          <w:b/>
          <w:bCs/>
          <w:sz w:val="28"/>
          <w:szCs w:val="28"/>
          <w:lang w:val="kk-KZ" w:eastAsia="ru-RU"/>
        </w:rPr>
        <w:t xml:space="preserve"> </w:t>
      </w:r>
      <w:r w:rsidR="00F12F6F" w:rsidRPr="00F12F6F">
        <w:rPr>
          <w:rFonts w:ascii="Times New Roman" w:hAnsi="Times New Roman"/>
          <w:b/>
          <w:bCs/>
          <w:sz w:val="28"/>
          <w:szCs w:val="28"/>
          <w:lang w:val="kk-KZ" w:eastAsia="ru-RU"/>
        </w:rPr>
        <w:t>на сумму 124 536,0 тыс.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
          <w:bCs/>
          <w:sz w:val="28"/>
          <w:szCs w:val="28"/>
          <w:lang w:val="kk-KZ" w:eastAsia="ru-RU"/>
        </w:rPr>
        <w:tab/>
      </w:r>
      <w:r w:rsidRPr="00F12F6F">
        <w:rPr>
          <w:rFonts w:ascii="Times New Roman" w:hAnsi="Times New Roman"/>
          <w:bCs/>
          <w:sz w:val="28"/>
          <w:szCs w:val="28"/>
          <w:lang w:val="kk-KZ" w:eastAsia="ru-RU"/>
        </w:rPr>
        <w:t>В соответствии с пр</w:t>
      </w:r>
      <w:r w:rsidR="00E03132">
        <w:rPr>
          <w:rFonts w:ascii="Times New Roman" w:hAnsi="Times New Roman"/>
          <w:bCs/>
          <w:sz w:val="28"/>
          <w:szCs w:val="28"/>
          <w:lang w:val="kk-KZ" w:eastAsia="ru-RU"/>
        </w:rPr>
        <w:t>иказом Казыгуртского районного О</w:t>
      </w:r>
      <w:r w:rsidRPr="00F12F6F">
        <w:rPr>
          <w:rFonts w:ascii="Times New Roman" w:hAnsi="Times New Roman"/>
          <w:bCs/>
          <w:sz w:val="28"/>
          <w:szCs w:val="28"/>
          <w:lang w:val="kk-KZ" w:eastAsia="ru-RU"/>
        </w:rPr>
        <w:t xml:space="preserve">тдела экономики и финансов №75н/к от 30 декабря 2021 года земельный участок полигона по </w:t>
      </w:r>
      <w:r w:rsidR="00E03132">
        <w:rPr>
          <w:rFonts w:ascii="Times New Roman" w:hAnsi="Times New Roman"/>
          <w:bCs/>
          <w:sz w:val="28"/>
          <w:szCs w:val="28"/>
          <w:lang w:val="kk-KZ" w:eastAsia="ru-RU"/>
        </w:rPr>
        <w:t>сбросу</w:t>
      </w:r>
      <w:r w:rsidRPr="00F12F6F">
        <w:rPr>
          <w:rFonts w:ascii="Times New Roman" w:hAnsi="Times New Roman"/>
          <w:bCs/>
          <w:sz w:val="28"/>
          <w:szCs w:val="28"/>
          <w:lang w:val="kk-KZ" w:eastAsia="ru-RU"/>
        </w:rPr>
        <w:t xml:space="preserve"> твердых бытовых отходов</w:t>
      </w:r>
      <w:r w:rsidR="00E03132" w:rsidRPr="00E03132">
        <w:rPr>
          <w:rFonts w:ascii="Times New Roman" w:hAnsi="Times New Roman"/>
          <w:bCs/>
          <w:sz w:val="28"/>
          <w:szCs w:val="28"/>
          <w:lang w:val="kk-KZ" w:eastAsia="ru-RU"/>
        </w:rPr>
        <w:t xml:space="preserve"> </w:t>
      </w:r>
      <w:r w:rsidR="00E03132">
        <w:rPr>
          <w:rFonts w:ascii="Times New Roman" w:hAnsi="Times New Roman"/>
          <w:bCs/>
          <w:sz w:val="28"/>
          <w:szCs w:val="28"/>
          <w:lang w:val="kk-KZ" w:eastAsia="ru-RU"/>
        </w:rPr>
        <w:t xml:space="preserve">балансовой </w:t>
      </w:r>
      <w:r w:rsidR="00E03132" w:rsidRPr="00F12F6F">
        <w:rPr>
          <w:rFonts w:ascii="Times New Roman" w:hAnsi="Times New Roman"/>
          <w:bCs/>
          <w:sz w:val="28"/>
          <w:szCs w:val="28"/>
          <w:lang w:val="kk-KZ" w:eastAsia="ru-RU"/>
        </w:rPr>
        <w:t>стоимостью 124 536,0 тыс. тенге</w:t>
      </w:r>
      <w:r w:rsidR="00E03132">
        <w:rPr>
          <w:rFonts w:ascii="Times New Roman" w:hAnsi="Times New Roman"/>
          <w:bCs/>
          <w:sz w:val="28"/>
          <w:szCs w:val="28"/>
          <w:lang w:val="kk-KZ" w:eastAsia="ru-RU"/>
        </w:rPr>
        <w:t xml:space="preserve">, находящийся на балансе </w:t>
      </w:r>
      <w:r w:rsidRPr="00F12F6F">
        <w:rPr>
          <w:rFonts w:ascii="Times New Roman" w:hAnsi="Times New Roman"/>
          <w:bCs/>
          <w:sz w:val="28"/>
          <w:szCs w:val="28"/>
          <w:lang w:val="kk-KZ" w:eastAsia="ru-RU"/>
        </w:rPr>
        <w:t xml:space="preserve">13 сельских округов Казыгуртского района </w:t>
      </w:r>
      <w:r w:rsidR="00E03132">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передан на баланс государствен</w:t>
      </w:r>
      <w:r w:rsidR="00E03132">
        <w:rPr>
          <w:rFonts w:ascii="Times New Roman" w:hAnsi="Times New Roman"/>
          <w:bCs/>
          <w:sz w:val="28"/>
          <w:szCs w:val="28"/>
          <w:lang w:val="kk-KZ" w:eastAsia="ru-RU"/>
        </w:rPr>
        <w:t>ного коммунального предприятия «</w:t>
      </w:r>
      <w:r w:rsidRPr="00F12F6F">
        <w:rPr>
          <w:rFonts w:ascii="Times New Roman" w:hAnsi="Times New Roman"/>
          <w:bCs/>
          <w:sz w:val="28"/>
          <w:szCs w:val="28"/>
          <w:lang w:val="kk-KZ" w:eastAsia="ru-RU"/>
        </w:rPr>
        <w:t>Казыгуртское государственное многопрофильное пред</w:t>
      </w:r>
      <w:r w:rsidR="00E03132">
        <w:rPr>
          <w:rFonts w:ascii="Times New Roman" w:hAnsi="Times New Roman"/>
          <w:bCs/>
          <w:sz w:val="28"/>
          <w:szCs w:val="28"/>
          <w:lang w:val="kk-KZ" w:eastAsia="ru-RU"/>
        </w:rPr>
        <w:t>приятие коммунального хозяйства»</w:t>
      </w:r>
      <w:r w:rsidRPr="00F12F6F">
        <w:rPr>
          <w:rFonts w:ascii="Times New Roman" w:hAnsi="Times New Roman"/>
          <w:bCs/>
          <w:sz w:val="28"/>
          <w:szCs w:val="28"/>
          <w:lang w:val="kk-KZ" w:eastAsia="ru-RU"/>
        </w:rPr>
        <w:t xml:space="preserve">, </w:t>
      </w:r>
      <w:r w:rsidR="00E03132">
        <w:rPr>
          <w:rFonts w:ascii="Times New Roman" w:hAnsi="Times New Roman"/>
          <w:bCs/>
          <w:sz w:val="28"/>
          <w:szCs w:val="28"/>
          <w:lang w:val="kk-KZ" w:eastAsia="ru-RU"/>
        </w:rPr>
        <w:t>были</w:t>
      </w:r>
      <w:r w:rsidRPr="00F12F6F">
        <w:rPr>
          <w:rFonts w:ascii="Times New Roman" w:hAnsi="Times New Roman"/>
          <w:bCs/>
          <w:sz w:val="28"/>
          <w:szCs w:val="28"/>
          <w:lang w:val="kk-KZ" w:eastAsia="ru-RU"/>
        </w:rPr>
        <w:t xml:space="preserve"> со</w:t>
      </w:r>
      <w:r w:rsidR="00E03132">
        <w:rPr>
          <w:rFonts w:ascii="Times New Roman" w:hAnsi="Times New Roman"/>
          <w:bCs/>
          <w:sz w:val="28"/>
          <w:szCs w:val="28"/>
          <w:lang w:val="kk-KZ" w:eastAsia="ru-RU"/>
        </w:rPr>
        <w:t>ставлены акты приемки</w:t>
      </w:r>
      <w:r w:rsidRPr="00F12F6F">
        <w:rPr>
          <w:rFonts w:ascii="Times New Roman" w:hAnsi="Times New Roman"/>
          <w:bCs/>
          <w:sz w:val="28"/>
          <w:szCs w:val="28"/>
          <w:lang w:val="kk-KZ" w:eastAsia="ru-RU"/>
        </w:rPr>
        <w:t xml:space="preserve">, </w:t>
      </w:r>
      <w:r w:rsidR="00E03132">
        <w:rPr>
          <w:rFonts w:ascii="Times New Roman" w:hAnsi="Times New Roman"/>
          <w:bCs/>
          <w:sz w:val="28"/>
          <w:szCs w:val="28"/>
          <w:lang w:val="kk-KZ" w:eastAsia="ru-RU"/>
        </w:rPr>
        <w:t>однако</w:t>
      </w:r>
      <w:r w:rsidRPr="00F12F6F">
        <w:rPr>
          <w:rFonts w:ascii="Times New Roman" w:hAnsi="Times New Roman"/>
          <w:bCs/>
          <w:sz w:val="28"/>
          <w:szCs w:val="28"/>
          <w:lang w:val="kk-KZ" w:eastAsia="ru-RU"/>
        </w:rPr>
        <w:t xml:space="preserve"> </w:t>
      </w:r>
      <w:r w:rsidR="00E03132">
        <w:rPr>
          <w:rFonts w:ascii="Times New Roman" w:hAnsi="Times New Roman"/>
          <w:bCs/>
          <w:sz w:val="28"/>
          <w:szCs w:val="28"/>
          <w:lang w:val="kk-KZ" w:eastAsia="ru-RU"/>
        </w:rPr>
        <w:t>в период охваченный</w:t>
      </w:r>
      <w:r w:rsidRPr="00F12F6F">
        <w:rPr>
          <w:rFonts w:ascii="Times New Roman" w:hAnsi="Times New Roman"/>
          <w:bCs/>
          <w:sz w:val="28"/>
          <w:szCs w:val="28"/>
          <w:lang w:val="kk-KZ" w:eastAsia="ru-RU"/>
        </w:rPr>
        <w:t xml:space="preserve"> аудитом </w:t>
      </w:r>
      <w:r w:rsidR="00E03132">
        <w:rPr>
          <w:rFonts w:ascii="Times New Roman" w:hAnsi="Times New Roman"/>
          <w:bCs/>
          <w:sz w:val="28"/>
          <w:szCs w:val="28"/>
          <w:lang w:val="kk-KZ" w:eastAsia="ru-RU"/>
        </w:rPr>
        <w:t xml:space="preserve">не принят </w:t>
      </w:r>
      <w:r w:rsidRPr="00F12F6F">
        <w:rPr>
          <w:rFonts w:ascii="Times New Roman" w:hAnsi="Times New Roman"/>
          <w:bCs/>
          <w:sz w:val="28"/>
          <w:szCs w:val="28"/>
          <w:lang w:val="kk-KZ" w:eastAsia="ru-RU"/>
        </w:rPr>
        <w:t>на бухгалтерский баланс предприятия.</w:t>
      </w:r>
      <w:r w:rsidR="00E03132">
        <w:rPr>
          <w:rFonts w:ascii="Times New Roman" w:hAnsi="Times New Roman"/>
          <w:bCs/>
          <w:sz w:val="28"/>
          <w:szCs w:val="28"/>
          <w:lang w:val="kk-KZ" w:eastAsia="ru-RU"/>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Cs/>
          <w:sz w:val="28"/>
          <w:szCs w:val="28"/>
          <w:lang w:val="kk-KZ" w:eastAsia="ru-RU"/>
        </w:rPr>
        <w:lastRenderedPageBreak/>
        <w:tab/>
        <w:t>При этом</w:t>
      </w:r>
      <w:r w:rsidR="00BD29D0">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не соблюдены требования подпункта 1) пункта 3, пунктов 5, 14, 20, 23 «Правил ведения бухга</w:t>
      </w:r>
      <w:r w:rsidR="00BD29D0">
        <w:rPr>
          <w:rFonts w:ascii="Times New Roman" w:hAnsi="Times New Roman"/>
          <w:bCs/>
          <w:sz w:val="28"/>
          <w:szCs w:val="28"/>
          <w:lang w:val="kk-KZ" w:eastAsia="ru-RU"/>
        </w:rPr>
        <w:t>лтерского учета», утвержденных Приказом М</w:t>
      </w:r>
      <w:r w:rsidRPr="00F12F6F">
        <w:rPr>
          <w:rFonts w:ascii="Times New Roman" w:hAnsi="Times New Roman"/>
          <w:bCs/>
          <w:sz w:val="28"/>
          <w:szCs w:val="28"/>
          <w:lang w:val="kk-KZ" w:eastAsia="ru-RU"/>
        </w:rPr>
        <w:t>инистра финансов Республики Казахстан от 31 марта 2015 года №241.</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F12F6F">
        <w:rPr>
          <w:rFonts w:ascii="Times New Roman" w:hAnsi="Times New Roman"/>
          <w:b/>
          <w:bCs/>
          <w:sz w:val="28"/>
          <w:szCs w:val="28"/>
          <w:lang w:val="kk-KZ" w:eastAsia="ru-RU"/>
        </w:rPr>
        <w:tab/>
        <w:t>3.</w:t>
      </w:r>
      <w:r>
        <w:rPr>
          <w:rFonts w:ascii="Times New Roman" w:hAnsi="Times New Roman"/>
          <w:b/>
          <w:bCs/>
          <w:sz w:val="28"/>
          <w:szCs w:val="28"/>
          <w:lang w:val="kk-KZ" w:eastAsia="ru-RU"/>
        </w:rPr>
        <w:t xml:space="preserve"> П</w:t>
      </w:r>
      <w:r w:rsidRPr="00F12F6F">
        <w:rPr>
          <w:rFonts w:ascii="Times New Roman" w:hAnsi="Times New Roman"/>
          <w:b/>
          <w:bCs/>
          <w:sz w:val="28"/>
          <w:szCs w:val="28"/>
          <w:lang w:val="kk-KZ" w:eastAsia="ru-RU"/>
        </w:rPr>
        <w:t>о коммунальн</w:t>
      </w:r>
      <w:r>
        <w:rPr>
          <w:rFonts w:ascii="Times New Roman" w:hAnsi="Times New Roman"/>
          <w:b/>
          <w:bCs/>
          <w:sz w:val="28"/>
          <w:szCs w:val="28"/>
          <w:lang w:val="kk-KZ" w:eastAsia="ru-RU"/>
        </w:rPr>
        <w:t>ому государственному учреждению</w:t>
      </w:r>
      <w:r w:rsidRPr="00F12F6F">
        <w:rPr>
          <w:rFonts w:ascii="Times New Roman" w:hAnsi="Times New Roman"/>
          <w:b/>
          <w:bCs/>
          <w:sz w:val="28"/>
          <w:szCs w:val="28"/>
          <w:lang w:val="kk-KZ" w:eastAsia="ru-RU"/>
        </w:rPr>
        <w:t xml:space="preserve"> </w:t>
      </w:r>
      <w:r>
        <w:rPr>
          <w:rFonts w:ascii="Times New Roman" w:hAnsi="Times New Roman"/>
          <w:b/>
          <w:bCs/>
          <w:sz w:val="28"/>
          <w:szCs w:val="28"/>
          <w:lang w:val="kk-KZ" w:eastAsia="ru-RU"/>
        </w:rPr>
        <w:t>«</w:t>
      </w:r>
      <w:r w:rsidRPr="00F12F6F">
        <w:rPr>
          <w:rFonts w:ascii="Times New Roman" w:hAnsi="Times New Roman"/>
          <w:b/>
          <w:bCs/>
          <w:sz w:val="28"/>
          <w:szCs w:val="28"/>
          <w:lang w:val="kk-KZ" w:eastAsia="ru-RU"/>
        </w:rPr>
        <w:t>Центр занятости населения акимата Казыгуртского района</w:t>
      </w:r>
      <w:r>
        <w:rPr>
          <w:rFonts w:ascii="Times New Roman" w:hAnsi="Times New Roman"/>
          <w:b/>
          <w:bCs/>
          <w:sz w:val="28"/>
          <w:szCs w:val="28"/>
          <w:lang w:val="kk-KZ" w:eastAsia="ru-RU"/>
        </w:rPr>
        <w:t>» выявленные финансовые нарушения составили</w:t>
      </w:r>
      <w:r w:rsidRPr="00F12F6F">
        <w:rPr>
          <w:rFonts w:ascii="Times New Roman" w:hAnsi="Times New Roman"/>
          <w:b/>
          <w:bCs/>
          <w:sz w:val="28"/>
          <w:szCs w:val="28"/>
          <w:lang w:val="kk-KZ" w:eastAsia="ru-RU"/>
        </w:rPr>
        <w:t xml:space="preserve"> 59 434,7 тыс. тенге.</w:t>
      </w:r>
    </w:p>
    <w:p w:rsid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
          <w:bCs/>
          <w:sz w:val="28"/>
          <w:szCs w:val="28"/>
          <w:lang w:val="kk-KZ" w:eastAsia="ru-RU"/>
        </w:rPr>
        <w:tab/>
        <w:t xml:space="preserve">1. </w:t>
      </w:r>
      <w:r w:rsidRPr="00F12F6F">
        <w:rPr>
          <w:rFonts w:ascii="Times New Roman" w:hAnsi="Times New Roman"/>
          <w:bCs/>
          <w:sz w:val="28"/>
          <w:szCs w:val="28"/>
          <w:lang w:val="kk-KZ" w:eastAsia="ru-RU"/>
        </w:rPr>
        <w:t>В</w:t>
      </w:r>
      <w:r w:rsidR="00BD29D0">
        <w:rPr>
          <w:rFonts w:ascii="Times New Roman" w:hAnsi="Times New Roman"/>
          <w:bCs/>
          <w:sz w:val="28"/>
          <w:szCs w:val="28"/>
          <w:lang w:val="kk-KZ" w:eastAsia="ru-RU"/>
        </w:rPr>
        <w:t xml:space="preserve"> ходе проведения аудита выявлено, что</w:t>
      </w:r>
      <w:r w:rsidR="00507B8B">
        <w:rPr>
          <w:rFonts w:ascii="Times New Roman" w:hAnsi="Times New Roman"/>
          <w:bCs/>
          <w:sz w:val="28"/>
          <w:szCs w:val="28"/>
          <w:lang w:val="kk-KZ" w:eastAsia="ru-RU"/>
        </w:rPr>
        <w:t xml:space="preserve"> в</w:t>
      </w:r>
      <w:r w:rsidR="00BD29D0">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 целях не отражения дебиторской и кредиторской задолженности в бухгалтерском балансе (годовой отчетности), сформированном на 01 января 2021 года, </w:t>
      </w:r>
      <w:r w:rsidR="00C01209" w:rsidRPr="00C01209">
        <w:rPr>
          <w:rFonts w:ascii="Times New Roman" w:hAnsi="Times New Roman"/>
          <w:bCs/>
          <w:sz w:val="28"/>
          <w:szCs w:val="28"/>
          <w:lang w:val="kk-KZ" w:eastAsia="ru-RU"/>
        </w:rPr>
        <w:t xml:space="preserve">по дебиторской и кредиторской задолженности </w:t>
      </w:r>
      <w:r w:rsidRPr="00F12F6F">
        <w:rPr>
          <w:rFonts w:ascii="Times New Roman" w:hAnsi="Times New Roman"/>
          <w:bCs/>
          <w:sz w:val="28"/>
          <w:szCs w:val="28"/>
          <w:lang w:val="kk-KZ" w:eastAsia="ru-RU"/>
        </w:rPr>
        <w:t xml:space="preserve">бухгалтерской справкой </w:t>
      </w:r>
      <w:r w:rsidR="00C01209" w:rsidRPr="00F12F6F">
        <w:rPr>
          <w:rFonts w:ascii="Times New Roman" w:hAnsi="Times New Roman"/>
          <w:bCs/>
          <w:sz w:val="28"/>
          <w:szCs w:val="28"/>
          <w:lang w:val="kk-KZ" w:eastAsia="ru-RU"/>
        </w:rPr>
        <w:t>№8</w:t>
      </w:r>
      <w:r w:rsidRPr="00F12F6F">
        <w:rPr>
          <w:rFonts w:ascii="Times New Roman" w:hAnsi="Times New Roman"/>
          <w:bCs/>
          <w:sz w:val="28"/>
          <w:szCs w:val="28"/>
          <w:lang w:val="kk-KZ" w:eastAsia="ru-RU"/>
        </w:rPr>
        <w:t xml:space="preserve"> от 31 декабря 2020 года</w:t>
      </w:r>
      <w:r w:rsidR="00507B8B">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 всего 42023,4 тыс. тенге, бухгалтерской справкой </w:t>
      </w:r>
      <w:r w:rsidR="00C01209" w:rsidRPr="00F12F6F">
        <w:rPr>
          <w:rFonts w:ascii="Times New Roman" w:hAnsi="Times New Roman"/>
          <w:bCs/>
          <w:sz w:val="28"/>
          <w:szCs w:val="28"/>
          <w:lang w:val="kk-KZ" w:eastAsia="ru-RU"/>
        </w:rPr>
        <w:t>№9</w:t>
      </w:r>
      <w:r w:rsidR="00C01209">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от 31 декабря 2020 года</w:t>
      </w:r>
      <w:r w:rsidR="00507B8B">
        <w:rPr>
          <w:rFonts w:ascii="Times New Roman" w:hAnsi="Times New Roman"/>
          <w:bCs/>
          <w:sz w:val="28"/>
          <w:szCs w:val="28"/>
          <w:lang w:val="kk-KZ" w:eastAsia="ru-RU"/>
        </w:rPr>
        <w:t xml:space="preserve"> </w:t>
      </w:r>
      <w:r w:rsidR="00507B8B" w:rsidRPr="00F12F6F">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 4327,6 тыс. тенге, бухгалтерской справкой </w:t>
      </w:r>
      <w:r w:rsidR="00C01209" w:rsidRPr="00F12F6F">
        <w:rPr>
          <w:rFonts w:ascii="Times New Roman" w:hAnsi="Times New Roman"/>
          <w:bCs/>
          <w:sz w:val="28"/>
          <w:szCs w:val="28"/>
          <w:lang w:val="kk-KZ" w:eastAsia="ru-RU"/>
        </w:rPr>
        <w:t xml:space="preserve">№10 </w:t>
      </w:r>
      <w:r w:rsidRPr="00F12F6F">
        <w:rPr>
          <w:rFonts w:ascii="Times New Roman" w:hAnsi="Times New Roman"/>
          <w:bCs/>
          <w:sz w:val="28"/>
          <w:szCs w:val="28"/>
          <w:lang w:val="kk-KZ" w:eastAsia="ru-RU"/>
        </w:rPr>
        <w:t>от 31 декабря 2020 года 52,5 тыс. тенге,</w:t>
      </w:r>
      <w:r w:rsidR="00507B8B">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 бухгалтерской справкой </w:t>
      </w:r>
      <w:r w:rsidR="00C01209" w:rsidRPr="00F12F6F">
        <w:rPr>
          <w:rFonts w:ascii="Times New Roman" w:hAnsi="Times New Roman"/>
          <w:bCs/>
          <w:sz w:val="28"/>
          <w:szCs w:val="28"/>
          <w:lang w:val="kk-KZ" w:eastAsia="ru-RU"/>
        </w:rPr>
        <w:t xml:space="preserve">№11  </w:t>
      </w:r>
      <w:r w:rsidR="00507B8B" w:rsidRPr="00507B8B">
        <w:rPr>
          <w:rFonts w:ascii="Times New Roman" w:hAnsi="Times New Roman"/>
          <w:bCs/>
          <w:sz w:val="28"/>
          <w:szCs w:val="28"/>
          <w:lang w:val="kk-KZ" w:eastAsia="ru-RU"/>
        </w:rPr>
        <w:t>от 31 декабря 2020 года</w:t>
      </w:r>
      <w:r w:rsidR="00507B8B">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0,6 тыс. тенге,</w:t>
      </w:r>
      <w:r w:rsidR="00507B8B">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 бухгалтерской справкой </w:t>
      </w:r>
      <w:r w:rsidR="00C01209" w:rsidRPr="00F12F6F">
        <w:rPr>
          <w:rFonts w:ascii="Times New Roman" w:hAnsi="Times New Roman"/>
          <w:bCs/>
          <w:sz w:val="28"/>
          <w:szCs w:val="28"/>
          <w:lang w:val="kk-KZ" w:eastAsia="ru-RU"/>
        </w:rPr>
        <w:t xml:space="preserve">№15 </w:t>
      </w:r>
      <w:r w:rsidRPr="00F12F6F">
        <w:rPr>
          <w:rFonts w:ascii="Times New Roman" w:hAnsi="Times New Roman"/>
          <w:bCs/>
          <w:sz w:val="28"/>
          <w:szCs w:val="28"/>
          <w:lang w:val="kk-KZ" w:eastAsia="ru-RU"/>
        </w:rPr>
        <w:t xml:space="preserve">от 31 декабря 2020 года </w:t>
      </w:r>
      <w:r w:rsidR="00507B8B">
        <w:rPr>
          <w:rFonts w:ascii="Times New Roman" w:hAnsi="Times New Roman"/>
          <w:bCs/>
          <w:sz w:val="28"/>
          <w:szCs w:val="28"/>
          <w:lang w:val="kk-KZ" w:eastAsia="ru-RU"/>
        </w:rPr>
        <w:t>953,7 тыс. тенге</w:t>
      </w:r>
      <w:r w:rsidRPr="00F12F6F">
        <w:rPr>
          <w:rFonts w:ascii="Times New Roman" w:hAnsi="Times New Roman"/>
          <w:bCs/>
          <w:sz w:val="28"/>
          <w:szCs w:val="28"/>
          <w:lang w:val="kk-KZ" w:eastAsia="ru-RU"/>
        </w:rPr>
        <w:t xml:space="preserve"> или </w:t>
      </w:r>
      <w:r w:rsidR="00507B8B">
        <w:rPr>
          <w:rFonts w:ascii="Times New Roman" w:hAnsi="Times New Roman"/>
          <w:bCs/>
          <w:sz w:val="28"/>
          <w:szCs w:val="28"/>
          <w:lang w:val="kk-KZ" w:eastAsia="ru-RU"/>
        </w:rPr>
        <w:t>всего на сумму</w:t>
      </w:r>
      <w:r w:rsidRPr="00F12F6F">
        <w:rPr>
          <w:rFonts w:ascii="Times New Roman" w:hAnsi="Times New Roman"/>
          <w:bCs/>
          <w:sz w:val="28"/>
          <w:szCs w:val="28"/>
          <w:lang w:val="kk-KZ" w:eastAsia="ru-RU"/>
        </w:rPr>
        <w:t xml:space="preserve"> </w:t>
      </w:r>
      <w:r w:rsidRPr="00507B8B">
        <w:rPr>
          <w:rFonts w:ascii="Times New Roman" w:hAnsi="Times New Roman"/>
          <w:b/>
          <w:bCs/>
          <w:sz w:val="28"/>
          <w:szCs w:val="28"/>
          <w:lang w:val="kk-KZ" w:eastAsia="ru-RU"/>
        </w:rPr>
        <w:t>47357,8 тыс. тенге</w:t>
      </w:r>
      <w:r w:rsidRPr="00507B8B">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были необоснованно </w:t>
      </w:r>
      <w:r w:rsidR="00507B8B">
        <w:rPr>
          <w:rFonts w:ascii="Times New Roman" w:hAnsi="Times New Roman"/>
          <w:bCs/>
          <w:sz w:val="28"/>
          <w:szCs w:val="28"/>
          <w:lang w:val="kk-KZ" w:eastAsia="ru-RU"/>
        </w:rPr>
        <w:t>проведены</w:t>
      </w:r>
      <w:r w:rsidRPr="00F12F6F">
        <w:rPr>
          <w:rFonts w:ascii="Times New Roman" w:hAnsi="Times New Roman"/>
          <w:bCs/>
          <w:sz w:val="28"/>
          <w:szCs w:val="28"/>
          <w:lang w:val="kk-KZ" w:eastAsia="ru-RU"/>
        </w:rPr>
        <w:t xml:space="preserve"> </w:t>
      </w:r>
      <w:r w:rsidR="00507B8B" w:rsidRPr="00F12F6F">
        <w:rPr>
          <w:rFonts w:ascii="Times New Roman" w:hAnsi="Times New Roman"/>
          <w:bCs/>
          <w:sz w:val="28"/>
          <w:szCs w:val="28"/>
          <w:lang w:val="kk-KZ" w:eastAsia="ru-RU"/>
        </w:rPr>
        <w:t xml:space="preserve">бухгалтерские корректирующие операции </w:t>
      </w:r>
      <w:r w:rsidRPr="00F12F6F">
        <w:rPr>
          <w:rFonts w:ascii="Times New Roman" w:hAnsi="Times New Roman"/>
          <w:bCs/>
          <w:sz w:val="28"/>
          <w:szCs w:val="28"/>
          <w:lang w:val="kk-KZ" w:eastAsia="ru-RU"/>
        </w:rPr>
        <w:t>и списаны.</w:t>
      </w:r>
      <w:r w:rsidR="00507B8B">
        <w:rPr>
          <w:rFonts w:ascii="Times New Roman" w:hAnsi="Times New Roman"/>
          <w:bCs/>
          <w:sz w:val="28"/>
          <w:szCs w:val="28"/>
          <w:lang w:val="kk-KZ" w:eastAsia="ru-RU"/>
        </w:rPr>
        <w:t xml:space="preserve"> </w:t>
      </w:r>
      <w:r w:rsidR="00C01209">
        <w:rPr>
          <w:rFonts w:ascii="Times New Roman" w:hAnsi="Times New Roman"/>
          <w:bCs/>
          <w:sz w:val="28"/>
          <w:szCs w:val="28"/>
          <w:lang w:val="kk-KZ" w:eastAsia="ru-RU"/>
        </w:rPr>
        <w:t xml:space="preserve"> </w:t>
      </w:r>
    </w:p>
    <w:p w:rsidR="00B36778" w:rsidRPr="00B36778"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i/>
          <w:sz w:val="28"/>
          <w:szCs w:val="28"/>
          <w:lang w:val="kk-KZ" w:eastAsia="ru-RU"/>
        </w:rPr>
      </w:pPr>
      <w:r>
        <w:rPr>
          <w:rFonts w:ascii="Times New Roman" w:hAnsi="Times New Roman"/>
          <w:bCs/>
          <w:sz w:val="28"/>
          <w:szCs w:val="28"/>
          <w:lang w:val="kk-KZ" w:eastAsia="ru-RU"/>
        </w:rPr>
        <w:tab/>
      </w:r>
      <w:r w:rsidRPr="00F12F6F">
        <w:rPr>
          <w:rFonts w:ascii="Times New Roman" w:hAnsi="Times New Roman"/>
          <w:bCs/>
          <w:i/>
          <w:sz w:val="28"/>
          <w:szCs w:val="28"/>
          <w:lang w:val="kk-KZ" w:eastAsia="ru-RU"/>
        </w:rPr>
        <w:t>При этом не соблюдены пункты 4,</w:t>
      </w:r>
      <w:r w:rsidR="00507B8B">
        <w:rPr>
          <w:rFonts w:ascii="Times New Roman" w:hAnsi="Times New Roman"/>
          <w:bCs/>
          <w:i/>
          <w:sz w:val="28"/>
          <w:szCs w:val="28"/>
          <w:lang w:val="kk-KZ" w:eastAsia="ru-RU"/>
        </w:rPr>
        <w:t xml:space="preserve"> </w:t>
      </w:r>
      <w:r w:rsidRPr="00F12F6F">
        <w:rPr>
          <w:rFonts w:ascii="Times New Roman" w:hAnsi="Times New Roman"/>
          <w:bCs/>
          <w:i/>
          <w:sz w:val="28"/>
          <w:szCs w:val="28"/>
          <w:lang w:val="kk-KZ" w:eastAsia="ru-RU"/>
        </w:rPr>
        <w:t>6,</w:t>
      </w:r>
      <w:r w:rsidR="00507B8B">
        <w:rPr>
          <w:rFonts w:ascii="Times New Roman" w:hAnsi="Times New Roman"/>
          <w:bCs/>
          <w:i/>
          <w:sz w:val="28"/>
          <w:szCs w:val="28"/>
          <w:lang w:val="kk-KZ" w:eastAsia="ru-RU"/>
        </w:rPr>
        <w:t xml:space="preserve"> </w:t>
      </w:r>
      <w:r w:rsidRPr="00F12F6F">
        <w:rPr>
          <w:rFonts w:ascii="Times New Roman" w:hAnsi="Times New Roman"/>
          <w:bCs/>
          <w:i/>
          <w:sz w:val="28"/>
          <w:szCs w:val="28"/>
          <w:lang w:val="kk-KZ" w:eastAsia="ru-RU"/>
        </w:rPr>
        <w:t>12,</w:t>
      </w:r>
      <w:r w:rsidR="00507B8B">
        <w:rPr>
          <w:rFonts w:ascii="Times New Roman" w:hAnsi="Times New Roman"/>
          <w:bCs/>
          <w:i/>
          <w:sz w:val="28"/>
          <w:szCs w:val="28"/>
          <w:lang w:val="kk-KZ" w:eastAsia="ru-RU"/>
        </w:rPr>
        <w:t xml:space="preserve"> 15 «П</w:t>
      </w:r>
      <w:r w:rsidRPr="00F12F6F">
        <w:rPr>
          <w:rFonts w:ascii="Times New Roman" w:hAnsi="Times New Roman"/>
          <w:bCs/>
          <w:i/>
          <w:sz w:val="28"/>
          <w:szCs w:val="28"/>
          <w:lang w:val="kk-KZ" w:eastAsia="ru-RU"/>
        </w:rPr>
        <w:t>равил ведения бухгалтерского учета в государствен</w:t>
      </w:r>
      <w:r w:rsidR="00C01209">
        <w:rPr>
          <w:rFonts w:ascii="Times New Roman" w:hAnsi="Times New Roman"/>
          <w:bCs/>
          <w:i/>
          <w:sz w:val="28"/>
          <w:szCs w:val="28"/>
          <w:lang w:val="kk-KZ" w:eastAsia="ru-RU"/>
        </w:rPr>
        <w:t>ных учреждениях», утвержденных Приказом М</w:t>
      </w:r>
      <w:r w:rsidRPr="00F12F6F">
        <w:rPr>
          <w:rFonts w:ascii="Times New Roman" w:hAnsi="Times New Roman"/>
          <w:bCs/>
          <w:i/>
          <w:sz w:val="28"/>
          <w:szCs w:val="28"/>
          <w:lang w:val="kk-KZ" w:eastAsia="ru-RU"/>
        </w:rPr>
        <w:t>инистра финансов Республики Казахст</w:t>
      </w:r>
      <w:r w:rsidR="00507B8B">
        <w:rPr>
          <w:rFonts w:ascii="Times New Roman" w:hAnsi="Times New Roman"/>
          <w:bCs/>
          <w:i/>
          <w:sz w:val="28"/>
          <w:szCs w:val="28"/>
          <w:lang w:val="kk-KZ" w:eastAsia="ru-RU"/>
        </w:rPr>
        <w:t>ан от 3 августа 2010 года №393.</w:t>
      </w:r>
    </w:p>
    <w:p w:rsidR="00F12F6F" w:rsidRPr="00F12F6F" w:rsidRDefault="00B36778"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r>
      <w:r w:rsidR="001C0E43">
        <w:rPr>
          <w:rFonts w:ascii="Times New Roman" w:hAnsi="Times New Roman"/>
          <w:bCs/>
          <w:sz w:val="28"/>
          <w:szCs w:val="28"/>
          <w:lang w:val="kk-KZ" w:eastAsia="ru-RU"/>
        </w:rPr>
        <w:t xml:space="preserve">2. </w:t>
      </w:r>
      <w:r w:rsidR="00507B8B">
        <w:rPr>
          <w:rFonts w:ascii="Times New Roman" w:hAnsi="Times New Roman"/>
          <w:bCs/>
          <w:sz w:val="28"/>
          <w:szCs w:val="28"/>
          <w:lang w:val="kk-KZ" w:eastAsia="ru-RU"/>
        </w:rPr>
        <w:t>В</w:t>
      </w:r>
      <w:r w:rsidR="00507B8B" w:rsidRPr="00F12F6F">
        <w:rPr>
          <w:rFonts w:ascii="Times New Roman" w:hAnsi="Times New Roman"/>
          <w:bCs/>
          <w:sz w:val="28"/>
          <w:szCs w:val="28"/>
          <w:lang w:val="kk-KZ" w:eastAsia="ru-RU"/>
        </w:rPr>
        <w:t xml:space="preserve"> ходе</w:t>
      </w:r>
      <w:r w:rsidR="00507B8B">
        <w:rPr>
          <w:rFonts w:ascii="Times New Roman" w:hAnsi="Times New Roman"/>
          <w:bCs/>
          <w:sz w:val="28"/>
          <w:szCs w:val="28"/>
          <w:lang w:val="kk-KZ" w:eastAsia="ru-RU"/>
        </w:rPr>
        <w:t xml:space="preserve"> проведения </w:t>
      </w:r>
      <w:r w:rsidR="00507B8B" w:rsidRPr="00F12F6F">
        <w:rPr>
          <w:rFonts w:ascii="Times New Roman" w:hAnsi="Times New Roman"/>
          <w:bCs/>
          <w:sz w:val="28"/>
          <w:szCs w:val="28"/>
          <w:lang w:val="kk-KZ" w:eastAsia="ru-RU"/>
        </w:rPr>
        <w:t>аудита</w:t>
      </w:r>
      <w:r w:rsidR="00507B8B">
        <w:rPr>
          <w:rFonts w:ascii="Times New Roman" w:hAnsi="Times New Roman"/>
          <w:bCs/>
          <w:sz w:val="28"/>
          <w:szCs w:val="28"/>
          <w:lang w:val="kk-KZ" w:eastAsia="ru-RU"/>
        </w:rPr>
        <w:t xml:space="preserve"> выявлено, что</w:t>
      </w:r>
      <w:r w:rsidR="00507B8B" w:rsidRPr="00F12F6F">
        <w:rPr>
          <w:rFonts w:ascii="Times New Roman" w:hAnsi="Times New Roman"/>
          <w:bCs/>
          <w:sz w:val="28"/>
          <w:szCs w:val="28"/>
          <w:lang w:val="kk-KZ" w:eastAsia="ru-RU"/>
        </w:rPr>
        <w:t xml:space="preserve"> </w:t>
      </w:r>
      <w:r w:rsidR="00507B8B">
        <w:rPr>
          <w:rFonts w:ascii="Times New Roman" w:hAnsi="Times New Roman"/>
          <w:bCs/>
          <w:sz w:val="28"/>
          <w:szCs w:val="28"/>
          <w:lang w:val="kk-KZ" w:eastAsia="ru-RU"/>
        </w:rPr>
        <w:t>в</w:t>
      </w:r>
      <w:r w:rsidR="00F12F6F" w:rsidRPr="00F12F6F">
        <w:rPr>
          <w:rFonts w:ascii="Times New Roman" w:hAnsi="Times New Roman"/>
          <w:bCs/>
          <w:sz w:val="28"/>
          <w:szCs w:val="28"/>
          <w:lang w:val="kk-KZ" w:eastAsia="ru-RU"/>
        </w:rPr>
        <w:t xml:space="preserve"> целях не отражения дебиторской и кредиторской задолженности в бухгалтерском балансе (годовой отчетности), сформированном на 01 января 2022 года, </w:t>
      </w:r>
      <w:r w:rsidR="00C01209" w:rsidRPr="00F12F6F">
        <w:rPr>
          <w:rFonts w:ascii="Times New Roman" w:hAnsi="Times New Roman"/>
          <w:bCs/>
          <w:sz w:val="28"/>
          <w:szCs w:val="28"/>
          <w:lang w:val="kk-KZ" w:eastAsia="ru-RU"/>
        </w:rPr>
        <w:t xml:space="preserve">по дебиторской и кредиторской задолженности </w:t>
      </w:r>
      <w:r w:rsidR="00F12F6F" w:rsidRPr="00F12F6F">
        <w:rPr>
          <w:rFonts w:ascii="Times New Roman" w:hAnsi="Times New Roman"/>
          <w:bCs/>
          <w:sz w:val="28"/>
          <w:szCs w:val="28"/>
          <w:lang w:val="kk-KZ" w:eastAsia="ru-RU"/>
        </w:rPr>
        <w:t xml:space="preserve">бухгалтерской справкой </w:t>
      </w:r>
      <w:r w:rsidR="00C01209" w:rsidRPr="00F12F6F">
        <w:rPr>
          <w:rFonts w:ascii="Times New Roman" w:hAnsi="Times New Roman"/>
          <w:bCs/>
          <w:sz w:val="28"/>
          <w:szCs w:val="28"/>
          <w:lang w:val="kk-KZ" w:eastAsia="ru-RU"/>
        </w:rPr>
        <w:t xml:space="preserve">№4  </w:t>
      </w:r>
      <w:r w:rsidR="00F12F6F" w:rsidRPr="00F12F6F">
        <w:rPr>
          <w:rFonts w:ascii="Times New Roman" w:hAnsi="Times New Roman"/>
          <w:bCs/>
          <w:sz w:val="28"/>
          <w:szCs w:val="28"/>
          <w:lang w:val="kk-KZ" w:eastAsia="ru-RU"/>
        </w:rPr>
        <w:t>от 31 декабря 2021 года</w:t>
      </w:r>
      <w:r w:rsidR="00C01209">
        <w:rPr>
          <w:rFonts w:ascii="Times New Roman" w:hAnsi="Times New Roman"/>
          <w:bCs/>
          <w:sz w:val="28"/>
          <w:szCs w:val="28"/>
          <w:lang w:val="kk-KZ" w:eastAsia="ru-RU"/>
        </w:rPr>
        <w:t xml:space="preserve"> </w:t>
      </w:r>
      <w:r w:rsidR="00F12F6F" w:rsidRPr="00F12F6F">
        <w:rPr>
          <w:rFonts w:ascii="Times New Roman" w:hAnsi="Times New Roman"/>
          <w:bCs/>
          <w:sz w:val="28"/>
          <w:szCs w:val="28"/>
          <w:lang w:val="kk-KZ" w:eastAsia="ru-RU"/>
        </w:rPr>
        <w:t xml:space="preserve">всего 6652,1 тыс. тенге, </w:t>
      </w:r>
      <w:r w:rsidR="00C01209">
        <w:rPr>
          <w:rFonts w:ascii="Times New Roman" w:hAnsi="Times New Roman"/>
          <w:bCs/>
          <w:sz w:val="28"/>
          <w:szCs w:val="28"/>
          <w:lang w:val="kk-KZ" w:eastAsia="ru-RU"/>
        </w:rPr>
        <w:t xml:space="preserve"> </w:t>
      </w:r>
      <w:r w:rsidR="00F12F6F" w:rsidRPr="00F12F6F">
        <w:rPr>
          <w:rFonts w:ascii="Times New Roman" w:hAnsi="Times New Roman"/>
          <w:bCs/>
          <w:sz w:val="28"/>
          <w:szCs w:val="28"/>
          <w:lang w:val="kk-KZ" w:eastAsia="ru-RU"/>
        </w:rPr>
        <w:t>бухгалтерской справкой №5 от 31 декабря 2021 года 5198,2 тыс. тенге, бухгалтерской справкой №6 от 31 декабря 2021 года 146,9 тыс. т</w:t>
      </w:r>
      <w:r w:rsidR="00C01209">
        <w:rPr>
          <w:rFonts w:ascii="Times New Roman" w:hAnsi="Times New Roman"/>
          <w:bCs/>
          <w:sz w:val="28"/>
          <w:szCs w:val="28"/>
          <w:lang w:val="kk-KZ" w:eastAsia="ru-RU"/>
        </w:rPr>
        <w:t xml:space="preserve">енге, бухгалтерской справкой </w:t>
      </w:r>
      <w:r w:rsidR="00F12F6F" w:rsidRPr="00F12F6F">
        <w:rPr>
          <w:rFonts w:ascii="Times New Roman" w:hAnsi="Times New Roman"/>
          <w:bCs/>
          <w:sz w:val="28"/>
          <w:szCs w:val="28"/>
          <w:lang w:val="kk-KZ" w:eastAsia="ru-RU"/>
        </w:rPr>
        <w:t xml:space="preserve">№8 от 31 декабря </w:t>
      </w:r>
      <w:r w:rsidR="00C01209" w:rsidRPr="00C01209">
        <w:rPr>
          <w:rFonts w:ascii="Times New Roman" w:hAnsi="Times New Roman"/>
          <w:bCs/>
          <w:sz w:val="28"/>
          <w:szCs w:val="28"/>
          <w:lang w:val="kk-KZ" w:eastAsia="ru-RU"/>
        </w:rPr>
        <w:t xml:space="preserve">2021 года </w:t>
      </w:r>
      <w:r w:rsidR="00F12F6F" w:rsidRPr="00F12F6F">
        <w:rPr>
          <w:rFonts w:ascii="Times New Roman" w:hAnsi="Times New Roman"/>
          <w:bCs/>
          <w:sz w:val="28"/>
          <w:szCs w:val="28"/>
          <w:lang w:val="kk-KZ" w:eastAsia="ru-RU"/>
        </w:rPr>
        <w:t>9,7 тыс. тенге, бухгалтерской справкой №9 от 31 декабря 2021 года</w:t>
      </w:r>
      <w:r w:rsidR="00C01209">
        <w:rPr>
          <w:rFonts w:ascii="Times New Roman" w:hAnsi="Times New Roman"/>
          <w:bCs/>
          <w:sz w:val="28"/>
          <w:szCs w:val="28"/>
          <w:lang w:val="kk-KZ" w:eastAsia="ru-RU"/>
        </w:rPr>
        <w:t xml:space="preserve"> </w:t>
      </w:r>
      <w:r w:rsidR="00F12F6F" w:rsidRPr="00F12F6F">
        <w:rPr>
          <w:rFonts w:ascii="Times New Roman" w:hAnsi="Times New Roman"/>
          <w:bCs/>
          <w:sz w:val="28"/>
          <w:szCs w:val="28"/>
          <w:lang w:val="kk-KZ" w:eastAsia="ru-RU"/>
        </w:rPr>
        <w:t xml:space="preserve"> 70,0 тыс. тенге или </w:t>
      </w:r>
      <w:r w:rsidR="00C01209">
        <w:rPr>
          <w:rFonts w:ascii="Times New Roman" w:hAnsi="Times New Roman"/>
          <w:bCs/>
          <w:sz w:val="28"/>
          <w:szCs w:val="28"/>
          <w:lang w:val="kk-KZ" w:eastAsia="ru-RU"/>
        </w:rPr>
        <w:t xml:space="preserve">на </w:t>
      </w:r>
      <w:r w:rsidR="00F12F6F" w:rsidRPr="00F12F6F">
        <w:rPr>
          <w:rFonts w:ascii="Times New Roman" w:hAnsi="Times New Roman"/>
          <w:bCs/>
          <w:sz w:val="28"/>
          <w:szCs w:val="28"/>
          <w:lang w:val="kk-KZ" w:eastAsia="ru-RU"/>
        </w:rPr>
        <w:t xml:space="preserve"> сумме </w:t>
      </w:r>
      <w:r w:rsidR="00F12F6F" w:rsidRPr="00C01209">
        <w:rPr>
          <w:rFonts w:ascii="Times New Roman" w:hAnsi="Times New Roman"/>
          <w:b/>
          <w:bCs/>
          <w:sz w:val="28"/>
          <w:szCs w:val="28"/>
          <w:lang w:val="kk-KZ" w:eastAsia="ru-RU"/>
        </w:rPr>
        <w:t>12076,9 тыс. тенге</w:t>
      </w:r>
      <w:r w:rsidR="00F12F6F" w:rsidRPr="00F12F6F">
        <w:rPr>
          <w:rFonts w:ascii="Times New Roman" w:hAnsi="Times New Roman"/>
          <w:bCs/>
          <w:sz w:val="28"/>
          <w:szCs w:val="28"/>
          <w:lang w:val="kk-KZ" w:eastAsia="ru-RU"/>
        </w:rPr>
        <w:t xml:space="preserve"> были необоснованно </w:t>
      </w:r>
      <w:r w:rsidR="00C01209">
        <w:rPr>
          <w:rFonts w:ascii="Times New Roman" w:hAnsi="Times New Roman"/>
          <w:bCs/>
          <w:sz w:val="28"/>
          <w:szCs w:val="28"/>
          <w:lang w:val="kk-KZ" w:eastAsia="ru-RU"/>
        </w:rPr>
        <w:t>проведены</w:t>
      </w:r>
      <w:r w:rsidR="00F12F6F" w:rsidRPr="00F12F6F">
        <w:rPr>
          <w:rFonts w:ascii="Times New Roman" w:hAnsi="Times New Roman"/>
          <w:bCs/>
          <w:sz w:val="28"/>
          <w:szCs w:val="28"/>
          <w:lang w:val="kk-KZ" w:eastAsia="ru-RU"/>
        </w:rPr>
        <w:t xml:space="preserve"> </w:t>
      </w:r>
      <w:r w:rsidR="00C01209" w:rsidRPr="00F12F6F">
        <w:rPr>
          <w:rFonts w:ascii="Times New Roman" w:hAnsi="Times New Roman"/>
          <w:bCs/>
          <w:sz w:val="28"/>
          <w:szCs w:val="28"/>
          <w:lang w:val="kk-KZ" w:eastAsia="ru-RU"/>
        </w:rPr>
        <w:t xml:space="preserve">бухгалтерские корректирующие операции </w:t>
      </w:r>
      <w:r w:rsidR="00F12F6F" w:rsidRPr="00F12F6F">
        <w:rPr>
          <w:rFonts w:ascii="Times New Roman" w:hAnsi="Times New Roman"/>
          <w:bCs/>
          <w:sz w:val="28"/>
          <w:szCs w:val="28"/>
          <w:lang w:val="kk-KZ" w:eastAsia="ru-RU"/>
        </w:rPr>
        <w:t>и списаны.</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F12F6F">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ab/>
      </w:r>
      <w:r w:rsidRPr="00F12F6F">
        <w:rPr>
          <w:rFonts w:ascii="Times New Roman" w:hAnsi="Times New Roman"/>
          <w:bCs/>
          <w:i/>
          <w:sz w:val="28"/>
          <w:szCs w:val="28"/>
          <w:lang w:val="kk-KZ" w:eastAsia="ru-RU"/>
        </w:rPr>
        <w:t>При этом не соблюдены пункты 4,</w:t>
      </w:r>
      <w:r w:rsidR="00C01209">
        <w:rPr>
          <w:rFonts w:ascii="Times New Roman" w:hAnsi="Times New Roman"/>
          <w:bCs/>
          <w:i/>
          <w:sz w:val="28"/>
          <w:szCs w:val="28"/>
          <w:lang w:val="kk-KZ" w:eastAsia="ru-RU"/>
        </w:rPr>
        <w:t xml:space="preserve"> </w:t>
      </w:r>
      <w:r w:rsidRPr="00F12F6F">
        <w:rPr>
          <w:rFonts w:ascii="Times New Roman" w:hAnsi="Times New Roman"/>
          <w:bCs/>
          <w:i/>
          <w:sz w:val="28"/>
          <w:szCs w:val="28"/>
          <w:lang w:val="kk-KZ" w:eastAsia="ru-RU"/>
        </w:rPr>
        <w:t>6,</w:t>
      </w:r>
      <w:r w:rsidR="00C01209">
        <w:rPr>
          <w:rFonts w:ascii="Times New Roman" w:hAnsi="Times New Roman"/>
          <w:bCs/>
          <w:i/>
          <w:sz w:val="28"/>
          <w:szCs w:val="28"/>
          <w:lang w:val="kk-KZ" w:eastAsia="ru-RU"/>
        </w:rPr>
        <w:t xml:space="preserve"> </w:t>
      </w:r>
      <w:r w:rsidRPr="00F12F6F">
        <w:rPr>
          <w:rFonts w:ascii="Times New Roman" w:hAnsi="Times New Roman"/>
          <w:bCs/>
          <w:i/>
          <w:sz w:val="28"/>
          <w:szCs w:val="28"/>
          <w:lang w:val="kk-KZ" w:eastAsia="ru-RU"/>
        </w:rPr>
        <w:t>12,</w:t>
      </w:r>
      <w:r w:rsidR="00C01209">
        <w:rPr>
          <w:rFonts w:ascii="Times New Roman" w:hAnsi="Times New Roman"/>
          <w:bCs/>
          <w:i/>
          <w:sz w:val="28"/>
          <w:szCs w:val="28"/>
          <w:lang w:val="kk-KZ" w:eastAsia="ru-RU"/>
        </w:rPr>
        <w:t xml:space="preserve"> 15 «П</w:t>
      </w:r>
      <w:r w:rsidRPr="00F12F6F">
        <w:rPr>
          <w:rFonts w:ascii="Times New Roman" w:hAnsi="Times New Roman"/>
          <w:bCs/>
          <w:i/>
          <w:sz w:val="28"/>
          <w:szCs w:val="28"/>
          <w:lang w:val="kk-KZ" w:eastAsia="ru-RU"/>
        </w:rPr>
        <w:t>равил ведения бухгалтерского учета в государствен</w:t>
      </w:r>
      <w:r w:rsidR="00C01209">
        <w:rPr>
          <w:rFonts w:ascii="Times New Roman" w:hAnsi="Times New Roman"/>
          <w:bCs/>
          <w:i/>
          <w:sz w:val="28"/>
          <w:szCs w:val="28"/>
          <w:lang w:val="kk-KZ" w:eastAsia="ru-RU"/>
        </w:rPr>
        <w:t>ных учреждениях», утвержденных Приказом М</w:t>
      </w:r>
      <w:r w:rsidRPr="00F12F6F">
        <w:rPr>
          <w:rFonts w:ascii="Times New Roman" w:hAnsi="Times New Roman"/>
          <w:bCs/>
          <w:i/>
          <w:sz w:val="28"/>
          <w:szCs w:val="28"/>
          <w:lang w:val="kk-KZ" w:eastAsia="ru-RU"/>
        </w:rPr>
        <w:t>инистра финансов Республики Казахстан от 3 августа 2010 года №393.</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sidRPr="00F12F6F">
        <w:rPr>
          <w:rFonts w:ascii="Times New Roman" w:hAnsi="Times New Roman"/>
          <w:bCs/>
          <w:sz w:val="28"/>
          <w:szCs w:val="28"/>
          <w:lang w:val="kk-KZ" w:eastAsia="ru-RU"/>
        </w:rPr>
        <w:tab/>
      </w:r>
      <w:r w:rsidRPr="00F12F6F">
        <w:rPr>
          <w:rFonts w:ascii="Times New Roman" w:hAnsi="Times New Roman"/>
          <w:b/>
          <w:bCs/>
          <w:sz w:val="28"/>
          <w:szCs w:val="28"/>
          <w:lang w:val="kk-KZ" w:eastAsia="ru-RU"/>
        </w:rPr>
        <w:t xml:space="preserve">Сумма неэффективно использованных бюджетных средств (активов) </w:t>
      </w:r>
      <w:r w:rsidR="00C01209">
        <w:rPr>
          <w:rFonts w:ascii="Times New Roman" w:hAnsi="Times New Roman"/>
          <w:b/>
          <w:bCs/>
          <w:sz w:val="28"/>
          <w:szCs w:val="28"/>
          <w:lang w:val="kk-KZ" w:eastAsia="ru-RU"/>
        </w:rPr>
        <w:t xml:space="preserve">составила </w:t>
      </w:r>
      <w:r w:rsidRPr="00F12F6F">
        <w:rPr>
          <w:rFonts w:ascii="Times New Roman" w:hAnsi="Times New Roman"/>
          <w:b/>
          <w:bCs/>
          <w:sz w:val="28"/>
          <w:szCs w:val="28"/>
          <w:lang w:val="kk-KZ" w:eastAsia="ru-RU"/>
        </w:rPr>
        <w:t>64 863,1 тыс.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Cs/>
          <w:sz w:val="28"/>
          <w:szCs w:val="28"/>
          <w:lang w:val="kk-KZ" w:eastAsia="ru-RU"/>
        </w:rPr>
        <w:tab/>
        <w:t>1.</w:t>
      </w:r>
      <w:r>
        <w:rPr>
          <w:rFonts w:ascii="Times New Roman" w:hAnsi="Times New Roman"/>
          <w:bCs/>
          <w:sz w:val="28"/>
          <w:szCs w:val="28"/>
          <w:lang w:val="kk-KZ" w:eastAsia="ru-RU"/>
        </w:rPr>
        <w:t xml:space="preserve"> По государственному учреждению «А</w:t>
      </w:r>
      <w:r w:rsidRPr="00F12F6F">
        <w:rPr>
          <w:rFonts w:ascii="Times New Roman" w:hAnsi="Times New Roman"/>
          <w:bCs/>
          <w:sz w:val="28"/>
          <w:szCs w:val="28"/>
          <w:lang w:val="kk-KZ" w:eastAsia="ru-RU"/>
        </w:rPr>
        <w:t xml:space="preserve">ппарат акима </w:t>
      </w:r>
      <w:r w:rsidR="00C01209" w:rsidRPr="00F12F6F">
        <w:rPr>
          <w:rFonts w:ascii="Times New Roman" w:hAnsi="Times New Roman"/>
          <w:bCs/>
          <w:sz w:val="28"/>
          <w:szCs w:val="28"/>
          <w:lang w:val="kk-KZ" w:eastAsia="ru-RU"/>
        </w:rPr>
        <w:t xml:space="preserve">сельского округа </w:t>
      </w:r>
      <w:r w:rsidRPr="00F12F6F">
        <w:rPr>
          <w:rFonts w:ascii="Times New Roman" w:hAnsi="Times New Roman"/>
          <w:bCs/>
          <w:sz w:val="28"/>
          <w:szCs w:val="28"/>
          <w:lang w:val="kk-KZ" w:eastAsia="ru-RU"/>
        </w:rPr>
        <w:t>Кызылки</w:t>
      </w:r>
      <w:r w:rsidR="00C01209">
        <w:rPr>
          <w:rFonts w:ascii="Times New Roman" w:hAnsi="Times New Roman"/>
          <w:bCs/>
          <w:sz w:val="28"/>
          <w:szCs w:val="28"/>
          <w:lang w:val="kk-KZ" w:eastAsia="ru-RU"/>
        </w:rPr>
        <w:t>я</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w:t>
      </w:r>
      <w:r w:rsidR="00C01209" w:rsidRPr="00C01209">
        <w:rPr>
          <w:rFonts w:ascii="Times New Roman" w:hAnsi="Times New Roman"/>
          <w:bCs/>
          <w:sz w:val="28"/>
          <w:szCs w:val="28"/>
          <w:lang w:val="kk-KZ" w:eastAsia="ru-RU"/>
        </w:rPr>
        <w:t xml:space="preserve">неэффективно использовано </w:t>
      </w:r>
      <w:r w:rsidRPr="00F12F6F">
        <w:rPr>
          <w:rFonts w:ascii="Times New Roman" w:hAnsi="Times New Roman"/>
          <w:bCs/>
          <w:sz w:val="28"/>
          <w:szCs w:val="28"/>
          <w:lang w:val="kk-KZ" w:eastAsia="ru-RU"/>
        </w:rPr>
        <w:t>7865,9 тысяч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2. По государственному учреждению «</w:t>
      </w:r>
      <w:r w:rsidR="00C01209" w:rsidRPr="00C01209">
        <w:rPr>
          <w:rFonts w:ascii="Times New Roman" w:hAnsi="Times New Roman"/>
          <w:bCs/>
          <w:sz w:val="28"/>
          <w:szCs w:val="28"/>
          <w:lang w:val="kk-KZ" w:eastAsia="ru-RU"/>
        </w:rPr>
        <w:t>Аппарат акима сельского округа Какпак</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5 387,8 тысяч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lastRenderedPageBreak/>
        <w:tab/>
        <w:t>3. П</w:t>
      </w:r>
      <w:r w:rsidRPr="00F12F6F">
        <w:rPr>
          <w:rFonts w:ascii="Times New Roman" w:hAnsi="Times New Roman"/>
          <w:bCs/>
          <w:sz w:val="28"/>
          <w:szCs w:val="28"/>
          <w:lang w:val="kk-KZ" w:eastAsia="ru-RU"/>
        </w:rPr>
        <w:t>о гос</w:t>
      </w:r>
      <w:r>
        <w:rPr>
          <w:rFonts w:ascii="Times New Roman" w:hAnsi="Times New Roman"/>
          <w:bCs/>
          <w:sz w:val="28"/>
          <w:szCs w:val="28"/>
          <w:lang w:val="kk-KZ" w:eastAsia="ru-RU"/>
        </w:rPr>
        <w:t>ударственному учреждению «А</w:t>
      </w:r>
      <w:r w:rsidRPr="00F12F6F">
        <w:rPr>
          <w:rFonts w:ascii="Times New Roman" w:hAnsi="Times New Roman"/>
          <w:bCs/>
          <w:sz w:val="28"/>
          <w:szCs w:val="28"/>
          <w:lang w:val="kk-KZ" w:eastAsia="ru-RU"/>
        </w:rPr>
        <w:t>ппарат акима сельского округа Турбат</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11 935,9 тысяч тенге;</w:t>
      </w:r>
      <w:r w:rsidR="00C01209">
        <w:rPr>
          <w:rFonts w:ascii="Times New Roman" w:hAnsi="Times New Roman"/>
          <w:bCs/>
          <w:sz w:val="28"/>
          <w:szCs w:val="28"/>
          <w:lang w:val="kk-KZ" w:eastAsia="ru-RU"/>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4. По государственному учреждению «А</w:t>
      </w:r>
      <w:r w:rsidRPr="00F12F6F">
        <w:rPr>
          <w:rFonts w:ascii="Times New Roman" w:hAnsi="Times New Roman"/>
          <w:bCs/>
          <w:sz w:val="28"/>
          <w:szCs w:val="28"/>
          <w:lang w:val="kk-KZ" w:eastAsia="ru-RU"/>
        </w:rPr>
        <w:t xml:space="preserve">ппарат акима </w:t>
      </w:r>
      <w:r w:rsidR="00C01209" w:rsidRPr="00F12F6F">
        <w:rPr>
          <w:rFonts w:ascii="Times New Roman" w:hAnsi="Times New Roman"/>
          <w:bCs/>
          <w:sz w:val="28"/>
          <w:szCs w:val="28"/>
          <w:lang w:val="kk-KZ" w:eastAsia="ru-RU"/>
        </w:rPr>
        <w:t xml:space="preserve">сельского округа </w:t>
      </w:r>
      <w:r w:rsidRPr="00F12F6F">
        <w:rPr>
          <w:rFonts w:ascii="Times New Roman" w:hAnsi="Times New Roman"/>
          <w:bCs/>
          <w:sz w:val="28"/>
          <w:szCs w:val="28"/>
          <w:lang w:val="kk-KZ" w:eastAsia="ru-RU"/>
        </w:rPr>
        <w:t>Алтынтоб</w:t>
      </w:r>
      <w:r w:rsidR="00C01209">
        <w:rPr>
          <w:rFonts w:ascii="Times New Roman" w:hAnsi="Times New Roman"/>
          <w:bCs/>
          <w:sz w:val="28"/>
          <w:szCs w:val="28"/>
          <w:lang w:val="kk-KZ" w:eastAsia="ru-RU"/>
        </w:rPr>
        <w:t>е</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8 070,4 тысяч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5. По государственному учреждению «А</w:t>
      </w:r>
      <w:r w:rsidRPr="00F12F6F">
        <w:rPr>
          <w:rFonts w:ascii="Times New Roman" w:hAnsi="Times New Roman"/>
          <w:bCs/>
          <w:sz w:val="28"/>
          <w:szCs w:val="28"/>
          <w:lang w:val="kk-KZ" w:eastAsia="ru-RU"/>
        </w:rPr>
        <w:t>ппарат акима Казыгуртского сельского округа</w:t>
      </w:r>
      <w:r>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 5 893,1 тысяч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6. П</w:t>
      </w:r>
      <w:r w:rsidRPr="00F12F6F">
        <w:rPr>
          <w:rFonts w:ascii="Times New Roman" w:hAnsi="Times New Roman"/>
          <w:bCs/>
          <w:sz w:val="28"/>
          <w:szCs w:val="28"/>
          <w:lang w:val="kk-KZ" w:eastAsia="ru-RU"/>
        </w:rPr>
        <w:t>о государственному учреждению</w:t>
      </w:r>
      <w:r>
        <w:rPr>
          <w:rFonts w:ascii="Times New Roman" w:hAnsi="Times New Roman"/>
          <w:bCs/>
          <w:sz w:val="28"/>
          <w:szCs w:val="28"/>
          <w:lang w:val="kk-KZ" w:eastAsia="ru-RU"/>
        </w:rPr>
        <w:t xml:space="preserve"> «А</w:t>
      </w:r>
      <w:r w:rsidRPr="00F12F6F">
        <w:rPr>
          <w:rFonts w:ascii="Times New Roman" w:hAnsi="Times New Roman"/>
          <w:bCs/>
          <w:sz w:val="28"/>
          <w:szCs w:val="28"/>
          <w:lang w:val="kk-KZ" w:eastAsia="ru-RU"/>
        </w:rPr>
        <w:t xml:space="preserve">ппарат акима </w:t>
      </w:r>
      <w:r w:rsidR="00C01209" w:rsidRPr="00F12F6F">
        <w:rPr>
          <w:rFonts w:ascii="Times New Roman" w:hAnsi="Times New Roman"/>
          <w:bCs/>
          <w:sz w:val="28"/>
          <w:szCs w:val="28"/>
          <w:lang w:val="kk-KZ" w:eastAsia="ru-RU"/>
        </w:rPr>
        <w:t xml:space="preserve">сельского округа </w:t>
      </w:r>
      <w:r w:rsidR="00C01209">
        <w:rPr>
          <w:rFonts w:ascii="Times New Roman" w:hAnsi="Times New Roman"/>
          <w:bCs/>
          <w:sz w:val="28"/>
          <w:szCs w:val="28"/>
          <w:lang w:val="kk-KZ" w:eastAsia="ru-RU"/>
        </w:rPr>
        <w:t>Шарбулак</w:t>
      </w:r>
      <w:r>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 5 893,1 тысяч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7. </w:t>
      </w:r>
      <w:r w:rsidR="00C01209" w:rsidRPr="00C01209">
        <w:rPr>
          <w:rFonts w:ascii="Times New Roman" w:hAnsi="Times New Roman"/>
          <w:bCs/>
          <w:sz w:val="28"/>
          <w:szCs w:val="28"/>
          <w:lang w:val="kk-KZ" w:eastAsia="ru-RU"/>
        </w:rPr>
        <w:t xml:space="preserve">По государственному учреждению </w:t>
      </w:r>
      <w:r>
        <w:rPr>
          <w:rFonts w:ascii="Times New Roman" w:hAnsi="Times New Roman"/>
          <w:bCs/>
          <w:sz w:val="28"/>
          <w:szCs w:val="28"/>
          <w:lang w:val="kk-KZ" w:eastAsia="ru-RU"/>
        </w:rPr>
        <w:t>«</w:t>
      </w:r>
      <w:r w:rsidRPr="00F12F6F">
        <w:rPr>
          <w:rFonts w:ascii="Times New Roman" w:hAnsi="Times New Roman"/>
          <w:bCs/>
          <w:sz w:val="28"/>
          <w:szCs w:val="28"/>
          <w:lang w:val="kk-KZ" w:eastAsia="ru-RU"/>
        </w:rPr>
        <w:t>Аппарат акима</w:t>
      </w:r>
      <w:r>
        <w:rPr>
          <w:rFonts w:ascii="Times New Roman" w:hAnsi="Times New Roman"/>
          <w:bCs/>
          <w:sz w:val="28"/>
          <w:szCs w:val="28"/>
          <w:lang w:val="kk-KZ" w:eastAsia="ru-RU"/>
        </w:rPr>
        <w:t xml:space="preserve"> сельского округа Сабыр Рахимов</w:t>
      </w:r>
      <w:r w:rsidR="00C01209">
        <w:rPr>
          <w:rFonts w:ascii="Times New Roman" w:hAnsi="Times New Roman"/>
          <w:bCs/>
          <w:sz w:val="28"/>
          <w:szCs w:val="28"/>
          <w:lang w:val="kk-KZ" w:eastAsia="ru-RU"/>
        </w:rPr>
        <w:t>а</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466,7 тысяч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8. </w:t>
      </w:r>
      <w:r w:rsidR="00C01209" w:rsidRPr="00C01209">
        <w:rPr>
          <w:rFonts w:ascii="Times New Roman" w:hAnsi="Times New Roman"/>
          <w:bCs/>
          <w:sz w:val="28"/>
          <w:szCs w:val="28"/>
          <w:lang w:val="kk-KZ" w:eastAsia="ru-RU"/>
        </w:rPr>
        <w:t xml:space="preserve">По государственному учреждению </w:t>
      </w:r>
      <w:r>
        <w:rPr>
          <w:rFonts w:ascii="Times New Roman" w:hAnsi="Times New Roman"/>
          <w:bCs/>
          <w:sz w:val="28"/>
          <w:szCs w:val="28"/>
          <w:lang w:val="kk-KZ" w:eastAsia="ru-RU"/>
        </w:rPr>
        <w:t>«</w:t>
      </w:r>
      <w:r w:rsidR="00C01209" w:rsidRPr="00C01209">
        <w:rPr>
          <w:rFonts w:ascii="Times New Roman" w:hAnsi="Times New Roman"/>
          <w:bCs/>
          <w:sz w:val="28"/>
          <w:szCs w:val="28"/>
          <w:lang w:val="kk-KZ" w:eastAsia="ru-RU"/>
        </w:rPr>
        <w:t>Аппарат акима сельского округа Каракозы Абдалиева</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8624,0 тысяч тенге;</w:t>
      </w:r>
      <w:r w:rsidR="00C01209">
        <w:rPr>
          <w:rFonts w:ascii="Times New Roman" w:hAnsi="Times New Roman"/>
          <w:bCs/>
          <w:sz w:val="28"/>
          <w:szCs w:val="28"/>
          <w:lang w:val="kk-KZ" w:eastAsia="ru-RU"/>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9. </w:t>
      </w:r>
      <w:r w:rsidR="00C01209" w:rsidRPr="00C01209">
        <w:rPr>
          <w:rFonts w:ascii="Times New Roman" w:hAnsi="Times New Roman"/>
          <w:bCs/>
          <w:sz w:val="28"/>
          <w:szCs w:val="28"/>
          <w:lang w:val="kk-KZ" w:eastAsia="ru-RU"/>
        </w:rPr>
        <w:t xml:space="preserve">По государственному учреждению </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Аппарат акима </w:t>
      </w:r>
      <w:r w:rsidR="00C01209" w:rsidRPr="00F12F6F">
        <w:rPr>
          <w:rFonts w:ascii="Times New Roman" w:hAnsi="Times New Roman"/>
          <w:bCs/>
          <w:sz w:val="28"/>
          <w:szCs w:val="28"/>
          <w:lang w:val="kk-KZ" w:eastAsia="ru-RU"/>
        </w:rPr>
        <w:t xml:space="preserve">сельского округа </w:t>
      </w:r>
      <w:r w:rsidRPr="00F12F6F">
        <w:rPr>
          <w:rFonts w:ascii="Times New Roman" w:hAnsi="Times New Roman"/>
          <w:bCs/>
          <w:sz w:val="28"/>
          <w:szCs w:val="28"/>
          <w:lang w:val="kk-KZ" w:eastAsia="ru-RU"/>
        </w:rPr>
        <w:t>Шанак</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3 368,7 тысяч тенге;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Cs/>
          <w:sz w:val="28"/>
          <w:szCs w:val="28"/>
          <w:lang w:val="kk-KZ" w:eastAsia="ru-RU"/>
        </w:rPr>
        <w:tab/>
        <w:t xml:space="preserve">10. </w:t>
      </w:r>
      <w:r w:rsidR="00C01209" w:rsidRPr="00C01209">
        <w:rPr>
          <w:rFonts w:ascii="Times New Roman" w:hAnsi="Times New Roman"/>
          <w:bCs/>
          <w:sz w:val="28"/>
          <w:szCs w:val="28"/>
          <w:lang w:val="kk-KZ" w:eastAsia="ru-RU"/>
        </w:rPr>
        <w:t>По государственному учреждению</w:t>
      </w:r>
      <w:r>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 xml:space="preserve">Аппарат акима </w:t>
      </w:r>
      <w:r w:rsidR="00C01209" w:rsidRPr="00F12F6F">
        <w:rPr>
          <w:rFonts w:ascii="Times New Roman" w:hAnsi="Times New Roman"/>
          <w:bCs/>
          <w:sz w:val="28"/>
          <w:szCs w:val="28"/>
          <w:lang w:val="kk-KZ" w:eastAsia="ru-RU"/>
        </w:rPr>
        <w:t xml:space="preserve">сельского округа </w:t>
      </w:r>
      <w:r w:rsidRPr="00F12F6F">
        <w:rPr>
          <w:rFonts w:ascii="Times New Roman" w:hAnsi="Times New Roman"/>
          <w:bCs/>
          <w:sz w:val="28"/>
          <w:szCs w:val="28"/>
          <w:lang w:val="kk-KZ" w:eastAsia="ru-RU"/>
        </w:rPr>
        <w:t>Жигерген</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466,7 тыс. тенге;</w:t>
      </w:r>
    </w:p>
    <w:p w:rsid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Cs/>
          <w:sz w:val="28"/>
          <w:szCs w:val="28"/>
          <w:lang w:val="kk-KZ" w:eastAsia="ru-RU"/>
        </w:rPr>
        <w:tab/>
        <w:t>11.</w:t>
      </w:r>
      <w:r>
        <w:rPr>
          <w:rFonts w:ascii="Times New Roman" w:hAnsi="Times New Roman"/>
          <w:bCs/>
          <w:sz w:val="28"/>
          <w:szCs w:val="28"/>
          <w:lang w:val="kk-KZ" w:eastAsia="ru-RU"/>
        </w:rPr>
        <w:t xml:space="preserve"> </w:t>
      </w:r>
      <w:r w:rsidR="00C01209" w:rsidRPr="00C01209">
        <w:rPr>
          <w:rFonts w:ascii="Times New Roman" w:hAnsi="Times New Roman"/>
          <w:bCs/>
          <w:sz w:val="28"/>
          <w:szCs w:val="28"/>
          <w:lang w:val="kk-KZ" w:eastAsia="ru-RU"/>
        </w:rPr>
        <w:t xml:space="preserve">По государственному учреждению </w:t>
      </w:r>
      <w:r>
        <w:rPr>
          <w:rFonts w:ascii="Times New Roman" w:hAnsi="Times New Roman"/>
          <w:bCs/>
          <w:sz w:val="28"/>
          <w:szCs w:val="28"/>
          <w:lang w:val="kk-KZ" w:eastAsia="ru-RU"/>
        </w:rPr>
        <w:t>«</w:t>
      </w:r>
      <w:r w:rsidRPr="00F12F6F">
        <w:rPr>
          <w:rFonts w:ascii="Times New Roman" w:hAnsi="Times New Roman"/>
          <w:bCs/>
          <w:sz w:val="28"/>
          <w:szCs w:val="28"/>
          <w:lang w:val="kk-KZ" w:eastAsia="ru-RU"/>
        </w:rPr>
        <w:t>Аппарат акима сельского округа</w:t>
      </w:r>
      <w:r w:rsidR="00C01209">
        <w:rPr>
          <w:rFonts w:ascii="Times New Roman" w:hAnsi="Times New Roman"/>
          <w:bCs/>
          <w:sz w:val="28"/>
          <w:szCs w:val="28"/>
          <w:lang w:val="kk-KZ" w:eastAsia="ru-RU"/>
        </w:rPr>
        <w:t xml:space="preserve"> Сарапхана</w:t>
      </w:r>
      <w:r>
        <w:rPr>
          <w:rFonts w:ascii="Times New Roman" w:hAnsi="Times New Roman"/>
          <w:bCs/>
          <w:sz w:val="28"/>
          <w:szCs w:val="28"/>
          <w:lang w:val="kk-KZ" w:eastAsia="ru-RU"/>
        </w:rPr>
        <w:t>»</w:t>
      </w:r>
      <w:r w:rsidRPr="00F12F6F">
        <w:rPr>
          <w:rFonts w:ascii="Times New Roman" w:hAnsi="Times New Roman"/>
          <w:bCs/>
          <w:sz w:val="28"/>
          <w:szCs w:val="28"/>
          <w:lang w:val="kk-KZ" w:eastAsia="ru-RU"/>
        </w:rPr>
        <w:t xml:space="preserve"> 8039,5 тыс. тенге.</w:t>
      </w:r>
      <w:r w:rsidR="00C01209">
        <w:rPr>
          <w:rFonts w:ascii="Times New Roman" w:hAnsi="Times New Roman"/>
          <w:bCs/>
          <w:sz w:val="28"/>
          <w:szCs w:val="28"/>
          <w:lang w:val="kk-KZ" w:eastAsia="ru-RU"/>
        </w:rPr>
        <w:t xml:space="preserve"> </w:t>
      </w:r>
    </w:p>
    <w:p w:rsidR="00F12F6F" w:rsidRPr="00F12F6F" w:rsidRDefault="00FD22FD"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BF2F09">
        <w:rPr>
          <w:rFonts w:ascii="Times New Roman" w:hAnsi="Times New Roman"/>
          <w:bCs/>
          <w:sz w:val="28"/>
          <w:szCs w:val="28"/>
          <w:lang w:val="kk-KZ" w:eastAsia="ru-RU"/>
        </w:rPr>
        <w:tab/>
      </w:r>
      <w:r w:rsidR="00C01209">
        <w:rPr>
          <w:rFonts w:ascii="Times New Roman" w:hAnsi="Times New Roman"/>
          <w:bCs/>
          <w:sz w:val="28"/>
          <w:szCs w:val="28"/>
          <w:lang w:val="kk-KZ" w:eastAsia="ru-RU"/>
        </w:rPr>
        <w:t>При оформлении</w:t>
      </w:r>
      <w:r w:rsidR="00F12F6F" w:rsidRPr="00F12F6F">
        <w:rPr>
          <w:rFonts w:ascii="Times New Roman" w:hAnsi="Times New Roman"/>
          <w:bCs/>
          <w:sz w:val="28"/>
          <w:szCs w:val="28"/>
          <w:lang w:val="kk-KZ" w:eastAsia="ru-RU"/>
        </w:rPr>
        <w:t xml:space="preserve"> д</w:t>
      </w:r>
      <w:r w:rsidR="00C01209">
        <w:rPr>
          <w:rFonts w:ascii="Times New Roman" w:hAnsi="Times New Roman"/>
          <w:bCs/>
          <w:sz w:val="28"/>
          <w:szCs w:val="28"/>
          <w:lang w:val="kk-KZ" w:eastAsia="ru-RU"/>
        </w:rPr>
        <w:t>окументов на полигоны указанных сельских</w:t>
      </w:r>
      <w:r w:rsidR="00F12F6F" w:rsidRPr="00F12F6F">
        <w:rPr>
          <w:rFonts w:ascii="Times New Roman" w:hAnsi="Times New Roman"/>
          <w:bCs/>
          <w:sz w:val="28"/>
          <w:szCs w:val="28"/>
          <w:lang w:val="kk-KZ" w:eastAsia="ru-RU"/>
        </w:rPr>
        <w:t xml:space="preserve"> округ</w:t>
      </w:r>
      <w:r w:rsidR="00C01209">
        <w:rPr>
          <w:rFonts w:ascii="Times New Roman" w:hAnsi="Times New Roman"/>
          <w:bCs/>
          <w:sz w:val="28"/>
          <w:szCs w:val="28"/>
          <w:lang w:val="kk-KZ" w:eastAsia="ru-RU"/>
        </w:rPr>
        <w:t>ов</w:t>
      </w:r>
      <w:r w:rsidR="00F12F6F" w:rsidRPr="00F12F6F">
        <w:rPr>
          <w:rFonts w:ascii="Times New Roman" w:hAnsi="Times New Roman"/>
          <w:bCs/>
          <w:sz w:val="28"/>
          <w:szCs w:val="28"/>
          <w:lang w:val="kk-KZ" w:eastAsia="ru-RU"/>
        </w:rPr>
        <w:t xml:space="preserve"> </w:t>
      </w:r>
      <w:r w:rsidR="00C01209">
        <w:rPr>
          <w:rFonts w:ascii="Times New Roman" w:hAnsi="Times New Roman"/>
          <w:bCs/>
          <w:sz w:val="28"/>
          <w:szCs w:val="28"/>
          <w:lang w:val="kk-KZ" w:eastAsia="ru-RU"/>
        </w:rPr>
        <w:t>выявлено</w:t>
      </w:r>
      <w:r w:rsidR="00F12F6F" w:rsidRPr="00F12F6F">
        <w:rPr>
          <w:rFonts w:ascii="Times New Roman" w:hAnsi="Times New Roman"/>
          <w:bCs/>
          <w:sz w:val="28"/>
          <w:szCs w:val="28"/>
          <w:lang w:val="kk-KZ" w:eastAsia="ru-RU"/>
        </w:rPr>
        <w:t>неэффективное использование бюджетных средств.</w:t>
      </w:r>
    </w:p>
    <w:p w:rsid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i/>
          <w:sz w:val="28"/>
          <w:szCs w:val="28"/>
          <w:lang w:val="kk-KZ" w:eastAsia="ru-RU"/>
        </w:rPr>
      </w:pPr>
      <w:r w:rsidRPr="00F12F6F">
        <w:rPr>
          <w:rFonts w:ascii="Times New Roman" w:hAnsi="Times New Roman"/>
          <w:bCs/>
          <w:sz w:val="28"/>
          <w:szCs w:val="28"/>
          <w:lang w:val="kk-KZ" w:eastAsia="ru-RU"/>
        </w:rPr>
        <w:tab/>
      </w:r>
      <w:r w:rsidRPr="00F12F6F">
        <w:rPr>
          <w:rFonts w:ascii="Times New Roman" w:hAnsi="Times New Roman"/>
          <w:bCs/>
          <w:i/>
          <w:sz w:val="28"/>
          <w:szCs w:val="28"/>
          <w:lang w:val="kk-KZ" w:eastAsia="ru-RU"/>
        </w:rPr>
        <w:t xml:space="preserve">При этом </w:t>
      </w:r>
      <w:r w:rsidR="00852459">
        <w:rPr>
          <w:rFonts w:ascii="Times New Roman" w:hAnsi="Times New Roman"/>
          <w:bCs/>
          <w:i/>
          <w:sz w:val="28"/>
          <w:szCs w:val="28"/>
          <w:lang w:val="kk-KZ" w:eastAsia="ru-RU"/>
        </w:rPr>
        <w:t>н</w:t>
      </w:r>
      <w:r w:rsidR="00852459" w:rsidRPr="00F12F6F">
        <w:rPr>
          <w:rFonts w:ascii="Times New Roman" w:hAnsi="Times New Roman"/>
          <w:bCs/>
          <w:i/>
          <w:sz w:val="28"/>
          <w:szCs w:val="28"/>
          <w:lang w:val="kk-KZ" w:eastAsia="ru-RU"/>
        </w:rPr>
        <w:t>е соблюдены требования подпункта 12)</w:t>
      </w:r>
      <w:r w:rsidR="00852459">
        <w:rPr>
          <w:rFonts w:ascii="Times New Roman" w:hAnsi="Times New Roman"/>
          <w:bCs/>
          <w:i/>
          <w:sz w:val="28"/>
          <w:szCs w:val="28"/>
          <w:lang w:val="kk-KZ" w:eastAsia="ru-RU"/>
        </w:rPr>
        <w:t xml:space="preserve"> статьи</w:t>
      </w:r>
      <w:r w:rsidRPr="00F12F6F">
        <w:rPr>
          <w:rFonts w:ascii="Times New Roman" w:hAnsi="Times New Roman"/>
          <w:bCs/>
          <w:i/>
          <w:sz w:val="28"/>
          <w:szCs w:val="28"/>
          <w:lang w:val="kk-KZ" w:eastAsia="ru-RU"/>
        </w:rPr>
        <w:t xml:space="preserve"> 4 Бюджетного кодекса Республики Казахстан от 4 декабря 2008 года №95-IV (</w:t>
      </w:r>
      <w:r w:rsidR="00852459" w:rsidRPr="00852459">
        <w:rPr>
          <w:rFonts w:ascii="Times New Roman" w:hAnsi="Times New Roman"/>
          <w:bCs/>
          <w:i/>
          <w:sz w:val="28"/>
          <w:szCs w:val="28"/>
          <w:lang w:val="kk-KZ" w:eastAsia="ru-RU"/>
        </w:rPr>
        <w:t>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r w:rsidRPr="00F12F6F">
        <w:rPr>
          <w:rFonts w:ascii="Times New Roman" w:hAnsi="Times New Roman"/>
          <w:bCs/>
          <w:i/>
          <w:sz w:val="28"/>
          <w:szCs w:val="28"/>
          <w:lang w:val="kk-KZ" w:eastAsia="ru-RU"/>
        </w:rPr>
        <w:t>;).</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i/>
          <w:sz w:val="28"/>
          <w:szCs w:val="28"/>
          <w:lang w:val="kk-KZ" w:eastAsia="ru-RU"/>
        </w:rPr>
      </w:pP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b/>
          <w:sz w:val="28"/>
          <w:szCs w:val="28"/>
          <w:lang w:val="kk-KZ" w:eastAsia="ru-RU"/>
        </w:rPr>
        <w:tab/>
      </w:r>
      <w:r w:rsidRPr="00F12F6F">
        <w:rPr>
          <w:rFonts w:ascii="Times New Roman" w:hAnsi="Times New Roman"/>
          <w:b/>
          <w:sz w:val="28"/>
          <w:szCs w:val="28"/>
          <w:lang w:val="kk-KZ" w:eastAsia="ru-RU"/>
        </w:rPr>
        <w:t xml:space="preserve">Всего по нарушениям порядка выполнения процедур 32 единицы фактов нарушений имели место на 13 объектах.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b/>
          <w:sz w:val="28"/>
          <w:szCs w:val="28"/>
          <w:lang w:val="kk-KZ" w:eastAsia="ru-RU"/>
        </w:rPr>
        <w:tab/>
        <w:t>1. П</w:t>
      </w:r>
      <w:r w:rsidRPr="00F12F6F">
        <w:rPr>
          <w:rFonts w:ascii="Times New Roman" w:hAnsi="Times New Roman"/>
          <w:b/>
          <w:sz w:val="28"/>
          <w:szCs w:val="28"/>
          <w:lang w:val="kk-KZ" w:eastAsia="ru-RU"/>
        </w:rPr>
        <w:t xml:space="preserve">о ведению бухгалтерского учета и финансовой отчетности 27 единиц </w:t>
      </w:r>
      <w:r w:rsidR="008134E4">
        <w:rPr>
          <w:rFonts w:ascii="Times New Roman" w:hAnsi="Times New Roman"/>
          <w:b/>
          <w:sz w:val="28"/>
          <w:szCs w:val="28"/>
          <w:lang w:val="kk-KZ" w:eastAsia="ru-RU"/>
        </w:rPr>
        <w:t>выявлены</w:t>
      </w:r>
      <w:r w:rsidRPr="00F12F6F">
        <w:rPr>
          <w:rFonts w:ascii="Times New Roman" w:hAnsi="Times New Roman"/>
          <w:b/>
          <w:sz w:val="28"/>
          <w:szCs w:val="28"/>
          <w:lang w:val="kk-KZ" w:eastAsia="ru-RU"/>
        </w:rPr>
        <w:t xml:space="preserve"> в 10 учреждениях: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sidRPr="00F12F6F">
        <w:rPr>
          <w:rFonts w:ascii="Times New Roman" w:hAnsi="Times New Roman"/>
          <w:b/>
          <w:sz w:val="28"/>
          <w:szCs w:val="28"/>
          <w:lang w:val="kk-KZ" w:eastAsia="ru-RU"/>
        </w:rPr>
        <w:tab/>
      </w:r>
      <w:r w:rsidRPr="00F12F6F">
        <w:rPr>
          <w:rFonts w:ascii="Times New Roman" w:hAnsi="Times New Roman"/>
          <w:sz w:val="28"/>
          <w:szCs w:val="28"/>
          <w:lang w:val="kk-KZ" w:eastAsia="ru-RU"/>
        </w:rPr>
        <w:t>В частности:</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 xml:space="preserve">1. </w:t>
      </w:r>
      <w:r w:rsidR="008134E4">
        <w:rPr>
          <w:rFonts w:ascii="Times New Roman" w:hAnsi="Times New Roman"/>
          <w:sz w:val="28"/>
          <w:szCs w:val="28"/>
          <w:lang w:val="kk-KZ" w:eastAsia="ru-RU"/>
        </w:rPr>
        <w:t>Г</w:t>
      </w:r>
      <w:r>
        <w:rPr>
          <w:rFonts w:ascii="Times New Roman" w:hAnsi="Times New Roman"/>
          <w:sz w:val="28"/>
          <w:szCs w:val="28"/>
          <w:lang w:val="kk-KZ" w:eastAsia="ru-RU"/>
        </w:rPr>
        <w:t>осударственное учреждение</w:t>
      </w:r>
      <w:r w:rsidRPr="00F12F6F">
        <w:rPr>
          <w:rFonts w:ascii="Times New Roman" w:hAnsi="Times New Roman"/>
          <w:sz w:val="28"/>
          <w:szCs w:val="28"/>
          <w:lang w:val="kk-KZ" w:eastAsia="ru-RU"/>
        </w:rPr>
        <w:t xml:space="preserve"> </w:t>
      </w:r>
      <w:r>
        <w:rPr>
          <w:rFonts w:ascii="Times New Roman" w:hAnsi="Times New Roman"/>
          <w:sz w:val="28"/>
          <w:szCs w:val="28"/>
          <w:lang w:val="kk-KZ" w:eastAsia="ru-RU"/>
        </w:rPr>
        <w:t>«</w:t>
      </w:r>
      <w:r w:rsidRPr="00F12F6F">
        <w:rPr>
          <w:rFonts w:ascii="Times New Roman" w:hAnsi="Times New Roman"/>
          <w:sz w:val="28"/>
          <w:szCs w:val="28"/>
          <w:lang w:val="kk-KZ" w:eastAsia="ru-RU"/>
        </w:rPr>
        <w:t>Казыгуртский районный отдел строительства, архитектуры и градостроительства</w:t>
      </w:r>
      <w:r>
        <w:rPr>
          <w:rFonts w:ascii="Times New Roman" w:hAnsi="Times New Roman"/>
          <w:sz w:val="28"/>
          <w:szCs w:val="28"/>
          <w:lang w:val="kk-KZ" w:eastAsia="ru-RU"/>
        </w:rPr>
        <w:t>»</w:t>
      </w:r>
      <w:r w:rsidRPr="00F12F6F">
        <w:rPr>
          <w:rFonts w:ascii="Times New Roman" w:hAnsi="Times New Roman"/>
          <w:sz w:val="28"/>
          <w:szCs w:val="28"/>
          <w:lang w:val="kk-KZ" w:eastAsia="ru-RU"/>
        </w:rPr>
        <w:t xml:space="preserve"> 3 единицы;</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2. К</w:t>
      </w:r>
      <w:r w:rsidR="00F12F6F" w:rsidRPr="00F12F6F">
        <w:rPr>
          <w:rFonts w:ascii="Times New Roman" w:hAnsi="Times New Roman"/>
          <w:sz w:val="28"/>
          <w:szCs w:val="28"/>
          <w:lang w:val="kk-KZ" w:eastAsia="ru-RU"/>
        </w:rPr>
        <w:t>оммунал</w:t>
      </w:r>
      <w:r w:rsidR="00F12F6F">
        <w:rPr>
          <w:rFonts w:ascii="Times New Roman" w:hAnsi="Times New Roman"/>
          <w:sz w:val="28"/>
          <w:szCs w:val="28"/>
          <w:lang w:val="kk-KZ" w:eastAsia="ru-RU"/>
        </w:rPr>
        <w:t>ьное государственное учреждение</w:t>
      </w:r>
      <w:r w:rsidR="00F12F6F" w:rsidRPr="00F12F6F">
        <w:rPr>
          <w:rFonts w:ascii="Times New Roman" w:hAnsi="Times New Roman"/>
          <w:sz w:val="28"/>
          <w:szCs w:val="28"/>
          <w:lang w:val="kk-KZ" w:eastAsia="ru-RU"/>
        </w:rPr>
        <w:t xml:space="preserve"> </w:t>
      </w:r>
      <w:r w:rsidR="00F12F6F">
        <w:rPr>
          <w:rFonts w:ascii="Times New Roman" w:hAnsi="Times New Roman"/>
          <w:sz w:val="28"/>
          <w:szCs w:val="28"/>
          <w:lang w:val="kk-KZ" w:eastAsia="ru-RU"/>
        </w:rPr>
        <w:t>«</w:t>
      </w:r>
      <w:r w:rsidR="00F12F6F" w:rsidRPr="00F12F6F">
        <w:rPr>
          <w:rFonts w:ascii="Times New Roman" w:hAnsi="Times New Roman"/>
          <w:sz w:val="28"/>
          <w:szCs w:val="28"/>
          <w:lang w:val="kk-KZ" w:eastAsia="ru-RU"/>
        </w:rPr>
        <w:t>Центр обучения и развития языков</w:t>
      </w:r>
      <w:r w:rsidR="00F12F6F">
        <w:rPr>
          <w:rFonts w:ascii="Times New Roman" w:hAnsi="Times New Roman"/>
          <w:sz w:val="28"/>
          <w:szCs w:val="28"/>
          <w:lang w:val="kk-KZ" w:eastAsia="ru-RU"/>
        </w:rPr>
        <w:t>»</w:t>
      </w:r>
      <w:r w:rsidR="00F12F6F" w:rsidRPr="00F12F6F">
        <w:rPr>
          <w:rFonts w:ascii="Times New Roman" w:hAnsi="Times New Roman"/>
          <w:sz w:val="28"/>
          <w:szCs w:val="28"/>
          <w:lang w:val="kk-KZ" w:eastAsia="ru-RU"/>
        </w:rPr>
        <w:t xml:space="preserve"> 3 единицы;</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3.  ГУ</w:t>
      </w:r>
      <w:r w:rsidRPr="00F12F6F">
        <w:rPr>
          <w:rFonts w:ascii="Times New Roman" w:hAnsi="Times New Roman"/>
          <w:sz w:val="28"/>
          <w:szCs w:val="28"/>
          <w:lang w:val="kk-KZ" w:eastAsia="ru-RU"/>
        </w:rPr>
        <w:t xml:space="preserve"> </w:t>
      </w:r>
      <w:r>
        <w:rPr>
          <w:rFonts w:ascii="Times New Roman" w:hAnsi="Times New Roman"/>
          <w:sz w:val="28"/>
          <w:szCs w:val="28"/>
          <w:lang w:val="kk-KZ" w:eastAsia="ru-RU"/>
        </w:rPr>
        <w:t>«</w:t>
      </w:r>
      <w:r w:rsidRPr="00F12F6F">
        <w:rPr>
          <w:rFonts w:ascii="Times New Roman" w:hAnsi="Times New Roman"/>
          <w:sz w:val="28"/>
          <w:szCs w:val="28"/>
          <w:lang w:val="kk-KZ" w:eastAsia="ru-RU"/>
        </w:rPr>
        <w:t>Казыгуртский районный отдел занятости и социальных программ</w:t>
      </w:r>
      <w:r>
        <w:rPr>
          <w:rFonts w:ascii="Times New Roman" w:hAnsi="Times New Roman"/>
          <w:sz w:val="28"/>
          <w:szCs w:val="28"/>
          <w:lang w:val="kk-KZ" w:eastAsia="ru-RU"/>
        </w:rPr>
        <w:t>»</w:t>
      </w:r>
      <w:r w:rsidRPr="00F12F6F">
        <w:rPr>
          <w:rFonts w:ascii="Times New Roman" w:hAnsi="Times New Roman"/>
          <w:sz w:val="28"/>
          <w:szCs w:val="28"/>
          <w:lang w:val="kk-KZ" w:eastAsia="ru-RU"/>
        </w:rPr>
        <w:t xml:space="preserve"> 3 единицы;</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4. Г</w:t>
      </w:r>
      <w:r w:rsidR="00F12F6F">
        <w:rPr>
          <w:rFonts w:ascii="Times New Roman" w:hAnsi="Times New Roman"/>
          <w:sz w:val="28"/>
          <w:szCs w:val="28"/>
          <w:lang w:val="kk-KZ" w:eastAsia="ru-RU"/>
        </w:rPr>
        <w:t>осударственное учреждение</w:t>
      </w:r>
      <w:r w:rsidR="00F12F6F" w:rsidRPr="00F12F6F">
        <w:rPr>
          <w:rFonts w:ascii="Times New Roman" w:hAnsi="Times New Roman"/>
          <w:sz w:val="28"/>
          <w:szCs w:val="28"/>
          <w:lang w:val="kk-KZ" w:eastAsia="ru-RU"/>
        </w:rPr>
        <w:t xml:space="preserve"> </w:t>
      </w:r>
      <w:r w:rsidR="00F12F6F">
        <w:rPr>
          <w:rFonts w:ascii="Times New Roman" w:hAnsi="Times New Roman"/>
          <w:sz w:val="28"/>
          <w:szCs w:val="28"/>
          <w:lang w:val="kk-KZ" w:eastAsia="ru-RU"/>
        </w:rPr>
        <w:t>«</w:t>
      </w:r>
      <w:r w:rsidR="00F12F6F" w:rsidRPr="00F12F6F">
        <w:rPr>
          <w:rFonts w:ascii="Times New Roman" w:hAnsi="Times New Roman"/>
          <w:sz w:val="28"/>
          <w:szCs w:val="28"/>
          <w:lang w:val="kk-KZ" w:eastAsia="ru-RU"/>
        </w:rPr>
        <w:t xml:space="preserve">Аппарат акима </w:t>
      </w:r>
      <w:r w:rsidRPr="00F12F6F">
        <w:rPr>
          <w:rFonts w:ascii="Times New Roman" w:hAnsi="Times New Roman"/>
          <w:sz w:val="28"/>
          <w:szCs w:val="28"/>
          <w:lang w:val="kk-KZ" w:eastAsia="ru-RU"/>
        </w:rPr>
        <w:t xml:space="preserve">сельского округа </w:t>
      </w:r>
      <w:r>
        <w:rPr>
          <w:rFonts w:ascii="Times New Roman" w:hAnsi="Times New Roman"/>
          <w:sz w:val="28"/>
          <w:szCs w:val="28"/>
          <w:lang w:val="kk-KZ" w:eastAsia="ru-RU"/>
        </w:rPr>
        <w:t>Карабау</w:t>
      </w:r>
      <w:r w:rsidR="00F12F6F">
        <w:rPr>
          <w:rFonts w:ascii="Times New Roman" w:hAnsi="Times New Roman"/>
          <w:sz w:val="28"/>
          <w:szCs w:val="28"/>
          <w:lang w:val="kk-KZ" w:eastAsia="ru-RU"/>
        </w:rPr>
        <w:t xml:space="preserve">» </w:t>
      </w:r>
      <w:r w:rsidR="00F12F6F" w:rsidRPr="00F12F6F">
        <w:rPr>
          <w:rFonts w:ascii="Times New Roman" w:hAnsi="Times New Roman"/>
          <w:sz w:val="28"/>
          <w:szCs w:val="28"/>
          <w:lang w:val="kk-KZ" w:eastAsia="ru-RU"/>
        </w:rPr>
        <w:t xml:space="preserve"> 1 единица;</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lastRenderedPageBreak/>
        <w:tab/>
        <w:t>5. Г</w:t>
      </w:r>
      <w:r w:rsidR="00F12F6F">
        <w:rPr>
          <w:rFonts w:ascii="Times New Roman" w:hAnsi="Times New Roman"/>
          <w:sz w:val="28"/>
          <w:szCs w:val="28"/>
          <w:lang w:val="kk-KZ" w:eastAsia="ru-RU"/>
        </w:rPr>
        <w:t>осударственное учреждение</w:t>
      </w:r>
      <w:r w:rsidR="00F12F6F" w:rsidRPr="00F12F6F">
        <w:rPr>
          <w:rFonts w:ascii="Times New Roman" w:hAnsi="Times New Roman"/>
          <w:sz w:val="28"/>
          <w:szCs w:val="28"/>
          <w:lang w:val="kk-KZ" w:eastAsia="ru-RU"/>
        </w:rPr>
        <w:t xml:space="preserve"> </w:t>
      </w:r>
      <w:r w:rsidR="00F12F6F">
        <w:rPr>
          <w:rFonts w:ascii="Times New Roman" w:hAnsi="Times New Roman"/>
          <w:sz w:val="28"/>
          <w:szCs w:val="28"/>
          <w:lang w:val="kk-KZ" w:eastAsia="ru-RU"/>
        </w:rPr>
        <w:t>«</w:t>
      </w:r>
      <w:r w:rsidR="00F12F6F" w:rsidRPr="00F12F6F">
        <w:rPr>
          <w:rFonts w:ascii="Times New Roman" w:hAnsi="Times New Roman"/>
          <w:sz w:val="28"/>
          <w:szCs w:val="28"/>
          <w:lang w:val="kk-KZ" w:eastAsia="ru-RU"/>
        </w:rPr>
        <w:t>Казыгуртский районный отдел предпринимательства и сельского хозяйства</w:t>
      </w:r>
      <w:r w:rsidR="00F12F6F">
        <w:rPr>
          <w:rFonts w:ascii="Times New Roman" w:hAnsi="Times New Roman"/>
          <w:sz w:val="28"/>
          <w:szCs w:val="28"/>
          <w:lang w:val="kk-KZ" w:eastAsia="ru-RU"/>
        </w:rPr>
        <w:t xml:space="preserve">» </w:t>
      </w:r>
      <w:r w:rsidR="00F12F6F" w:rsidRPr="00F12F6F">
        <w:rPr>
          <w:rFonts w:ascii="Times New Roman" w:hAnsi="Times New Roman"/>
          <w:sz w:val="28"/>
          <w:szCs w:val="28"/>
          <w:lang w:val="kk-KZ" w:eastAsia="ru-RU"/>
        </w:rPr>
        <w:t xml:space="preserve"> 2 единицы;</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 xml:space="preserve">6. </w:t>
      </w:r>
      <w:r w:rsidR="00F12F6F">
        <w:rPr>
          <w:rFonts w:ascii="Times New Roman" w:hAnsi="Times New Roman"/>
          <w:sz w:val="28"/>
          <w:szCs w:val="28"/>
          <w:lang w:val="kk-KZ" w:eastAsia="ru-RU"/>
        </w:rPr>
        <w:t xml:space="preserve"> ГУ</w:t>
      </w:r>
      <w:r w:rsidR="00F12F6F" w:rsidRPr="00F12F6F">
        <w:rPr>
          <w:rFonts w:ascii="Times New Roman" w:hAnsi="Times New Roman"/>
          <w:sz w:val="28"/>
          <w:szCs w:val="28"/>
          <w:lang w:val="kk-KZ" w:eastAsia="ru-RU"/>
        </w:rPr>
        <w:t xml:space="preserve"> </w:t>
      </w:r>
      <w:r w:rsidR="00F12F6F">
        <w:rPr>
          <w:rFonts w:ascii="Times New Roman" w:hAnsi="Times New Roman"/>
          <w:sz w:val="28"/>
          <w:szCs w:val="28"/>
          <w:lang w:val="kk-KZ" w:eastAsia="ru-RU"/>
        </w:rPr>
        <w:t>«</w:t>
      </w:r>
      <w:r w:rsidR="00F12F6F" w:rsidRPr="00F12F6F">
        <w:rPr>
          <w:rFonts w:ascii="Times New Roman" w:hAnsi="Times New Roman"/>
          <w:sz w:val="28"/>
          <w:szCs w:val="28"/>
          <w:lang w:val="kk-KZ" w:eastAsia="ru-RU"/>
        </w:rPr>
        <w:t>Аппарат акима сельского округа</w:t>
      </w:r>
      <w:r w:rsidRPr="008134E4">
        <w:rPr>
          <w:rFonts w:ascii="Times New Roman" w:hAnsi="Times New Roman"/>
          <w:sz w:val="28"/>
          <w:szCs w:val="28"/>
          <w:lang w:val="kk-KZ" w:eastAsia="ru-RU"/>
        </w:rPr>
        <w:t xml:space="preserve"> </w:t>
      </w:r>
      <w:r w:rsidRPr="00F12F6F">
        <w:rPr>
          <w:rFonts w:ascii="Times New Roman" w:hAnsi="Times New Roman"/>
          <w:sz w:val="28"/>
          <w:szCs w:val="28"/>
          <w:lang w:val="kk-KZ" w:eastAsia="ru-RU"/>
        </w:rPr>
        <w:t>Шанак</w:t>
      </w:r>
      <w:r w:rsidR="00F12F6F">
        <w:rPr>
          <w:rFonts w:ascii="Times New Roman" w:hAnsi="Times New Roman"/>
          <w:sz w:val="28"/>
          <w:szCs w:val="28"/>
          <w:lang w:val="kk-KZ" w:eastAsia="ru-RU"/>
        </w:rPr>
        <w:t xml:space="preserve">» </w:t>
      </w:r>
      <w:r w:rsidR="00F12F6F" w:rsidRPr="00F12F6F">
        <w:rPr>
          <w:rFonts w:ascii="Times New Roman" w:hAnsi="Times New Roman"/>
          <w:sz w:val="28"/>
          <w:szCs w:val="28"/>
          <w:lang w:val="kk-KZ" w:eastAsia="ru-RU"/>
        </w:rPr>
        <w:t xml:space="preserve"> 3 единицы;</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 xml:space="preserve">7. </w:t>
      </w:r>
      <w:r w:rsidR="00F12F6F">
        <w:rPr>
          <w:rFonts w:ascii="Times New Roman" w:hAnsi="Times New Roman"/>
          <w:sz w:val="28"/>
          <w:szCs w:val="28"/>
          <w:lang w:val="kk-KZ" w:eastAsia="ru-RU"/>
        </w:rPr>
        <w:t xml:space="preserve"> ГУ «</w:t>
      </w:r>
      <w:r w:rsidR="00F12F6F" w:rsidRPr="00F12F6F">
        <w:rPr>
          <w:rFonts w:ascii="Times New Roman" w:hAnsi="Times New Roman"/>
          <w:sz w:val="28"/>
          <w:szCs w:val="28"/>
          <w:lang w:val="kk-KZ" w:eastAsia="ru-RU"/>
        </w:rPr>
        <w:t>Аппарат акима сельского округа</w:t>
      </w:r>
      <w:r w:rsidRPr="008134E4">
        <w:rPr>
          <w:rFonts w:ascii="Times New Roman" w:hAnsi="Times New Roman"/>
          <w:sz w:val="28"/>
          <w:szCs w:val="28"/>
          <w:lang w:val="kk-KZ" w:eastAsia="ru-RU"/>
        </w:rPr>
        <w:t xml:space="preserve"> </w:t>
      </w:r>
      <w:r w:rsidRPr="00F12F6F">
        <w:rPr>
          <w:rFonts w:ascii="Times New Roman" w:hAnsi="Times New Roman"/>
          <w:sz w:val="28"/>
          <w:szCs w:val="28"/>
          <w:lang w:val="kk-KZ" w:eastAsia="ru-RU"/>
        </w:rPr>
        <w:t>Жигерген</w:t>
      </w:r>
      <w:r w:rsidR="00F12F6F">
        <w:rPr>
          <w:rFonts w:ascii="Times New Roman" w:hAnsi="Times New Roman"/>
          <w:sz w:val="28"/>
          <w:szCs w:val="28"/>
          <w:lang w:val="kk-KZ" w:eastAsia="ru-RU"/>
        </w:rPr>
        <w:t>»</w:t>
      </w:r>
      <w:r w:rsidR="00F12F6F" w:rsidRPr="00F12F6F">
        <w:rPr>
          <w:rFonts w:ascii="Times New Roman" w:hAnsi="Times New Roman"/>
          <w:sz w:val="28"/>
          <w:szCs w:val="28"/>
          <w:lang w:val="kk-KZ" w:eastAsia="ru-RU"/>
        </w:rPr>
        <w:t xml:space="preserve"> 3 единицы;</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 xml:space="preserve">8. </w:t>
      </w:r>
      <w:r w:rsidR="00F12F6F">
        <w:rPr>
          <w:rFonts w:ascii="Times New Roman" w:hAnsi="Times New Roman"/>
          <w:sz w:val="28"/>
          <w:szCs w:val="28"/>
          <w:lang w:val="kk-KZ" w:eastAsia="ru-RU"/>
        </w:rPr>
        <w:t xml:space="preserve"> ГУ «</w:t>
      </w:r>
      <w:r w:rsidR="00F12F6F" w:rsidRPr="00F12F6F">
        <w:rPr>
          <w:rFonts w:ascii="Times New Roman" w:hAnsi="Times New Roman"/>
          <w:sz w:val="28"/>
          <w:szCs w:val="28"/>
          <w:lang w:val="kk-KZ" w:eastAsia="ru-RU"/>
        </w:rPr>
        <w:t>Аппарат акима сельского округа</w:t>
      </w:r>
      <w:r>
        <w:rPr>
          <w:rFonts w:ascii="Times New Roman" w:hAnsi="Times New Roman"/>
          <w:sz w:val="28"/>
          <w:szCs w:val="28"/>
          <w:lang w:val="kk-KZ" w:eastAsia="ru-RU"/>
        </w:rPr>
        <w:t xml:space="preserve"> Сарапхана</w:t>
      </w:r>
      <w:r w:rsidR="00F12F6F">
        <w:rPr>
          <w:rFonts w:ascii="Times New Roman" w:hAnsi="Times New Roman"/>
          <w:sz w:val="28"/>
          <w:szCs w:val="28"/>
          <w:lang w:val="kk-KZ" w:eastAsia="ru-RU"/>
        </w:rPr>
        <w:t>»</w:t>
      </w:r>
      <w:r w:rsidR="00F12F6F" w:rsidRPr="00F12F6F">
        <w:rPr>
          <w:rFonts w:ascii="Times New Roman" w:hAnsi="Times New Roman"/>
          <w:sz w:val="28"/>
          <w:szCs w:val="28"/>
          <w:lang w:val="kk-KZ" w:eastAsia="ru-RU"/>
        </w:rPr>
        <w:t xml:space="preserve"> 3 единицы;</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sidRPr="00F12F6F">
        <w:rPr>
          <w:rFonts w:ascii="Times New Roman" w:hAnsi="Times New Roman"/>
          <w:sz w:val="28"/>
          <w:szCs w:val="28"/>
          <w:lang w:val="kk-KZ" w:eastAsia="ru-RU"/>
        </w:rPr>
        <w:tab/>
        <w:t>8.</w:t>
      </w:r>
      <w:r w:rsidR="008134E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ГУ</w:t>
      </w:r>
      <w:r w:rsidRPr="00F12F6F">
        <w:rPr>
          <w:rFonts w:ascii="Times New Roman" w:hAnsi="Times New Roman"/>
          <w:sz w:val="28"/>
          <w:szCs w:val="28"/>
          <w:lang w:val="kk-KZ" w:eastAsia="ru-RU"/>
        </w:rPr>
        <w:t xml:space="preserve"> </w:t>
      </w:r>
      <w:r>
        <w:rPr>
          <w:rFonts w:ascii="Times New Roman" w:hAnsi="Times New Roman"/>
          <w:sz w:val="28"/>
          <w:szCs w:val="28"/>
          <w:lang w:val="kk-KZ" w:eastAsia="ru-RU"/>
        </w:rPr>
        <w:t>«</w:t>
      </w:r>
      <w:r w:rsidRPr="00F12F6F">
        <w:rPr>
          <w:rFonts w:ascii="Times New Roman" w:hAnsi="Times New Roman"/>
          <w:sz w:val="28"/>
          <w:szCs w:val="28"/>
          <w:lang w:val="kk-KZ" w:eastAsia="ru-RU"/>
        </w:rPr>
        <w:t>Казыгуртский районный отдел жилищно-коммунального хозяйства, пассажирского транспорта и автомобильных дорог</w:t>
      </w:r>
      <w:r>
        <w:rPr>
          <w:rFonts w:ascii="Times New Roman" w:hAnsi="Times New Roman"/>
          <w:sz w:val="28"/>
          <w:szCs w:val="28"/>
          <w:lang w:val="kk-KZ" w:eastAsia="ru-RU"/>
        </w:rPr>
        <w:t>»</w:t>
      </w:r>
      <w:r w:rsidRPr="00F12F6F">
        <w:rPr>
          <w:rFonts w:ascii="Times New Roman" w:hAnsi="Times New Roman"/>
          <w:sz w:val="28"/>
          <w:szCs w:val="28"/>
          <w:lang w:val="kk-KZ" w:eastAsia="ru-RU"/>
        </w:rPr>
        <w:t xml:space="preserve"> 4 единицы;</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9. Государственном коммунальное предприятие</w:t>
      </w:r>
      <w:r w:rsidR="00F12F6F" w:rsidRPr="00F12F6F">
        <w:rPr>
          <w:rFonts w:ascii="Times New Roman" w:hAnsi="Times New Roman"/>
          <w:sz w:val="28"/>
          <w:szCs w:val="28"/>
          <w:lang w:val="kk-KZ" w:eastAsia="ru-RU"/>
        </w:rPr>
        <w:t xml:space="preserve"> на п</w:t>
      </w:r>
      <w:r>
        <w:rPr>
          <w:rFonts w:ascii="Times New Roman" w:hAnsi="Times New Roman"/>
          <w:sz w:val="28"/>
          <w:szCs w:val="28"/>
          <w:lang w:val="kk-KZ" w:eastAsia="ru-RU"/>
        </w:rPr>
        <w:t>раве хозяйственного ведения «Г</w:t>
      </w:r>
      <w:r w:rsidR="00F12F6F" w:rsidRPr="00F12F6F">
        <w:rPr>
          <w:rFonts w:ascii="Times New Roman" w:hAnsi="Times New Roman"/>
          <w:sz w:val="28"/>
          <w:szCs w:val="28"/>
          <w:lang w:val="kk-KZ" w:eastAsia="ru-RU"/>
        </w:rPr>
        <w:t>осударственное многопрофильное предприятие Казыгуртского коммунального хозяйства</w:t>
      </w:r>
      <w:r>
        <w:rPr>
          <w:rFonts w:ascii="Times New Roman" w:hAnsi="Times New Roman"/>
          <w:sz w:val="28"/>
          <w:szCs w:val="28"/>
          <w:lang w:val="kk-KZ" w:eastAsia="ru-RU"/>
        </w:rPr>
        <w:t>»</w:t>
      </w:r>
      <w:r w:rsidR="00F12F6F" w:rsidRPr="00F12F6F">
        <w:rPr>
          <w:rFonts w:ascii="Times New Roman" w:hAnsi="Times New Roman"/>
          <w:sz w:val="28"/>
          <w:szCs w:val="28"/>
          <w:lang w:val="kk-KZ" w:eastAsia="ru-RU"/>
        </w:rPr>
        <w:t xml:space="preserve"> </w:t>
      </w:r>
      <w:r>
        <w:rPr>
          <w:rFonts w:ascii="Times New Roman" w:hAnsi="Times New Roman"/>
          <w:sz w:val="28"/>
          <w:szCs w:val="28"/>
          <w:lang w:val="kk-KZ" w:eastAsia="ru-RU"/>
        </w:rPr>
        <w:t>О</w:t>
      </w:r>
      <w:r w:rsidR="00F12F6F" w:rsidRPr="00F12F6F">
        <w:rPr>
          <w:rFonts w:ascii="Times New Roman" w:hAnsi="Times New Roman"/>
          <w:sz w:val="28"/>
          <w:szCs w:val="28"/>
          <w:lang w:val="kk-KZ" w:eastAsia="ru-RU"/>
        </w:rPr>
        <w:t>тдела жилищно-коммунального хозяйства, пассажирского транспорта, автомобильных дорог Казыгуртского района 1 единица;</w:t>
      </w:r>
    </w:p>
    <w:p w:rsid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eastAsia="ru-RU"/>
        </w:rPr>
        <w:tab/>
        <w:t>10. Государственное</w:t>
      </w:r>
      <w:r w:rsidR="00F12F6F" w:rsidRPr="00F12F6F">
        <w:rPr>
          <w:rFonts w:ascii="Times New Roman" w:hAnsi="Times New Roman"/>
          <w:sz w:val="28"/>
          <w:szCs w:val="28"/>
          <w:lang w:val="kk-KZ" w:eastAsia="ru-RU"/>
        </w:rPr>
        <w:t xml:space="preserve"> ком</w:t>
      </w:r>
      <w:r>
        <w:rPr>
          <w:rFonts w:ascii="Times New Roman" w:hAnsi="Times New Roman"/>
          <w:sz w:val="28"/>
          <w:szCs w:val="28"/>
          <w:lang w:val="kk-KZ" w:eastAsia="ru-RU"/>
        </w:rPr>
        <w:t>мунальное казенное предприятие</w:t>
      </w:r>
      <w:r w:rsidR="00F12F6F">
        <w:rPr>
          <w:rFonts w:ascii="Times New Roman" w:hAnsi="Times New Roman"/>
          <w:sz w:val="28"/>
          <w:szCs w:val="28"/>
          <w:lang w:val="kk-KZ" w:eastAsia="ru-RU"/>
        </w:rPr>
        <w:t xml:space="preserve"> «</w:t>
      </w:r>
      <w:r w:rsidR="00F12F6F" w:rsidRPr="00F12F6F">
        <w:rPr>
          <w:rFonts w:ascii="Times New Roman" w:hAnsi="Times New Roman"/>
          <w:sz w:val="28"/>
          <w:szCs w:val="28"/>
          <w:lang w:val="kk-KZ" w:eastAsia="ru-RU"/>
        </w:rPr>
        <w:t>Казыгуртский районный Дворец культуры</w:t>
      </w:r>
      <w:r w:rsidR="00F12F6F">
        <w:rPr>
          <w:rFonts w:ascii="Times New Roman" w:hAnsi="Times New Roman"/>
          <w:sz w:val="28"/>
          <w:szCs w:val="28"/>
          <w:lang w:val="kk-KZ" w:eastAsia="ru-RU"/>
        </w:rPr>
        <w:t>» О</w:t>
      </w:r>
      <w:r w:rsidR="00F12F6F" w:rsidRPr="00F12F6F">
        <w:rPr>
          <w:rFonts w:ascii="Times New Roman" w:hAnsi="Times New Roman"/>
          <w:sz w:val="28"/>
          <w:szCs w:val="28"/>
          <w:lang w:val="kk-KZ" w:eastAsia="ru-RU"/>
        </w:rPr>
        <w:t>тдела культуры, развития языков, физической культуры и спорта</w:t>
      </w:r>
      <w:r>
        <w:rPr>
          <w:rFonts w:ascii="Times New Roman" w:hAnsi="Times New Roman"/>
          <w:sz w:val="28"/>
          <w:szCs w:val="28"/>
          <w:lang w:val="kk-KZ" w:eastAsia="ru-RU"/>
        </w:rPr>
        <w:t xml:space="preserve"> Казыгуртского района 1 единица.</w:t>
      </w:r>
    </w:p>
    <w:p w:rsid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ab/>
      </w:r>
      <w:r w:rsidR="00573C1A" w:rsidRPr="0017700B">
        <w:rPr>
          <w:rFonts w:ascii="Times New Roman" w:hAnsi="Times New Roman"/>
          <w:b/>
          <w:bCs/>
          <w:sz w:val="28"/>
          <w:szCs w:val="28"/>
          <w:lang w:val="kk-KZ" w:eastAsia="ru-RU"/>
        </w:rPr>
        <w:t xml:space="preserve">2. </w:t>
      </w:r>
      <w:r w:rsidR="008134E4" w:rsidRPr="008134E4">
        <w:rPr>
          <w:rFonts w:ascii="Times New Roman" w:hAnsi="Times New Roman"/>
          <w:b/>
          <w:bCs/>
          <w:sz w:val="28"/>
          <w:szCs w:val="28"/>
          <w:lang w:val="kk-KZ" w:eastAsia="ru-RU"/>
        </w:rPr>
        <w:t>По нарушениям бюджетного законодательства и иного законодательства при использовании бюджетных средств и активов выявлено 5 единиц в 3 учреждениях</w:t>
      </w:r>
      <w:r w:rsidR="00573C1A" w:rsidRPr="006C07F2">
        <w:rPr>
          <w:rFonts w:ascii="Times New Roman" w:hAnsi="Times New Roman"/>
          <w:b/>
          <w:bCs/>
          <w:sz w:val="28"/>
          <w:szCs w:val="28"/>
          <w:lang w:val="kk-KZ" w:eastAsia="ru-RU"/>
        </w:rPr>
        <w:t>:</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ab/>
      </w:r>
      <w:r>
        <w:rPr>
          <w:rFonts w:ascii="Times New Roman" w:hAnsi="Times New Roman"/>
          <w:bCs/>
          <w:sz w:val="28"/>
          <w:szCs w:val="28"/>
          <w:lang w:val="kk-KZ" w:eastAsia="ru-RU"/>
        </w:rPr>
        <w:t>В частности</w:t>
      </w:r>
      <w:r w:rsidRPr="00F12F6F">
        <w:rPr>
          <w:rFonts w:ascii="Times New Roman" w:hAnsi="Times New Roman"/>
          <w:bCs/>
          <w:sz w:val="28"/>
          <w:szCs w:val="28"/>
          <w:lang w:val="kk-KZ" w:eastAsia="ru-RU"/>
        </w:rPr>
        <w:t>:</w:t>
      </w:r>
    </w:p>
    <w:p w:rsidR="00F12F6F" w:rsidRPr="00F12F6F" w:rsidRDefault="008134E4"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1. Г</w:t>
      </w:r>
      <w:r w:rsidR="00F12F6F">
        <w:rPr>
          <w:rFonts w:ascii="Times New Roman" w:hAnsi="Times New Roman"/>
          <w:bCs/>
          <w:sz w:val="28"/>
          <w:szCs w:val="28"/>
          <w:lang w:val="kk-KZ" w:eastAsia="ru-RU"/>
        </w:rPr>
        <w:t>осударственное учреждение</w:t>
      </w:r>
      <w:r w:rsidR="00F12F6F" w:rsidRPr="00F12F6F">
        <w:rPr>
          <w:rFonts w:ascii="Times New Roman" w:hAnsi="Times New Roman"/>
          <w:bCs/>
          <w:sz w:val="28"/>
          <w:szCs w:val="28"/>
          <w:lang w:val="kk-KZ" w:eastAsia="ru-RU"/>
        </w:rPr>
        <w:t xml:space="preserve"> </w:t>
      </w:r>
      <w:r w:rsidR="00F12F6F">
        <w:rPr>
          <w:rFonts w:ascii="Times New Roman" w:hAnsi="Times New Roman"/>
          <w:bCs/>
          <w:sz w:val="28"/>
          <w:szCs w:val="28"/>
          <w:lang w:val="kk-KZ" w:eastAsia="ru-RU"/>
        </w:rPr>
        <w:t>«</w:t>
      </w:r>
      <w:r w:rsidR="00F12F6F" w:rsidRPr="00F12F6F">
        <w:rPr>
          <w:rFonts w:ascii="Times New Roman" w:hAnsi="Times New Roman"/>
          <w:bCs/>
          <w:sz w:val="28"/>
          <w:szCs w:val="28"/>
          <w:lang w:val="kk-KZ" w:eastAsia="ru-RU"/>
        </w:rPr>
        <w:t>Аппарат акима Казыгуртского района</w:t>
      </w:r>
      <w:r w:rsidR="00F12F6F">
        <w:rPr>
          <w:rFonts w:ascii="Times New Roman" w:hAnsi="Times New Roman"/>
          <w:bCs/>
          <w:sz w:val="28"/>
          <w:szCs w:val="28"/>
          <w:lang w:val="kk-KZ" w:eastAsia="ru-RU"/>
        </w:rPr>
        <w:t xml:space="preserve">» </w:t>
      </w:r>
      <w:r w:rsidR="00F12F6F" w:rsidRPr="00F12F6F">
        <w:rPr>
          <w:rFonts w:ascii="Times New Roman" w:hAnsi="Times New Roman"/>
          <w:bCs/>
          <w:sz w:val="28"/>
          <w:szCs w:val="28"/>
          <w:lang w:val="kk-KZ" w:eastAsia="ru-RU"/>
        </w:rPr>
        <w:t xml:space="preserve"> 1 единица;</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Cs/>
          <w:sz w:val="28"/>
          <w:szCs w:val="28"/>
          <w:lang w:val="kk-KZ" w:eastAsia="ru-RU"/>
        </w:rPr>
        <w:tab/>
        <w:t xml:space="preserve">2. </w:t>
      </w:r>
      <w:r w:rsidR="008134E4">
        <w:rPr>
          <w:rFonts w:ascii="Times New Roman" w:hAnsi="Times New Roman"/>
          <w:bCs/>
          <w:sz w:val="28"/>
          <w:szCs w:val="28"/>
          <w:lang w:val="kk-KZ" w:eastAsia="ru-RU"/>
        </w:rPr>
        <w:t>Государственное коммунальное предприятие</w:t>
      </w:r>
      <w:r w:rsidRPr="00F12F6F">
        <w:rPr>
          <w:rFonts w:ascii="Times New Roman" w:hAnsi="Times New Roman"/>
          <w:bCs/>
          <w:sz w:val="28"/>
          <w:szCs w:val="28"/>
          <w:lang w:val="kk-KZ" w:eastAsia="ru-RU"/>
        </w:rPr>
        <w:t xml:space="preserve"> н</w:t>
      </w:r>
      <w:r>
        <w:rPr>
          <w:rFonts w:ascii="Times New Roman" w:hAnsi="Times New Roman"/>
          <w:bCs/>
          <w:sz w:val="28"/>
          <w:szCs w:val="28"/>
          <w:lang w:val="kk-KZ" w:eastAsia="ru-RU"/>
        </w:rPr>
        <w:t>а праве хозяйственного ведения «Чистая вода» О</w:t>
      </w:r>
      <w:r w:rsidRPr="00F12F6F">
        <w:rPr>
          <w:rFonts w:ascii="Times New Roman" w:hAnsi="Times New Roman"/>
          <w:bCs/>
          <w:sz w:val="28"/>
          <w:szCs w:val="28"/>
          <w:lang w:val="kk-KZ" w:eastAsia="ru-RU"/>
        </w:rPr>
        <w:t>тдела жилищно-коммунального хозяйства, пассажирского транспорта, автомобильных дорог акимата Казыгуртского района 1 единица;</w:t>
      </w:r>
    </w:p>
    <w:p w:rsid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sidRPr="00F12F6F">
        <w:rPr>
          <w:rFonts w:ascii="Times New Roman" w:hAnsi="Times New Roman"/>
          <w:bCs/>
          <w:sz w:val="28"/>
          <w:szCs w:val="28"/>
          <w:lang w:val="kk-KZ" w:eastAsia="ru-RU"/>
        </w:rPr>
        <w:tab/>
        <w:t xml:space="preserve">3. </w:t>
      </w:r>
      <w:r w:rsidR="008134E4">
        <w:rPr>
          <w:rFonts w:ascii="Times New Roman" w:hAnsi="Times New Roman"/>
          <w:bCs/>
          <w:sz w:val="28"/>
          <w:szCs w:val="28"/>
          <w:lang w:val="kk-KZ" w:eastAsia="ru-RU"/>
        </w:rPr>
        <w:t>Государственное коммунальное казенное</w:t>
      </w:r>
      <w:r w:rsidRPr="00F12F6F">
        <w:rPr>
          <w:rFonts w:ascii="Times New Roman" w:hAnsi="Times New Roman"/>
          <w:bCs/>
          <w:sz w:val="28"/>
          <w:szCs w:val="28"/>
          <w:lang w:val="kk-KZ" w:eastAsia="ru-RU"/>
        </w:rPr>
        <w:t xml:space="preserve"> предпр</w:t>
      </w:r>
      <w:r w:rsidR="008134E4">
        <w:rPr>
          <w:rFonts w:ascii="Times New Roman" w:hAnsi="Times New Roman"/>
          <w:bCs/>
          <w:sz w:val="28"/>
          <w:szCs w:val="28"/>
          <w:lang w:val="kk-KZ" w:eastAsia="ru-RU"/>
        </w:rPr>
        <w:t>иятие</w:t>
      </w:r>
      <w:r>
        <w:rPr>
          <w:rFonts w:ascii="Times New Roman" w:hAnsi="Times New Roman"/>
          <w:bCs/>
          <w:sz w:val="28"/>
          <w:szCs w:val="28"/>
          <w:lang w:val="kk-KZ" w:eastAsia="ru-RU"/>
        </w:rPr>
        <w:t xml:space="preserve"> «</w:t>
      </w:r>
      <w:r w:rsidRPr="00F12F6F">
        <w:rPr>
          <w:rFonts w:ascii="Times New Roman" w:hAnsi="Times New Roman"/>
          <w:bCs/>
          <w:sz w:val="28"/>
          <w:szCs w:val="28"/>
          <w:lang w:val="kk-KZ" w:eastAsia="ru-RU"/>
        </w:rPr>
        <w:t>Казыгуртский районный Дворец культуры</w:t>
      </w:r>
      <w:r>
        <w:rPr>
          <w:rFonts w:ascii="Times New Roman" w:hAnsi="Times New Roman"/>
          <w:bCs/>
          <w:sz w:val="28"/>
          <w:szCs w:val="28"/>
          <w:lang w:val="kk-KZ" w:eastAsia="ru-RU"/>
        </w:rPr>
        <w:t>» О</w:t>
      </w:r>
      <w:r w:rsidRPr="00F12F6F">
        <w:rPr>
          <w:rFonts w:ascii="Times New Roman" w:hAnsi="Times New Roman"/>
          <w:bCs/>
          <w:sz w:val="28"/>
          <w:szCs w:val="28"/>
          <w:lang w:val="kk-KZ" w:eastAsia="ru-RU"/>
        </w:rPr>
        <w:t>тдела культуры, развития языков, физической культуры и спорта</w:t>
      </w:r>
      <w:r w:rsidR="008134E4">
        <w:rPr>
          <w:rFonts w:ascii="Times New Roman" w:hAnsi="Times New Roman"/>
          <w:bCs/>
          <w:sz w:val="28"/>
          <w:szCs w:val="28"/>
          <w:lang w:val="kk-KZ" w:eastAsia="ru-RU"/>
        </w:rPr>
        <w:t xml:space="preserve"> Казыгуртского района 3 единицы.</w:t>
      </w:r>
    </w:p>
    <w:p w:rsid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rPr>
      </w:pPr>
      <w:r>
        <w:rPr>
          <w:rFonts w:ascii="Times New Roman" w:hAnsi="Times New Roman"/>
          <w:bCs/>
          <w:sz w:val="28"/>
          <w:szCs w:val="28"/>
          <w:lang w:val="kk-KZ" w:eastAsia="ru-RU"/>
        </w:rPr>
        <w:tab/>
      </w:r>
      <w:r w:rsidRPr="00F12F6F">
        <w:rPr>
          <w:rFonts w:ascii="Times New Roman" w:hAnsi="Times New Roman"/>
          <w:b/>
          <w:sz w:val="28"/>
          <w:szCs w:val="28"/>
          <w:lang w:val="kk-KZ"/>
        </w:rPr>
        <w:t xml:space="preserve">2.3. </w:t>
      </w:r>
      <w:r w:rsidR="008134E4">
        <w:rPr>
          <w:rFonts w:ascii="Times New Roman" w:hAnsi="Times New Roman"/>
          <w:b/>
          <w:sz w:val="28"/>
          <w:szCs w:val="28"/>
          <w:lang w:val="kk-KZ"/>
        </w:rPr>
        <w:t>О</w:t>
      </w:r>
      <w:r w:rsidRPr="00F12F6F">
        <w:rPr>
          <w:rFonts w:ascii="Times New Roman" w:hAnsi="Times New Roman"/>
          <w:b/>
          <w:sz w:val="28"/>
          <w:szCs w:val="28"/>
          <w:lang w:val="kk-KZ"/>
        </w:rPr>
        <w:t xml:space="preserve">ценка влияния деятельности объектов государственного аудита на социально-экономическое развитие (в </w:t>
      </w:r>
      <w:r w:rsidR="008134E4" w:rsidRPr="00F12F6F">
        <w:rPr>
          <w:rFonts w:ascii="Times New Roman" w:hAnsi="Times New Roman"/>
          <w:b/>
          <w:sz w:val="28"/>
          <w:szCs w:val="28"/>
          <w:lang w:val="kk-KZ"/>
        </w:rPr>
        <w:t xml:space="preserve">разрезе </w:t>
      </w:r>
      <w:r w:rsidRPr="00F12F6F">
        <w:rPr>
          <w:rFonts w:ascii="Times New Roman" w:hAnsi="Times New Roman"/>
          <w:b/>
          <w:sz w:val="28"/>
          <w:szCs w:val="28"/>
          <w:lang w:val="kk-KZ"/>
        </w:rPr>
        <w:t>региона</w:t>
      </w:r>
      <w:r w:rsidR="008B4D64">
        <w:rPr>
          <w:rFonts w:ascii="Times New Roman" w:hAnsi="Times New Roman"/>
          <w:b/>
          <w:sz w:val="28"/>
          <w:szCs w:val="28"/>
          <w:lang w:val="kk-KZ"/>
        </w:rPr>
        <w:t xml:space="preserve"> и (или) страны</w:t>
      </w:r>
      <w:r w:rsidRPr="00F12F6F">
        <w:rPr>
          <w:rFonts w:ascii="Times New Roman" w:hAnsi="Times New Roman"/>
          <w:b/>
          <w:sz w:val="28"/>
          <w:szCs w:val="28"/>
          <w:lang w:val="kk-KZ"/>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sidRPr="00F12F6F">
        <w:rPr>
          <w:rFonts w:ascii="Times New Roman" w:hAnsi="Times New Roman"/>
          <w:b/>
          <w:sz w:val="28"/>
          <w:szCs w:val="28"/>
          <w:lang w:val="kk-KZ"/>
        </w:rPr>
        <w:tab/>
      </w:r>
      <w:r w:rsidR="009C119F">
        <w:rPr>
          <w:rFonts w:ascii="Times New Roman" w:hAnsi="Times New Roman"/>
          <w:sz w:val="28"/>
          <w:szCs w:val="28"/>
          <w:lang w:val="kk-KZ"/>
        </w:rPr>
        <w:t>П</w:t>
      </w:r>
      <w:r w:rsidR="009C119F" w:rsidRPr="00F12F6F">
        <w:rPr>
          <w:rFonts w:ascii="Times New Roman" w:hAnsi="Times New Roman"/>
          <w:sz w:val="28"/>
          <w:szCs w:val="28"/>
          <w:lang w:val="kk-KZ"/>
        </w:rPr>
        <w:t xml:space="preserve">о показателям социально-экономического развития Казыгуртского района </w:t>
      </w:r>
      <w:r w:rsidR="009C119F">
        <w:rPr>
          <w:rFonts w:ascii="Times New Roman" w:hAnsi="Times New Roman"/>
          <w:sz w:val="28"/>
          <w:szCs w:val="28"/>
          <w:lang w:val="kk-KZ"/>
        </w:rPr>
        <w:t>о</w:t>
      </w:r>
      <w:r w:rsidRPr="00F12F6F">
        <w:rPr>
          <w:rFonts w:ascii="Times New Roman" w:hAnsi="Times New Roman"/>
          <w:sz w:val="28"/>
          <w:szCs w:val="28"/>
          <w:lang w:val="kk-KZ"/>
        </w:rPr>
        <w:t>бъем валового регионального продукта (ВРП) составил 1</w:t>
      </w:r>
      <w:r w:rsidR="009C119F">
        <w:rPr>
          <w:rFonts w:ascii="Times New Roman" w:hAnsi="Times New Roman"/>
          <w:sz w:val="28"/>
          <w:szCs w:val="28"/>
          <w:lang w:val="kk-KZ"/>
        </w:rPr>
        <w:t>69159,0 млн</w:t>
      </w:r>
      <w:r w:rsidRPr="00F12F6F">
        <w:rPr>
          <w:rFonts w:ascii="Times New Roman" w:hAnsi="Times New Roman"/>
          <w:sz w:val="28"/>
          <w:szCs w:val="28"/>
          <w:lang w:val="kk-KZ"/>
        </w:rPr>
        <w:t>.</w:t>
      </w:r>
      <w:r w:rsidR="009C119F">
        <w:rPr>
          <w:rFonts w:ascii="Times New Roman" w:hAnsi="Times New Roman"/>
          <w:sz w:val="28"/>
          <w:szCs w:val="28"/>
          <w:lang w:val="kk-KZ"/>
        </w:rPr>
        <w:t xml:space="preserve"> тенге.</w:t>
      </w:r>
      <w:r w:rsidRPr="00F12F6F">
        <w:rPr>
          <w:rFonts w:ascii="Times New Roman" w:hAnsi="Times New Roman"/>
          <w:sz w:val="28"/>
          <w:szCs w:val="28"/>
          <w:lang w:val="kk-KZ"/>
        </w:rPr>
        <w:tab/>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Численность населения составила 109,4 тыс. человек, в областном показателе </w:t>
      </w:r>
      <w:r w:rsidR="009C119F" w:rsidRPr="00F12F6F">
        <w:rPr>
          <w:rFonts w:ascii="Times New Roman" w:hAnsi="Times New Roman"/>
          <w:sz w:val="28"/>
          <w:szCs w:val="28"/>
          <w:lang w:val="kk-KZ"/>
        </w:rPr>
        <w:t xml:space="preserve">доля </w:t>
      </w:r>
      <w:r w:rsidRPr="00F12F6F">
        <w:rPr>
          <w:rFonts w:ascii="Times New Roman" w:hAnsi="Times New Roman"/>
          <w:sz w:val="28"/>
          <w:szCs w:val="28"/>
          <w:lang w:val="kk-KZ"/>
        </w:rPr>
        <w:t xml:space="preserve">составила 5,3%. </w:t>
      </w:r>
      <w:r w:rsidR="009C119F">
        <w:rPr>
          <w:rFonts w:ascii="Times New Roman" w:hAnsi="Times New Roman"/>
          <w:sz w:val="28"/>
          <w:szCs w:val="28"/>
          <w:lang w:val="kk-KZ"/>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Объем производства промышленной продукции (индекс объема продукции) составил 12 601,5 тыс. тенге.</w:t>
      </w:r>
      <w:r w:rsidRPr="00F12F6F">
        <w:rPr>
          <w:rFonts w:ascii="Times New Roman" w:hAnsi="Times New Roman"/>
          <w:sz w:val="28"/>
          <w:szCs w:val="28"/>
          <w:lang w:val="kk-KZ"/>
        </w:rPr>
        <w:tab/>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Объем валовой продукции сельского хозяйства (индекс объе</w:t>
      </w:r>
      <w:r w:rsidR="009C119F">
        <w:rPr>
          <w:rFonts w:ascii="Times New Roman" w:hAnsi="Times New Roman"/>
          <w:sz w:val="28"/>
          <w:szCs w:val="28"/>
          <w:lang w:val="kk-KZ"/>
        </w:rPr>
        <w:t>ма продукции) 59 772,3 млн. тенге,</w:t>
      </w:r>
      <w:r w:rsidRPr="00F12F6F">
        <w:rPr>
          <w:rFonts w:ascii="Times New Roman" w:hAnsi="Times New Roman"/>
          <w:sz w:val="28"/>
          <w:szCs w:val="28"/>
          <w:lang w:val="kk-KZ"/>
        </w:rPr>
        <w:t xml:space="preserve"> в областном показателе доля районного показателя составила 5,1%.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ab/>
      </w:r>
      <w:r w:rsidRPr="00F12F6F">
        <w:rPr>
          <w:rFonts w:ascii="Times New Roman" w:hAnsi="Times New Roman"/>
          <w:sz w:val="28"/>
          <w:szCs w:val="28"/>
          <w:lang w:val="kk-KZ"/>
        </w:rPr>
        <w:t>Инвестиции в основной капитал состави</w:t>
      </w:r>
      <w:r w:rsidR="009C119F">
        <w:rPr>
          <w:rFonts w:ascii="Times New Roman" w:hAnsi="Times New Roman"/>
          <w:sz w:val="28"/>
          <w:szCs w:val="28"/>
          <w:lang w:val="kk-KZ"/>
        </w:rPr>
        <w:t>ли 18 407,9 млн. тенге.</w:t>
      </w:r>
      <w:r w:rsidRPr="00F12F6F">
        <w:rPr>
          <w:rFonts w:ascii="Times New Roman" w:hAnsi="Times New Roman"/>
          <w:sz w:val="28"/>
          <w:szCs w:val="28"/>
          <w:lang w:val="kk-KZ"/>
        </w:rPr>
        <w:t xml:space="preserve"> Областной</w:t>
      </w:r>
      <w:r w:rsidR="009C119F">
        <w:rPr>
          <w:rFonts w:ascii="Times New Roman" w:hAnsi="Times New Roman"/>
          <w:sz w:val="28"/>
          <w:szCs w:val="28"/>
          <w:lang w:val="kk-KZ"/>
        </w:rPr>
        <w:t xml:space="preserve"> показатель 660 253,6 млн. тенге,  </w:t>
      </w:r>
      <w:r w:rsidR="009C119F" w:rsidRPr="00F12F6F">
        <w:rPr>
          <w:rFonts w:ascii="Times New Roman" w:hAnsi="Times New Roman"/>
          <w:sz w:val="28"/>
          <w:szCs w:val="28"/>
          <w:lang w:val="kk-KZ"/>
        </w:rPr>
        <w:t xml:space="preserve">в областном показателе </w:t>
      </w:r>
      <w:r w:rsidRPr="00F12F6F">
        <w:rPr>
          <w:rFonts w:ascii="Times New Roman" w:hAnsi="Times New Roman"/>
          <w:sz w:val="28"/>
          <w:szCs w:val="28"/>
          <w:lang w:val="kk-KZ"/>
        </w:rPr>
        <w:t>доля районного показателя составила 2,3%.</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Количество субъектов малого и среднего предпринимательства составило 9 800 единиц, в которых занято 13 950 человек.</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Выпуск продукции (товаров, услуг) субъектами малого и среднего предпринимательства составил 89 886,6 млн. долл. т. е., т. е.).</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Количество крупных и средних предприятий и организаций составило 15 единиц.</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Объем розничного товарооб</w:t>
      </w:r>
      <w:r w:rsidR="009C119F">
        <w:rPr>
          <w:rFonts w:ascii="Times New Roman" w:hAnsi="Times New Roman"/>
          <w:sz w:val="28"/>
          <w:szCs w:val="28"/>
          <w:lang w:val="kk-KZ"/>
        </w:rPr>
        <w:t xml:space="preserve">орота составил 7 867 млн. </w:t>
      </w:r>
      <w:r w:rsidRPr="00F12F6F">
        <w:rPr>
          <w:rFonts w:ascii="Times New Roman" w:hAnsi="Times New Roman"/>
          <w:sz w:val="28"/>
          <w:szCs w:val="28"/>
          <w:lang w:val="kk-KZ"/>
        </w:rPr>
        <w:t xml:space="preserve">тенге или в областном показателе </w:t>
      </w:r>
      <w:r w:rsidR="009C119F" w:rsidRPr="00F12F6F">
        <w:rPr>
          <w:rFonts w:ascii="Times New Roman" w:hAnsi="Times New Roman"/>
          <w:sz w:val="28"/>
          <w:szCs w:val="28"/>
          <w:lang w:val="kk-KZ"/>
        </w:rPr>
        <w:t xml:space="preserve">доля </w:t>
      </w:r>
      <w:r w:rsidRPr="00F12F6F">
        <w:rPr>
          <w:rFonts w:ascii="Times New Roman" w:hAnsi="Times New Roman"/>
          <w:sz w:val="28"/>
          <w:szCs w:val="28"/>
          <w:lang w:val="kk-KZ"/>
        </w:rPr>
        <w:t>составила 3,6%.</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Численность экономически активного населения составила 47444 тыс. человек.</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Численность наемных работников в 2021 году составила 12 375 человек, уровень безработицы 5,2%, среднемесячная заработная плата составила 170619 тенге.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В среднем прожиточный минимум на душу населения составил 38 938 тенге или 101,9% от областного показателя.</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Обеспе</w:t>
      </w:r>
      <w:r w:rsidR="009C119F">
        <w:rPr>
          <w:rFonts w:ascii="Times New Roman" w:hAnsi="Times New Roman"/>
          <w:sz w:val="28"/>
          <w:szCs w:val="28"/>
          <w:lang w:val="kk-KZ"/>
        </w:rPr>
        <w:t>ченность местами детей в  дошкольной организации</w:t>
      </w:r>
      <w:r w:rsidRPr="00F12F6F">
        <w:rPr>
          <w:rFonts w:ascii="Times New Roman" w:hAnsi="Times New Roman"/>
          <w:sz w:val="28"/>
          <w:szCs w:val="28"/>
          <w:lang w:val="kk-KZ"/>
        </w:rPr>
        <w:t xml:space="preserve"> составила 100%.</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Общий объем услуг строительных работ составил</w:t>
      </w:r>
      <w:r w:rsidR="009C119F">
        <w:rPr>
          <w:rFonts w:ascii="Times New Roman" w:hAnsi="Times New Roman"/>
          <w:sz w:val="28"/>
          <w:szCs w:val="28"/>
          <w:lang w:val="kk-KZ"/>
        </w:rPr>
        <w:t xml:space="preserve"> 6898,7 млн. тенге</w:t>
      </w:r>
      <w:r w:rsidRPr="00F12F6F">
        <w:rPr>
          <w:rFonts w:ascii="Times New Roman" w:hAnsi="Times New Roman"/>
          <w:sz w:val="28"/>
          <w:szCs w:val="28"/>
          <w:lang w:val="kk-KZ"/>
        </w:rPr>
        <w:t>. Областной показател</w:t>
      </w:r>
      <w:r w:rsidR="009C119F">
        <w:rPr>
          <w:rFonts w:ascii="Times New Roman" w:hAnsi="Times New Roman"/>
          <w:sz w:val="28"/>
          <w:szCs w:val="28"/>
          <w:lang w:val="kk-KZ"/>
        </w:rPr>
        <w:t>ь составил 322 883,5 млн.</w:t>
      </w:r>
      <w:r w:rsidRPr="00F12F6F">
        <w:rPr>
          <w:rFonts w:ascii="Times New Roman" w:hAnsi="Times New Roman"/>
          <w:sz w:val="28"/>
          <w:szCs w:val="28"/>
          <w:lang w:val="kk-KZ"/>
        </w:rPr>
        <w:t xml:space="preserve"> тенге</w:t>
      </w:r>
      <w:r w:rsidR="009C119F">
        <w:rPr>
          <w:rFonts w:ascii="Times New Roman" w:hAnsi="Times New Roman"/>
          <w:sz w:val="28"/>
          <w:szCs w:val="28"/>
          <w:lang w:val="kk-KZ"/>
        </w:rPr>
        <w:t>,</w:t>
      </w:r>
      <w:r w:rsidRPr="00F12F6F">
        <w:rPr>
          <w:rFonts w:ascii="Times New Roman" w:hAnsi="Times New Roman"/>
          <w:sz w:val="28"/>
          <w:szCs w:val="28"/>
          <w:lang w:val="kk-KZ"/>
        </w:rPr>
        <w:t xml:space="preserve"> районный показатель </w:t>
      </w:r>
      <w:r w:rsidR="009C119F" w:rsidRPr="009C119F">
        <w:rPr>
          <w:rFonts w:ascii="Times New Roman" w:hAnsi="Times New Roman"/>
          <w:sz w:val="28"/>
          <w:szCs w:val="28"/>
          <w:lang w:val="kk-KZ"/>
        </w:rPr>
        <w:t xml:space="preserve">от областного показателя </w:t>
      </w:r>
      <w:r w:rsidR="009C119F">
        <w:rPr>
          <w:rFonts w:ascii="Times New Roman" w:hAnsi="Times New Roman"/>
          <w:sz w:val="28"/>
          <w:szCs w:val="28"/>
          <w:lang w:val="kk-KZ"/>
        </w:rPr>
        <w:t>составил 2,1%</w:t>
      </w:r>
      <w:r w:rsidRPr="00F12F6F">
        <w:rPr>
          <w:rFonts w:ascii="Times New Roman" w:hAnsi="Times New Roman"/>
          <w:sz w:val="28"/>
          <w:szCs w:val="28"/>
          <w:lang w:val="kk-KZ"/>
        </w:rPr>
        <w:t>.</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Также в районе в 2021 году количество зарегистрированных преступлений составило 239 единиц.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Необходимо активизировать работу в этом направлении, так как рост промышленности и сельского хозяйства в целом способствует укреплению социальной сферы, улучшению благосостояния населения.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Результаты анализа </w:t>
      </w:r>
      <w:r w:rsidR="00430ADD" w:rsidRPr="00F12F6F">
        <w:rPr>
          <w:rFonts w:ascii="Times New Roman" w:hAnsi="Times New Roman"/>
          <w:sz w:val="28"/>
          <w:szCs w:val="28"/>
          <w:lang w:val="kk-KZ"/>
        </w:rPr>
        <w:t xml:space="preserve">основных показателей </w:t>
      </w:r>
      <w:r w:rsidRPr="00F12F6F">
        <w:rPr>
          <w:rFonts w:ascii="Times New Roman" w:hAnsi="Times New Roman"/>
          <w:sz w:val="28"/>
          <w:szCs w:val="28"/>
          <w:lang w:val="kk-KZ"/>
        </w:rPr>
        <w:t xml:space="preserve">социально-экономического развития Казыгуртского района </w:t>
      </w:r>
      <w:r w:rsidR="00430ADD">
        <w:rPr>
          <w:rFonts w:ascii="Times New Roman" w:hAnsi="Times New Roman"/>
          <w:sz w:val="28"/>
          <w:szCs w:val="28"/>
          <w:lang w:val="kk-KZ"/>
        </w:rPr>
        <w:t>в 2021 году</w:t>
      </w:r>
      <w:r w:rsidR="00430ADD" w:rsidRPr="00F12F6F">
        <w:rPr>
          <w:rFonts w:ascii="Times New Roman" w:hAnsi="Times New Roman"/>
          <w:sz w:val="28"/>
          <w:szCs w:val="28"/>
          <w:lang w:val="kk-KZ"/>
        </w:rPr>
        <w:t xml:space="preserve"> по сравнению</w:t>
      </w:r>
      <w:r w:rsidR="00430ADD" w:rsidRPr="00430ADD">
        <w:t xml:space="preserve"> </w:t>
      </w:r>
      <w:r w:rsidR="00430ADD">
        <w:rPr>
          <w:rFonts w:ascii="Times New Roman" w:hAnsi="Times New Roman"/>
          <w:sz w:val="28"/>
          <w:szCs w:val="28"/>
          <w:lang w:val="kk-KZ"/>
        </w:rPr>
        <w:t>темпами</w:t>
      </w:r>
      <w:r w:rsidR="00430ADD" w:rsidRPr="00430ADD">
        <w:rPr>
          <w:rFonts w:ascii="Times New Roman" w:hAnsi="Times New Roman"/>
          <w:sz w:val="28"/>
          <w:szCs w:val="28"/>
          <w:lang w:val="kk-KZ"/>
        </w:rPr>
        <w:t xml:space="preserve"> развития</w:t>
      </w:r>
      <w:r w:rsidR="00430ADD" w:rsidRPr="00F12F6F">
        <w:rPr>
          <w:rFonts w:ascii="Times New Roman" w:hAnsi="Times New Roman"/>
          <w:sz w:val="28"/>
          <w:szCs w:val="28"/>
          <w:lang w:val="kk-KZ"/>
        </w:rPr>
        <w:t xml:space="preserve"> </w:t>
      </w:r>
      <w:r w:rsidRPr="00F12F6F">
        <w:rPr>
          <w:rFonts w:ascii="Times New Roman" w:hAnsi="Times New Roman"/>
          <w:sz w:val="28"/>
          <w:szCs w:val="28"/>
          <w:lang w:val="kk-KZ"/>
        </w:rPr>
        <w:t xml:space="preserve"> </w:t>
      </w:r>
      <w:r w:rsidR="00430ADD">
        <w:rPr>
          <w:rFonts w:ascii="Times New Roman" w:hAnsi="Times New Roman"/>
          <w:sz w:val="28"/>
          <w:szCs w:val="28"/>
          <w:lang w:val="kk-KZ"/>
        </w:rPr>
        <w:t xml:space="preserve"> предыдущих лет </w:t>
      </w:r>
      <w:r w:rsidRPr="00F12F6F">
        <w:rPr>
          <w:rFonts w:ascii="Times New Roman" w:hAnsi="Times New Roman"/>
          <w:sz w:val="28"/>
          <w:szCs w:val="28"/>
          <w:lang w:val="kk-KZ"/>
        </w:rPr>
        <w:t xml:space="preserve">показали, что в целом социально-экономические показатели </w:t>
      </w:r>
      <w:r w:rsidR="00430ADD">
        <w:rPr>
          <w:rFonts w:ascii="Times New Roman" w:hAnsi="Times New Roman"/>
          <w:sz w:val="28"/>
          <w:szCs w:val="28"/>
          <w:lang w:val="kk-KZ"/>
        </w:rPr>
        <w:t>имеют</w:t>
      </w:r>
      <w:r w:rsidRPr="00F12F6F">
        <w:rPr>
          <w:rFonts w:ascii="Times New Roman" w:hAnsi="Times New Roman"/>
          <w:sz w:val="28"/>
          <w:szCs w:val="28"/>
          <w:lang w:val="kk-KZ"/>
        </w:rPr>
        <w:t xml:space="preserve"> положительную динамику.  </w:t>
      </w:r>
      <w:r w:rsidR="00430ADD">
        <w:rPr>
          <w:rFonts w:ascii="Times New Roman" w:hAnsi="Times New Roman"/>
          <w:sz w:val="28"/>
          <w:szCs w:val="28"/>
          <w:lang w:val="kk-KZ"/>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00430ADD">
        <w:rPr>
          <w:rFonts w:ascii="Times New Roman" w:hAnsi="Times New Roman"/>
          <w:sz w:val="28"/>
          <w:szCs w:val="28"/>
          <w:lang w:val="kk-KZ"/>
        </w:rPr>
        <w:t>П</w:t>
      </w:r>
      <w:r w:rsidR="00430ADD" w:rsidRPr="00F12F6F">
        <w:rPr>
          <w:rFonts w:ascii="Times New Roman" w:hAnsi="Times New Roman"/>
          <w:sz w:val="28"/>
          <w:szCs w:val="28"/>
          <w:lang w:val="kk-KZ"/>
        </w:rPr>
        <w:t xml:space="preserve">о показателям социально-экономического развития Казыгуртского района </w:t>
      </w:r>
      <w:r w:rsidR="00430ADD">
        <w:rPr>
          <w:rFonts w:ascii="Times New Roman" w:hAnsi="Times New Roman"/>
          <w:sz w:val="28"/>
          <w:szCs w:val="28"/>
          <w:lang w:val="kk-KZ"/>
        </w:rPr>
        <w:t>о</w:t>
      </w:r>
      <w:r w:rsidRPr="00F12F6F">
        <w:rPr>
          <w:rFonts w:ascii="Times New Roman" w:hAnsi="Times New Roman"/>
          <w:sz w:val="28"/>
          <w:szCs w:val="28"/>
          <w:lang w:val="kk-KZ"/>
        </w:rPr>
        <w:t>бъем валового регионального продукта (ВРП) в 2021 году составил 16</w:t>
      </w:r>
      <w:r w:rsidR="00430ADD">
        <w:rPr>
          <w:rFonts w:ascii="Times New Roman" w:hAnsi="Times New Roman"/>
          <w:sz w:val="28"/>
          <w:szCs w:val="28"/>
          <w:lang w:val="kk-KZ"/>
        </w:rPr>
        <w:t>9 159,0 млн. тенге</w:t>
      </w:r>
      <w:r w:rsidRPr="00F12F6F">
        <w:rPr>
          <w:rFonts w:ascii="Times New Roman" w:hAnsi="Times New Roman"/>
          <w:sz w:val="28"/>
          <w:szCs w:val="28"/>
          <w:lang w:val="kk-KZ"/>
        </w:rPr>
        <w:t>. Этот показатель по сравнению с 2020 годом увеличился на 28,1%.</w:t>
      </w:r>
      <w:r w:rsidRPr="00F12F6F">
        <w:rPr>
          <w:rFonts w:ascii="Times New Roman" w:hAnsi="Times New Roman"/>
          <w:sz w:val="28"/>
          <w:szCs w:val="28"/>
          <w:lang w:val="kk-KZ"/>
        </w:rPr>
        <w:tab/>
        <w:t xml:space="preserve">Численность населения составила 109,4 тыс. человек, что на 0,9% больше, чем в 2020 году (108,4). В 2021 году областной показатель составил 2 072,8 тыс. человек, доля районного показателя </w:t>
      </w:r>
      <w:r w:rsidR="00430ADD">
        <w:rPr>
          <w:rFonts w:ascii="Times New Roman" w:hAnsi="Times New Roman"/>
          <w:sz w:val="28"/>
          <w:szCs w:val="28"/>
          <w:lang w:val="kk-KZ"/>
        </w:rPr>
        <w:t>–</w:t>
      </w:r>
      <w:r w:rsidRPr="00F12F6F">
        <w:rPr>
          <w:rFonts w:ascii="Times New Roman" w:hAnsi="Times New Roman"/>
          <w:sz w:val="28"/>
          <w:szCs w:val="28"/>
          <w:lang w:val="kk-KZ"/>
        </w:rPr>
        <w:t xml:space="preserve"> 5,2%.</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ab/>
      </w:r>
      <w:r w:rsidRPr="00F12F6F">
        <w:rPr>
          <w:rFonts w:ascii="Times New Roman" w:hAnsi="Times New Roman"/>
          <w:sz w:val="28"/>
          <w:szCs w:val="28"/>
          <w:lang w:val="kk-KZ"/>
        </w:rPr>
        <w:t>Объем производства промышленной продукции (индекс объема продукции) в 2021 г</w:t>
      </w:r>
      <w:r w:rsidR="00430ADD">
        <w:rPr>
          <w:rFonts w:ascii="Times New Roman" w:hAnsi="Times New Roman"/>
          <w:sz w:val="28"/>
          <w:szCs w:val="28"/>
          <w:lang w:val="kk-KZ"/>
        </w:rPr>
        <w:t>оду составил 12 601,5 млн.</w:t>
      </w:r>
      <w:r w:rsidRPr="00F12F6F">
        <w:rPr>
          <w:rFonts w:ascii="Times New Roman" w:hAnsi="Times New Roman"/>
          <w:sz w:val="28"/>
          <w:szCs w:val="28"/>
          <w:lang w:val="kk-KZ"/>
        </w:rPr>
        <w:t xml:space="preserve"> тенге</w:t>
      </w:r>
      <w:r w:rsidR="00430ADD">
        <w:rPr>
          <w:rFonts w:ascii="Times New Roman" w:hAnsi="Times New Roman"/>
          <w:sz w:val="28"/>
          <w:szCs w:val="28"/>
          <w:lang w:val="kk-KZ"/>
        </w:rPr>
        <w:t>, что</w:t>
      </w:r>
      <w:r w:rsidRPr="00F12F6F">
        <w:rPr>
          <w:rFonts w:ascii="Times New Roman" w:hAnsi="Times New Roman"/>
          <w:sz w:val="28"/>
          <w:szCs w:val="28"/>
          <w:lang w:val="kk-KZ"/>
        </w:rPr>
        <w:t xml:space="preserve"> </w:t>
      </w:r>
      <w:r w:rsidR="00430ADD">
        <w:rPr>
          <w:rFonts w:ascii="Times New Roman" w:hAnsi="Times New Roman"/>
          <w:sz w:val="28"/>
          <w:szCs w:val="28"/>
          <w:lang w:val="kk-KZ"/>
        </w:rPr>
        <w:t xml:space="preserve">по сравнению  </w:t>
      </w:r>
      <w:r w:rsidRPr="00F12F6F">
        <w:rPr>
          <w:rFonts w:ascii="Times New Roman" w:hAnsi="Times New Roman"/>
          <w:sz w:val="28"/>
          <w:szCs w:val="28"/>
          <w:lang w:val="kk-KZ"/>
        </w:rPr>
        <w:t>с 2020 годом (9 121,5 млн. долл. тенге</w:t>
      </w:r>
      <w:r w:rsidR="00430ADD">
        <w:rPr>
          <w:rFonts w:ascii="Times New Roman" w:hAnsi="Times New Roman"/>
          <w:sz w:val="28"/>
          <w:szCs w:val="28"/>
          <w:lang w:val="kk-KZ"/>
        </w:rPr>
        <w:t>) увеличилось на 3480 млн.</w:t>
      </w:r>
      <w:r w:rsidRPr="00F12F6F">
        <w:rPr>
          <w:rFonts w:ascii="Times New Roman" w:hAnsi="Times New Roman"/>
          <w:sz w:val="28"/>
          <w:szCs w:val="28"/>
          <w:lang w:val="kk-KZ"/>
        </w:rPr>
        <w:t xml:space="preserve"> тенге</w:t>
      </w:r>
      <w:r w:rsidR="00430ADD">
        <w:rPr>
          <w:rFonts w:ascii="Times New Roman" w:hAnsi="Times New Roman"/>
          <w:sz w:val="28"/>
          <w:szCs w:val="28"/>
          <w:lang w:val="kk-KZ"/>
        </w:rPr>
        <w:t xml:space="preserve"> или </w:t>
      </w:r>
      <w:r w:rsidRPr="00F12F6F">
        <w:rPr>
          <w:rFonts w:ascii="Times New Roman" w:hAnsi="Times New Roman"/>
          <w:sz w:val="28"/>
          <w:szCs w:val="28"/>
          <w:lang w:val="kk-KZ"/>
        </w:rPr>
        <w:t xml:space="preserve"> 38,2%. В 2021 году областной показат</w:t>
      </w:r>
      <w:r w:rsidR="00430ADD">
        <w:rPr>
          <w:rFonts w:ascii="Times New Roman" w:hAnsi="Times New Roman"/>
          <w:sz w:val="28"/>
          <w:szCs w:val="28"/>
          <w:lang w:val="kk-KZ"/>
        </w:rPr>
        <w:t>ель составил 707802,2 млн.</w:t>
      </w:r>
      <w:r w:rsidRPr="00F12F6F">
        <w:rPr>
          <w:rFonts w:ascii="Times New Roman" w:hAnsi="Times New Roman"/>
          <w:sz w:val="28"/>
          <w:szCs w:val="28"/>
          <w:lang w:val="kk-KZ"/>
        </w:rPr>
        <w:t xml:space="preserve"> тенге, доля районного показателя </w:t>
      </w:r>
      <w:r w:rsidR="00430ADD">
        <w:rPr>
          <w:rFonts w:ascii="Times New Roman" w:hAnsi="Times New Roman"/>
          <w:sz w:val="28"/>
          <w:szCs w:val="28"/>
          <w:lang w:val="kk-KZ"/>
        </w:rPr>
        <w:t>–</w:t>
      </w:r>
      <w:r w:rsidRPr="00F12F6F">
        <w:rPr>
          <w:rFonts w:ascii="Times New Roman" w:hAnsi="Times New Roman"/>
          <w:sz w:val="28"/>
          <w:szCs w:val="28"/>
          <w:lang w:val="kk-KZ"/>
        </w:rPr>
        <w:t xml:space="preserve"> 1,3%.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E87EAE">
        <w:rPr>
          <w:rFonts w:ascii="Times New Roman" w:hAnsi="Times New Roman"/>
          <w:sz w:val="28"/>
          <w:szCs w:val="28"/>
          <w:lang w:val="kk-KZ"/>
        </w:rPr>
        <w:t>Объем валовой продукции сельского хозяйства (индекс объема продукции) в 2021 го</w:t>
      </w:r>
      <w:r w:rsidR="00E87EAE">
        <w:rPr>
          <w:rFonts w:ascii="Times New Roman" w:hAnsi="Times New Roman"/>
          <w:sz w:val="28"/>
          <w:szCs w:val="28"/>
          <w:lang w:val="kk-KZ"/>
        </w:rPr>
        <w:t xml:space="preserve">ду составил 59 772,3 млн. </w:t>
      </w:r>
      <w:r w:rsidRPr="00E87EAE">
        <w:rPr>
          <w:rFonts w:ascii="Times New Roman" w:hAnsi="Times New Roman"/>
          <w:sz w:val="28"/>
          <w:szCs w:val="28"/>
          <w:lang w:val="kk-KZ"/>
        </w:rPr>
        <w:t>тенге</w:t>
      </w:r>
      <w:r w:rsidR="003E1442">
        <w:rPr>
          <w:rFonts w:ascii="Times New Roman" w:hAnsi="Times New Roman"/>
          <w:sz w:val="28"/>
          <w:szCs w:val="28"/>
          <w:lang w:val="kk-KZ"/>
        </w:rPr>
        <w:t>,</w:t>
      </w:r>
      <w:r w:rsidRPr="00E87EAE">
        <w:rPr>
          <w:rFonts w:ascii="Times New Roman" w:hAnsi="Times New Roman"/>
          <w:sz w:val="28"/>
          <w:szCs w:val="28"/>
          <w:lang w:val="kk-KZ"/>
        </w:rPr>
        <w:t xml:space="preserve"> </w:t>
      </w:r>
      <w:r w:rsidR="003E1442" w:rsidRPr="00E87EAE">
        <w:rPr>
          <w:rFonts w:ascii="Times New Roman" w:hAnsi="Times New Roman"/>
          <w:sz w:val="28"/>
          <w:szCs w:val="28"/>
          <w:lang w:val="kk-KZ"/>
        </w:rPr>
        <w:t xml:space="preserve">по </w:t>
      </w:r>
      <w:r w:rsidR="003E1442">
        <w:rPr>
          <w:rFonts w:ascii="Times New Roman" w:hAnsi="Times New Roman"/>
          <w:sz w:val="28"/>
          <w:szCs w:val="28"/>
          <w:lang w:val="kk-KZ"/>
        </w:rPr>
        <w:t xml:space="preserve">сравнению </w:t>
      </w:r>
      <w:r w:rsidRPr="00E87EAE">
        <w:rPr>
          <w:rFonts w:ascii="Times New Roman" w:hAnsi="Times New Roman"/>
          <w:sz w:val="28"/>
          <w:szCs w:val="28"/>
          <w:lang w:val="kk-KZ"/>
        </w:rPr>
        <w:t>с</w:t>
      </w:r>
      <w:r w:rsidR="00E87EAE">
        <w:rPr>
          <w:rFonts w:ascii="Times New Roman" w:hAnsi="Times New Roman"/>
          <w:sz w:val="28"/>
          <w:szCs w:val="28"/>
          <w:lang w:val="kk-KZ"/>
        </w:rPr>
        <w:t xml:space="preserve"> 2020 годом (46 188,3 млн.</w:t>
      </w:r>
      <w:r w:rsidRPr="00E87EAE">
        <w:rPr>
          <w:rFonts w:ascii="Times New Roman" w:hAnsi="Times New Roman"/>
          <w:sz w:val="28"/>
          <w:szCs w:val="28"/>
          <w:lang w:val="kk-KZ"/>
        </w:rPr>
        <w:t xml:space="preserve"> тенге) </w:t>
      </w:r>
      <w:r w:rsidR="003E1442">
        <w:rPr>
          <w:rFonts w:ascii="Times New Roman" w:hAnsi="Times New Roman"/>
          <w:sz w:val="28"/>
          <w:szCs w:val="28"/>
          <w:lang w:val="kk-KZ"/>
        </w:rPr>
        <w:t>увеличилось на</w:t>
      </w:r>
      <w:r w:rsidR="00E87EAE">
        <w:rPr>
          <w:rFonts w:ascii="Times New Roman" w:hAnsi="Times New Roman"/>
          <w:sz w:val="28"/>
          <w:szCs w:val="28"/>
          <w:lang w:val="kk-KZ"/>
        </w:rPr>
        <w:t xml:space="preserve"> 13 584,0 млн. </w:t>
      </w:r>
      <w:r w:rsidR="003E1442">
        <w:rPr>
          <w:rFonts w:ascii="Times New Roman" w:hAnsi="Times New Roman"/>
          <w:sz w:val="28"/>
          <w:szCs w:val="28"/>
          <w:lang w:val="kk-KZ"/>
        </w:rPr>
        <w:t xml:space="preserve">тенге или </w:t>
      </w:r>
      <w:r w:rsidRPr="00E87EAE">
        <w:rPr>
          <w:rFonts w:ascii="Times New Roman" w:hAnsi="Times New Roman"/>
          <w:sz w:val="28"/>
          <w:szCs w:val="28"/>
          <w:lang w:val="kk-KZ"/>
        </w:rPr>
        <w:t xml:space="preserve"> 29,4%. В 2021 году областной показат</w:t>
      </w:r>
      <w:r w:rsidR="00E87EAE">
        <w:rPr>
          <w:rFonts w:ascii="Times New Roman" w:hAnsi="Times New Roman"/>
          <w:sz w:val="28"/>
          <w:szCs w:val="28"/>
          <w:lang w:val="kk-KZ"/>
        </w:rPr>
        <w:t xml:space="preserve">ель составил 906496,1 млн. </w:t>
      </w:r>
      <w:r w:rsidRPr="00E87EAE">
        <w:rPr>
          <w:rFonts w:ascii="Times New Roman" w:hAnsi="Times New Roman"/>
          <w:sz w:val="28"/>
          <w:szCs w:val="28"/>
          <w:lang w:val="kk-KZ"/>
        </w:rPr>
        <w:t xml:space="preserve">тенге, </w:t>
      </w:r>
      <w:r w:rsidR="003E1442">
        <w:rPr>
          <w:rFonts w:ascii="Times New Roman" w:hAnsi="Times New Roman"/>
          <w:sz w:val="28"/>
          <w:szCs w:val="28"/>
          <w:lang w:val="kk-KZ"/>
        </w:rPr>
        <w:t>в котором</w:t>
      </w:r>
      <w:r w:rsidRPr="00E87EAE">
        <w:rPr>
          <w:rFonts w:ascii="Times New Roman" w:hAnsi="Times New Roman"/>
          <w:sz w:val="28"/>
          <w:szCs w:val="28"/>
          <w:lang w:val="kk-KZ"/>
        </w:rPr>
        <w:t xml:space="preserve"> доля районного показателя составила 5,1%.</w:t>
      </w:r>
      <w:r w:rsidRPr="00F12F6F">
        <w:rPr>
          <w:rFonts w:ascii="Times New Roman" w:hAnsi="Times New Roman"/>
          <w:sz w:val="28"/>
          <w:szCs w:val="28"/>
          <w:lang w:val="kk-KZ"/>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Инвестиции в основной капитал в 2021 году составили 18 407,9 млн. </w:t>
      </w:r>
      <w:r w:rsidR="003E1442">
        <w:rPr>
          <w:rFonts w:ascii="Times New Roman" w:hAnsi="Times New Roman"/>
          <w:sz w:val="28"/>
          <w:szCs w:val="28"/>
          <w:lang w:val="kk-KZ"/>
        </w:rPr>
        <w:t>тенге</w:t>
      </w:r>
      <w:r w:rsidRPr="00F12F6F">
        <w:rPr>
          <w:rFonts w:ascii="Times New Roman" w:hAnsi="Times New Roman"/>
          <w:sz w:val="28"/>
          <w:szCs w:val="28"/>
          <w:lang w:val="kk-KZ"/>
        </w:rPr>
        <w:t>. Это</w:t>
      </w:r>
      <w:r w:rsidR="003E1442">
        <w:rPr>
          <w:rFonts w:ascii="Times New Roman" w:hAnsi="Times New Roman"/>
          <w:sz w:val="28"/>
          <w:szCs w:val="28"/>
          <w:lang w:val="kk-KZ"/>
        </w:rPr>
        <w:t>т показатель в 2020 году состав</w:t>
      </w:r>
      <w:r w:rsidRPr="00F12F6F">
        <w:rPr>
          <w:rFonts w:ascii="Times New Roman" w:hAnsi="Times New Roman"/>
          <w:sz w:val="28"/>
          <w:szCs w:val="28"/>
          <w:lang w:val="kk-KZ"/>
        </w:rPr>
        <w:t>л</w:t>
      </w:r>
      <w:r w:rsidR="003E1442">
        <w:rPr>
          <w:rFonts w:ascii="Times New Roman" w:hAnsi="Times New Roman"/>
          <w:sz w:val="28"/>
          <w:szCs w:val="28"/>
          <w:lang w:val="kk-KZ"/>
        </w:rPr>
        <w:t>ял</w:t>
      </w:r>
      <w:r w:rsidRPr="00F12F6F">
        <w:rPr>
          <w:rFonts w:ascii="Times New Roman" w:hAnsi="Times New Roman"/>
          <w:sz w:val="28"/>
          <w:szCs w:val="28"/>
          <w:lang w:val="kk-KZ"/>
        </w:rPr>
        <w:t xml:space="preserve"> 15 329,4 мл</w:t>
      </w:r>
      <w:r w:rsidR="003E1442">
        <w:rPr>
          <w:rFonts w:ascii="Times New Roman" w:hAnsi="Times New Roman"/>
          <w:sz w:val="28"/>
          <w:szCs w:val="28"/>
          <w:lang w:val="kk-KZ"/>
        </w:rPr>
        <w:t xml:space="preserve">н. тенге, увеличение </w:t>
      </w:r>
      <w:r w:rsidRPr="00F12F6F">
        <w:rPr>
          <w:rFonts w:ascii="Times New Roman" w:hAnsi="Times New Roman"/>
          <w:sz w:val="28"/>
          <w:szCs w:val="28"/>
          <w:lang w:val="kk-KZ"/>
        </w:rPr>
        <w:t xml:space="preserve"> </w:t>
      </w:r>
      <w:r w:rsidR="003E1442">
        <w:rPr>
          <w:rFonts w:ascii="Times New Roman" w:hAnsi="Times New Roman"/>
          <w:sz w:val="28"/>
          <w:szCs w:val="28"/>
          <w:lang w:val="kk-KZ"/>
        </w:rPr>
        <w:t xml:space="preserve">на </w:t>
      </w:r>
      <w:r w:rsidRPr="00F12F6F">
        <w:rPr>
          <w:rFonts w:ascii="Times New Roman" w:hAnsi="Times New Roman"/>
          <w:sz w:val="28"/>
          <w:szCs w:val="28"/>
          <w:lang w:val="kk-KZ"/>
        </w:rPr>
        <w:t>3078,5 млн. тенге.  В 2021 году областной показате</w:t>
      </w:r>
      <w:r w:rsidR="003E1442">
        <w:rPr>
          <w:rFonts w:ascii="Times New Roman" w:hAnsi="Times New Roman"/>
          <w:sz w:val="28"/>
          <w:szCs w:val="28"/>
          <w:lang w:val="kk-KZ"/>
        </w:rPr>
        <w:t xml:space="preserve">ль составил 660 253,6 млн. </w:t>
      </w:r>
      <w:r w:rsidRPr="00F12F6F">
        <w:rPr>
          <w:rFonts w:ascii="Times New Roman" w:hAnsi="Times New Roman"/>
          <w:sz w:val="28"/>
          <w:szCs w:val="28"/>
          <w:lang w:val="kk-KZ"/>
        </w:rPr>
        <w:t xml:space="preserve"> тенге, </w:t>
      </w:r>
      <w:r w:rsidR="003E1442" w:rsidRPr="00F12F6F">
        <w:rPr>
          <w:rFonts w:ascii="Times New Roman" w:hAnsi="Times New Roman"/>
          <w:sz w:val="28"/>
          <w:szCs w:val="28"/>
          <w:lang w:val="kk-KZ"/>
        </w:rPr>
        <w:t xml:space="preserve">в областном </w:t>
      </w:r>
      <w:r w:rsidRPr="00F12F6F">
        <w:rPr>
          <w:rFonts w:ascii="Times New Roman" w:hAnsi="Times New Roman"/>
          <w:sz w:val="28"/>
          <w:szCs w:val="28"/>
          <w:lang w:val="kk-KZ"/>
        </w:rPr>
        <w:t>доля районного показателя составила 2,3%.</w:t>
      </w:r>
      <w:r w:rsidR="003E1442">
        <w:rPr>
          <w:rFonts w:ascii="Times New Roman" w:hAnsi="Times New Roman"/>
          <w:sz w:val="28"/>
          <w:szCs w:val="28"/>
          <w:lang w:val="kk-KZ"/>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Количество субъектов малого и среднего предпринимательства в 2021 году составило 9800 единиц, что на 634 единицы бол</w:t>
      </w:r>
      <w:r w:rsidR="003E1442">
        <w:rPr>
          <w:rFonts w:ascii="Times New Roman" w:hAnsi="Times New Roman"/>
          <w:sz w:val="28"/>
          <w:szCs w:val="28"/>
          <w:lang w:val="kk-KZ"/>
        </w:rPr>
        <w:t>ьше, чем в 2020 году (9166). Так</w:t>
      </w:r>
      <w:r w:rsidRPr="00F12F6F">
        <w:rPr>
          <w:rFonts w:ascii="Times New Roman" w:hAnsi="Times New Roman"/>
          <w:sz w:val="28"/>
          <w:szCs w:val="28"/>
          <w:lang w:val="kk-KZ"/>
        </w:rPr>
        <w:t xml:space="preserve"> занятость в 2021 году составила 13950 человек или </w:t>
      </w:r>
      <w:r w:rsidR="003E1442" w:rsidRPr="00F12F6F">
        <w:rPr>
          <w:rFonts w:ascii="Times New Roman" w:hAnsi="Times New Roman"/>
          <w:sz w:val="28"/>
          <w:szCs w:val="28"/>
          <w:lang w:val="kk-KZ"/>
        </w:rPr>
        <w:t>по сравнению с 2020 годом (12706)</w:t>
      </w:r>
      <w:r w:rsidRPr="00F12F6F">
        <w:rPr>
          <w:rFonts w:ascii="Times New Roman" w:hAnsi="Times New Roman"/>
          <w:sz w:val="28"/>
          <w:szCs w:val="28"/>
          <w:lang w:val="kk-KZ"/>
        </w:rPr>
        <w:t>увеличилась на 9,8%.</w:t>
      </w:r>
      <w:r w:rsidR="003E1442">
        <w:rPr>
          <w:rFonts w:ascii="Times New Roman" w:hAnsi="Times New Roman"/>
          <w:sz w:val="28"/>
          <w:szCs w:val="28"/>
          <w:lang w:val="kk-KZ"/>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Выпуск продукции (товаров, услуг) субъектами малого и среднего предпринимательства в 2021 году</w:t>
      </w:r>
      <w:r w:rsidR="003E1442">
        <w:rPr>
          <w:rFonts w:ascii="Times New Roman" w:hAnsi="Times New Roman"/>
          <w:sz w:val="28"/>
          <w:szCs w:val="28"/>
          <w:lang w:val="kk-KZ"/>
        </w:rPr>
        <w:t xml:space="preserve"> составил 89 886,6 млн. </w:t>
      </w:r>
      <w:r w:rsidRPr="00F12F6F">
        <w:rPr>
          <w:rFonts w:ascii="Times New Roman" w:hAnsi="Times New Roman"/>
          <w:sz w:val="28"/>
          <w:szCs w:val="28"/>
          <w:lang w:val="kk-KZ"/>
        </w:rPr>
        <w:t xml:space="preserve"> тенге или </w:t>
      </w:r>
      <w:r w:rsidR="003E1442" w:rsidRPr="00F12F6F">
        <w:rPr>
          <w:rFonts w:ascii="Times New Roman" w:hAnsi="Times New Roman"/>
          <w:sz w:val="28"/>
          <w:szCs w:val="28"/>
          <w:lang w:val="kk-KZ"/>
        </w:rPr>
        <w:t>по сравнению с 2020 годом (70 806,5)</w:t>
      </w:r>
      <w:r w:rsidR="003E1442">
        <w:rPr>
          <w:rFonts w:ascii="Times New Roman" w:hAnsi="Times New Roman"/>
          <w:sz w:val="28"/>
          <w:szCs w:val="28"/>
          <w:lang w:val="kk-KZ"/>
        </w:rPr>
        <w:t xml:space="preserve"> </w:t>
      </w:r>
      <w:r w:rsidRPr="00F12F6F">
        <w:rPr>
          <w:rFonts w:ascii="Times New Roman" w:hAnsi="Times New Roman"/>
          <w:sz w:val="28"/>
          <w:szCs w:val="28"/>
          <w:lang w:val="kk-KZ"/>
        </w:rPr>
        <w:t>126,9%.</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Если в 2021 году количество крупных и средних предприятий и организаций составило 15 единиц, то по сравнению с 2020 годом этот показатель остался неизменным, составив 15 учреждений.</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Объем розничного товарооборота в 2021</w:t>
      </w:r>
      <w:r w:rsidR="003E1442">
        <w:rPr>
          <w:rFonts w:ascii="Times New Roman" w:hAnsi="Times New Roman"/>
          <w:sz w:val="28"/>
          <w:szCs w:val="28"/>
          <w:lang w:val="kk-KZ"/>
        </w:rPr>
        <w:t xml:space="preserve"> году составил 7867,0 млн. </w:t>
      </w:r>
      <w:r w:rsidRPr="00F12F6F">
        <w:rPr>
          <w:rFonts w:ascii="Times New Roman" w:hAnsi="Times New Roman"/>
          <w:sz w:val="28"/>
          <w:szCs w:val="28"/>
          <w:lang w:val="kk-KZ"/>
        </w:rPr>
        <w:t xml:space="preserve"> тенге</w:t>
      </w:r>
      <w:r w:rsidR="003E1442">
        <w:rPr>
          <w:rFonts w:ascii="Times New Roman" w:hAnsi="Times New Roman"/>
          <w:sz w:val="28"/>
          <w:szCs w:val="28"/>
          <w:lang w:val="kk-KZ"/>
        </w:rPr>
        <w:t xml:space="preserve">, </w:t>
      </w:r>
      <w:r w:rsidRPr="00F12F6F">
        <w:rPr>
          <w:rFonts w:ascii="Times New Roman" w:hAnsi="Times New Roman"/>
          <w:sz w:val="28"/>
          <w:szCs w:val="28"/>
          <w:lang w:val="kk-KZ"/>
        </w:rPr>
        <w:t xml:space="preserve"> </w:t>
      </w:r>
      <w:r w:rsidR="003E1442" w:rsidRPr="00F12F6F">
        <w:rPr>
          <w:rFonts w:ascii="Times New Roman" w:hAnsi="Times New Roman"/>
          <w:sz w:val="28"/>
          <w:szCs w:val="28"/>
          <w:lang w:val="kk-KZ"/>
        </w:rPr>
        <w:t xml:space="preserve">по сравнению с </w:t>
      </w:r>
      <w:r w:rsidR="003E1442">
        <w:rPr>
          <w:rFonts w:ascii="Times New Roman" w:hAnsi="Times New Roman"/>
          <w:sz w:val="28"/>
          <w:szCs w:val="28"/>
          <w:lang w:val="kk-KZ"/>
        </w:rPr>
        <w:t xml:space="preserve">2020 годом (7136,0 млн. </w:t>
      </w:r>
      <w:r w:rsidRPr="00F12F6F">
        <w:rPr>
          <w:rFonts w:ascii="Times New Roman" w:hAnsi="Times New Roman"/>
          <w:sz w:val="28"/>
          <w:szCs w:val="28"/>
          <w:lang w:val="kk-KZ"/>
        </w:rPr>
        <w:t>тенге)</w:t>
      </w:r>
      <w:r w:rsidR="003E1442">
        <w:rPr>
          <w:rFonts w:ascii="Times New Roman" w:hAnsi="Times New Roman"/>
          <w:sz w:val="28"/>
          <w:szCs w:val="28"/>
          <w:lang w:val="kk-KZ"/>
        </w:rPr>
        <w:t xml:space="preserve"> </w:t>
      </w:r>
      <w:r w:rsidRPr="00F12F6F">
        <w:rPr>
          <w:rFonts w:ascii="Times New Roman" w:hAnsi="Times New Roman"/>
          <w:sz w:val="28"/>
          <w:szCs w:val="28"/>
          <w:lang w:val="kk-KZ"/>
        </w:rPr>
        <w:t xml:space="preserve"> 110,2%. В 2021 году областной показате</w:t>
      </w:r>
      <w:r w:rsidR="003E1442">
        <w:rPr>
          <w:rFonts w:ascii="Times New Roman" w:hAnsi="Times New Roman"/>
          <w:sz w:val="28"/>
          <w:szCs w:val="28"/>
          <w:lang w:val="kk-KZ"/>
        </w:rPr>
        <w:t>ль составил 199 373,5 млн. тенге,</w:t>
      </w:r>
      <w:r w:rsidRPr="00F12F6F">
        <w:rPr>
          <w:rFonts w:ascii="Times New Roman" w:hAnsi="Times New Roman"/>
          <w:sz w:val="28"/>
          <w:szCs w:val="28"/>
          <w:lang w:val="kk-KZ"/>
        </w:rPr>
        <w:t xml:space="preserve"> </w:t>
      </w:r>
      <w:r w:rsidR="003E1442" w:rsidRPr="00F12F6F">
        <w:rPr>
          <w:rFonts w:ascii="Times New Roman" w:hAnsi="Times New Roman"/>
          <w:sz w:val="28"/>
          <w:szCs w:val="28"/>
          <w:lang w:val="kk-KZ"/>
        </w:rPr>
        <w:t xml:space="preserve">в областном </w:t>
      </w:r>
      <w:r w:rsidRPr="00F12F6F">
        <w:rPr>
          <w:rFonts w:ascii="Times New Roman" w:hAnsi="Times New Roman"/>
          <w:sz w:val="28"/>
          <w:szCs w:val="28"/>
          <w:lang w:val="kk-KZ"/>
        </w:rPr>
        <w:t>доля районного показателя составила 3,6%.</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Численность экономически активного населения в 2021 году составила 47,4 тыс. человек и составила 100,4% по сравнению с 2020 годом (47,2).</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Численность наемных работников в 2021 году составила 12 375 человек, что на 275 человек больше, чем в 2020 году (12 100).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Уровень безработицы в 2021 году составил 5,2% и </w:t>
      </w:r>
      <w:r w:rsidR="003E1442" w:rsidRPr="00F12F6F">
        <w:rPr>
          <w:rFonts w:ascii="Times New Roman" w:hAnsi="Times New Roman"/>
          <w:sz w:val="28"/>
          <w:szCs w:val="28"/>
          <w:lang w:val="kk-KZ"/>
        </w:rPr>
        <w:t>по сравнению с 2020 годом (5,2%)</w:t>
      </w:r>
      <w:r w:rsidR="00C875D2">
        <w:rPr>
          <w:rFonts w:ascii="Times New Roman" w:hAnsi="Times New Roman"/>
          <w:sz w:val="28"/>
          <w:szCs w:val="28"/>
          <w:lang w:val="kk-KZ"/>
        </w:rPr>
        <w:t xml:space="preserve"> </w:t>
      </w:r>
      <w:r w:rsidRPr="00F12F6F">
        <w:rPr>
          <w:rFonts w:ascii="Times New Roman" w:hAnsi="Times New Roman"/>
          <w:sz w:val="28"/>
          <w:szCs w:val="28"/>
          <w:lang w:val="kk-KZ"/>
        </w:rPr>
        <w:t>остался неизменным.</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Среднемесячная заработная плата в 2021 году составила 170619 тенге или </w:t>
      </w:r>
      <w:r w:rsidR="00C875D2" w:rsidRPr="00F12F6F">
        <w:rPr>
          <w:rFonts w:ascii="Times New Roman" w:hAnsi="Times New Roman"/>
          <w:sz w:val="28"/>
          <w:szCs w:val="28"/>
          <w:lang w:val="kk-KZ"/>
        </w:rPr>
        <w:t>по сравнению с 2020 годом (131172)</w:t>
      </w:r>
      <w:r w:rsidR="00C875D2">
        <w:rPr>
          <w:rFonts w:ascii="Times New Roman" w:hAnsi="Times New Roman"/>
          <w:sz w:val="28"/>
          <w:szCs w:val="28"/>
          <w:lang w:val="kk-KZ"/>
        </w:rPr>
        <w:t xml:space="preserve"> </w:t>
      </w:r>
      <w:r w:rsidRPr="00F12F6F">
        <w:rPr>
          <w:rFonts w:ascii="Times New Roman" w:hAnsi="Times New Roman"/>
          <w:sz w:val="28"/>
          <w:szCs w:val="28"/>
          <w:lang w:val="kk-KZ"/>
        </w:rPr>
        <w:t xml:space="preserve">увеличилась на 39447 тенге или на 30,1%.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В среднем прожиточный минимум на душу населения в 2021 году составил 38938 тенге. Этот показатель вырос по сравнению с 2020 годом (3</w:t>
      </w:r>
      <w:r w:rsidR="00C875D2">
        <w:rPr>
          <w:rFonts w:ascii="Times New Roman" w:hAnsi="Times New Roman"/>
          <w:sz w:val="28"/>
          <w:szCs w:val="28"/>
          <w:lang w:val="kk-KZ"/>
        </w:rPr>
        <w:t>3087 тенге) на 5851 тенге или</w:t>
      </w:r>
      <w:r w:rsidRPr="00F12F6F">
        <w:rPr>
          <w:rFonts w:ascii="Times New Roman" w:hAnsi="Times New Roman"/>
          <w:sz w:val="28"/>
          <w:szCs w:val="28"/>
          <w:lang w:val="kk-KZ"/>
        </w:rPr>
        <w:t xml:space="preserve"> 17,7%. В 2020 году областной показатель составил 36931 тенге, </w:t>
      </w:r>
      <w:r w:rsidR="00C875D2" w:rsidRPr="00F12F6F">
        <w:rPr>
          <w:rFonts w:ascii="Times New Roman" w:hAnsi="Times New Roman"/>
          <w:sz w:val="28"/>
          <w:szCs w:val="28"/>
          <w:lang w:val="kk-KZ"/>
        </w:rPr>
        <w:t xml:space="preserve">от областного </w:t>
      </w:r>
      <w:r w:rsidRPr="00F12F6F">
        <w:rPr>
          <w:rFonts w:ascii="Times New Roman" w:hAnsi="Times New Roman"/>
          <w:sz w:val="28"/>
          <w:szCs w:val="28"/>
          <w:lang w:val="kk-KZ"/>
        </w:rPr>
        <w:t>районный показатель составил 101,9%.</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ab/>
      </w:r>
      <w:r w:rsidR="00C875D2">
        <w:rPr>
          <w:rFonts w:ascii="Times New Roman" w:hAnsi="Times New Roman"/>
          <w:sz w:val="28"/>
          <w:szCs w:val="28"/>
          <w:lang w:val="kk-KZ"/>
        </w:rPr>
        <w:t>В</w:t>
      </w:r>
      <w:r w:rsidR="00C875D2" w:rsidRPr="00F12F6F">
        <w:rPr>
          <w:rFonts w:ascii="Times New Roman" w:hAnsi="Times New Roman"/>
          <w:sz w:val="28"/>
          <w:szCs w:val="28"/>
          <w:lang w:val="kk-KZ"/>
        </w:rPr>
        <w:t xml:space="preserve"> 2021 году </w:t>
      </w:r>
      <w:r w:rsidR="00C875D2">
        <w:rPr>
          <w:rFonts w:ascii="Times New Roman" w:hAnsi="Times New Roman"/>
          <w:sz w:val="28"/>
          <w:szCs w:val="28"/>
          <w:lang w:val="kk-KZ"/>
        </w:rPr>
        <w:t>о</w:t>
      </w:r>
      <w:r w:rsidRPr="00F12F6F">
        <w:rPr>
          <w:rFonts w:ascii="Times New Roman" w:hAnsi="Times New Roman"/>
          <w:sz w:val="28"/>
          <w:szCs w:val="28"/>
          <w:lang w:val="kk-KZ"/>
        </w:rPr>
        <w:t>беспеченность местами детей, поступающих в дошкольную организацию, составила 100% и осталась неизменной по сравнению с 2020 годом (100%).</w:t>
      </w:r>
      <w:r w:rsidR="00C875D2">
        <w:rPr>
          <w:rFonts w:ascii="Times New Roman" w:hAnsi="Times New Roman"/>
          <w:sz w:val="28"/>
          <w:szCs w:val="28"/>
          <w:lang w:val="kk-KZ"/>
        </w:rPr>
        <w:t xml:space="preserve">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Общий объем услуг строительных работ в 2021</w:t>
      </w:r>
      <w:r w:rsidR="00C875D2">
        <w:rPr>
          <w:rFonts w:ascii="Times New Roman" w:hAnsi="Times New Roman"/>
          <w:sz w:val="28"/>
          <w:szCs w:val="28"/>
          <w:lang w:val="kk-KZ"/>
        </w:rPr>
        <w:t xml:space="preserve"> году составил 6898,7 млн.  тенге, данный показатель</w:t>
      </w:r>
      <w:r w:rsidRPr="00F12F6F">
        <w:rPr>
          <w:rFonts w:ascii="Times New Roman" w:hAnsi="Times New Roman"/>
          <w:sz w:val="28"/>
          <w:szCs w:val="28"/>
          <w:lang w:val="kk-KZ"/>
        </w:rPr>
        <w:t xml:space="preserve"> по сравнению с 2020 годом (5969,4)</w:t>
      </w:r>
      <w:r w:rsidR="00C875D2">
        <w:rPr>
          <w:rFonts w:ascii="Times New Roman" w:hAnsi="Times New Roman"/>
          <w:sz w:val="28"/>
          <w:szCs w:val="28"/>
          <w:lang w:val="kk-KZ"/>
        </w:rPr>
        <w:t xml:space="preserve"> вырос на 929,3 тыс. тенге или</w:t>
      </w:r>
      <w:r w:rsidRPr="00F12F6F">
        <w:rPr>
          <w:rFonts w:ascii="Times New Roman" w:hAnsi="Times New Roman"/>
          <w:sz w:val="28"/>
          <w:szCs w:val="28"/>
          <w:lang w:val="kk-KZ"/>
        </w:rPr>
        <w:t xml:space="preserve"> 15,6%. </w:t>
      </w:r>
    </w:p>
    <w:p w:rsidR="00F12F6F"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В 2021 году областной показат</w:t>
      </w:r>
      <w:r w:rsidR="00C875D2">
        <w:rPr>
          <w:rFonts w:ascii="Times New Roman" w:hAnsi="Times New Roman"/>
          <w:sz w:val="28"/>
          <w:szCs w:val="28"/>
          <w:lang w:val="kk-KZ"/>
        </w:rPr>
        <w:t>ель составил 322883,5 млн.</w:t>
      </w:r>
      <w:r w:rsidRPr="00F12F6F">
        <w:rPr>
          <w:rFonts w:ascii="Times New Roman" w:hAnsi="Times New Roman"/>
          <w:sz w:val="28"/>
          <w:szCs w:val="28"/>
          <w:lang w:val="kk-KZ"/>
        </w:rPr>
        <w:t xml:space="preserve">тенге, </w:t>
      </w:r>
      <w:r w:rsidR="00C875D2" w:rsidRPr="00F12F6F">
        <w:rPr>
          <w:rFonts w:ascii="Times New Roman" w:hAnsi="Times New Roman"/>
          <w:sz w:val="28"/>
          <w:szCs w:val="28"/>
          <w:lang w:val="kk-KZ"/>
        </w:rPr>
        <w:t xml:space="preserve">от областного </w:t>
      </w:r>
      <w:r w:rsidRPr="00F12F6F">
        <w:rPr>
          <w:rFonts w:ascii="Times New Roman" w:hAnsi="Times New Roman"/>
          <w:sz w:val="28"/>
          <w:szCs w:val="28"/>
          <w:lang w:val="kk-KZ"/>
        </w:rPr>
        <w:t>районный показатель составил 2,1%.</w:t>
      </w:r>
      <w:r w:rsidR="00C875D2">
        <w:rPr>
          <w:rFonts w:ascii="Times New Roman" w:hAnsi="Times New Roman"/>
          <w:sz w:val="28"/>
          <w:szCs w:val="28"/>
          <w:lang w:val="kk-KZ"/>
        </w:rPr>
        <w:t xml:space="preserve"> </w:t>
      </w:r>
    </w:p>
    <w:p w:rsidR="00EC38A1" w:rsidRPr="00F12F6F" w:rsidRDefault="00F12F6F" w:rsidP="00F12F6F">
      <w:pPr>
        <w:keepLines/>
        <w:widowControl w:val="0"/>
        <w:pBdr>
          <w:bottom w:val="single" w:sz="4" w:space="16" w:color="FFFFFF"/>
        </w:pBdr>
        <w:tabs>
          <w:tab w:val="left" w:pos="0"/>
          <w:tab w:val="left" w:pos="709"/>
        </w:tabs>
        <w:autoSpaceDE w:val="0"/>
        <w:autoSpaceDN w:val="0"/>
        <w:adjustRightInd w:val="0"/>
        <w:spacing w:after="0" w:line="240" w:lineRule="auto"/>
        <w:contextualSpacing/>
        <w:jc w:val="both"/>
        <w:rPr>
          <w:bCs/>
          <w:sz w:val="28"/>
          <w:szCs w:val="28"/>
          <w:lang w:val="kk-KZ"/>
        </w:rPr>
      </w:pPr>
      <w:r>
        <w:rPr>
          <w:rFonts w:ascii="Times New Roman" w:hAnsi="Times New Roman"/>
          <w:sz w:val="28"/>
          <w:szCs w:val="28"/>
          <w:lang w:val="kk-KZ"/>
        </w:rPr>
        <w:tab/>
      </w:r>
      <w:r w:rsidRPr="00F12F6F">
        <w:rPr>
          <w:rFonts w:ascii="Times New Roman" w:hAnsi="Times New Roman"/>
          <w:sz w:val="28"/>
          <w:szCs w:val="28"/>
          <w:lang w:val="kk-KZ"/>
        </w:rPr>
        <w:t xml:space="preserve">Также в 2021 году количество зарегистрированных преступлений </w:t>
      </w:r>
      <w:r w:rsidR="00C875D2" w:rsidRPr="00F12F6F">
        <w:rPr>
          <w:rFonts w:ascii="Times New Roman" w:hAnsi="Times New Roman"/>
          <w:sz w:val="28"/>
          <w:szCs w:val="28"/>
          <w:lang w:val="kk-KZ"/>
        </w:rPr>
        <w:t xml:space="preserve">239 </w:t>
      </w:r>
      <w:r w:rsidRPr="00F12F6F">
        <w:rPr>
          <w:rFonts w:ascii="Times New Roman" w:hAnsi="Times New Roman"/>
          <w:sz w:val="28"/>
          <w:szCs w:val="28"/>
          <w:lang w:val="kk-KZ"/>
        </w:rPr>
        <w:t xml:space="preserve">или </w:t>
      </w:r>
      <w:r w:rsidR="00C875D2" w:rsidRPr="00F12F6F">
        <w:rPr>
          <w:rFonts w:ascii="Times New Roman" w:hAnsi="Times New Roman"/>
          <w:sz w:val="28"/>
          <w:szCs w:val="28"/>
          <w:lang w:val="kk-KZ"/>
        </w:rPr>
        <w:t>по сравнению с 2020 годом (240)</w:t>
      </w:r>
      <w:r w:rsidR="00C875D2">
        <w:rPr>
          <w:rFonts w:ascii="Times New Roman" w:hAnsi="Times New Roman"/>
          <w:sz w:val="28"/>
          <w:szCs w:val="28"/>
          <w:lang w:val="kk-KZ"/>
        </w:rPr>
        <w:t xml:space="preserve"> уменьшилось </w:t>
      </w:r>
      <w:r w:rsidR="00C875D2" w:rsidRPr="00F12F6F">
        <w:rPr>
          <w:rFonts w:ascii="Times New Roman" w:hAnsi="Times New Roman"/>
          <w:sz w:val="28"/>
          <w:szCs w:val="28"/>
          <w:lang w:val="kk-KZ"/>
        </w:rPr>
        <w:t xml:space="preserve"> </w:t>
      </w:r>
      <w:r w:rsidRPr="00F12F6F">
        <w:rPr>
          <w:rFonts w:ascii="Times New Roman" w:hAnsi="Times New Roman"/>
          <w:sz w:val="28"/>
          <w:szCs w:val="28"/>
          <w:lang w:val="kk-KZ"/>
        </w:rPr>
        <w:t>на 1 преступление.</w:t>
      </w:r>
      <w:r w:rsidR="0078335F" w:rsidRPr="00F12F6F">
        <w:rPr>
          <w:bCs/>
          <w:sz w:val="28"/>
          <w:szCs w:val="28"/>
          <w:lang w:val="kk-KZ"/>
        </w:rPr>
        <w:tab/>
      </w:r>
    </w:p>
    <w:p w:rsidR="0078335F" w:rsidRPr="002300DD" w:rsidRDefault="00EC38A1" w:rsidP="008D2C46">
      <w:pPr>
        <w:tabs>
          <w:tab w:val="left" w:pos="567"/>
        </w:tabs>
        <w:spacing w:after="0" w:line="240" w:lineRule="auto"/>
        <w:jc w:val="both"/>
        <w:rPr>
          <w:rFonts w:ascii="Times New Roman" w:hAnsi="Times New Roman"/>
          <w:b/>
          <w:sz w:val="28"/>
          <w:szCs w:val="28"/>
          <w:lang w:val="kk-KZ"/>
        </w:rPr>
      </w:pPr>
      <w:r w:rsidRPr="002300DD">
        <w:rPr>
          <w:rFonts w:ascii="Times New Roman" w:hAnsi="Times New Roman"/>
          <w:b/>
          <w:sz w:val="28"/>
          <w:szCs w:val="28"/>
          <w:lang w:val="kk-KZ"/>
        </w:rPr>
        <w:tab/>
      </w:r>
      <w:r w:rsidR="0078335F" w:rsidRPr="002300DD">
        <w:rPr>
          <w:rFonts w:ascii="Times New Roman" w:hAnsi="Times New Roman"/>
          <w:b/>
          <w:sz w:val="28"/>
          <w:szCs w:val="28"/>
          <w:lang w:val="kk-KZ"/>
        </w:rPr>
        <w:t xml:space="preserve">IІІ. </w:t>
      </w:r>
      <w:r w:rsidR="00F12F6F">
        <w:rPr>
          <w:rFonts w:ascii="Times New Roman" w:hAnsi="Times New Roman"/>
          <w:b/>
          <w:sz w:val="28"/>
          <w:szCs w:val="28"/>
          <w:lang w:val="kk-KZ"/>
        </w:rPr>
        <w:t>Заключительная часть</w:t>
      </w:r>
    </w:p>
    <w:p w:rsidR="0078335F" w:rsidRPr="002300DD" w:rsidRDefault="0078335F" w:rsidP="0078335F">
      <w:pPr>
        <w:pStyle w:val="11"/>
        <w:jc w:val="both"/>
        <w:rPr>
          <w:rFonts w:ascii="Times New Roman" w:hAnsi="Times New Roman"/>
          <w:sz w:val="28"/>
          <w:szCs w:val="28"/>
          <w:lang w:val="kk-KZ"/>
        </w:rPr>
      </w:pPr>
    </w:p>
    <w:p w:rsidR="00157845" w:rsidRDefault="00F12F6F" w:rsidP="00157845">
      <w:pPr>
        <w:pStyle w:val="11"/>
        <w:numPr>
          <w:ilvl w:val="1"/>
          <w:numId w:val="7"/>
        </w:numPr>
        <w:jc w:val="both"/>
        <w:rPr>
          <w:rFonts w:ascii="Times New Roman" w:hAnsi="Times New Roman"/>
          <w:b/>
          <w:sz w:val="28"/>
          <w:szCs w:val="28"/>
          <w:lang w:val="kk-KZ"/>
        </w:rPr>
      </w:pPr>
      <w:r w:rsidRPr="00F12F6F">
        <w:rPr>
          <w:rFonts w:ascii="Times New Roman" w:hAnsi="Times New Roman"/>
          <w:b/>
          <w:sz w:val="28"/>
          <w:szCs w:val="28"/>
          <w:lang w:val="kk-KZ"/>
        </w:rPr>
        <w:t>Меры, принятые в ходе государственного аудита</w:t>
      </w:r>
      <w:r w:rsidR="0078335F" w:rsidRPr="002300DD">
        <w:rPr>
          <w:rFonts w:ascii="Times New Roman" w:hAnsi="Times New Roman"/>
          <w:b/>
          <w:sz w:val="28"/>
          <w:szCs w:val="28"/>
          <w:lang w:val="kk-KZ"/>
        </w:rPr>
        <w:t>:</w:t>
      </w:r>
    </w:p>
    <w:p w:rsidR="00157845" w:rsidRDefault="00C875D2" w:rsidP="00905C6C">
      <w:pPr>
        <w:pStyle w:val="11"/>
        <w:ind w:firstLine="567"/>
        <w:jc w:val="both"/>
        <w:rPr>
          <w:rFonts w:ascii="Times New Roman" w:hAnsi="Times New Roman"/>
          <w:sz w:val="28"/>
          <w:szCs w:val="28"/>
          <w:lang w:val="kk-KZ"/>
        </w:rPr>
      </w:pPr>
      <w:r>
        <w:rPr>
          <w:rFonts w:ascii="Times New Roman" w:hAnsi="Times New Roman"/>
          <w:sz w:val="28"/>
          <w:szCs w:val="28"/>
          <w:lang w:val="kk-KZ"/>
        </w:rPr>
        <w:t>П</w:t>
      </w:r>
      <w:r w:rsidRPr="00C875D2">
        <w:rPr>
          <w:rFonts w:ascii="Times New Roman" w:hAnsi="Times New Roman"/>
          <w:sz w:val="28"/>
          <w:szCs w:val="28"/>
          <w:lang w:val="kk-KZ"/>
        </w:rPr>
        <w:t>о мероприятию</w:t>
      </w:r>
      <w:r>
        <w:rPr>
          <w:rFonts w:ascii="Times New Roman" w:hAnsi="Times New Roman"/>
          <w:sz w:val="28"/>
          <w:szCs w:val="28"/>
          <w:lang w:val="kk-KZ"/>
        </w:rPr>
        <w:t xml:space="preserve"> внешнего государственного аудита</w:t>
      </w:r>
      <w:r w:rsidRPr="00C875D2">
        <w:rPr>
          <w:rFonts w:ascii="Times New Roman" w:hAnsi="Times New Roman"/>
          <w:sz w:val="28"/>
          <w:szCs w:val="28"/>
          <w:lang w:val="kk-KZ"/>
        </w:rPr>
        <w:t xml:space="preserve"> «Эффективное планирование и исполнение местного бюджета Казыгуртского района, реализация программы развития территории и бюджетных программ, проведение государственного аудита использования средств местного бюджета и активов государства»</w:t>
      </w:r>
      <w:r>
        <w:rPr>
          <w:rFonts w:ascii="Times New Roman" w:hAnsi="Times New Roman"/>
          <w:sz w:val="28"/>
          <w:szCs w:val="28"/>
          <w:lang w:val="kk-KZ"/>
        </w:rPr>
        <w:t xml:space="preserve"> в Д</w:t>
      </w:r>
      <w:r w:rsidRPr="00C875D2">
        <w:rPr>
          <w:rFonts w:ascii="Times New Roman" w:hAnsi="Times New Roman"/>
          <w:sz w:val="28"/>
          <w:szCs w:val="28"/>
          <w:lang w:val="kk-KZ"/>
        </w:rPr>
        <w:t>епартамент внутреннего государственного аудита</w:t>
      </w:r>
      <w:r>
        <w:rPr>
          <w:rFonts w:ascii="Times New Roman" w:hAnsi="Times New Roman"/>
          <w:sz w:val="28"/>
          <w:szCs w:val="28"/>
          <w:lang w:val="kk-KZ"/>
        </w:rPr>
        <w:t xml:space="preserve"> направлено в</w:t>
      </w:r>
      <w:r w:rsidRPr="00C875D2">
        <w:rPr>
          <w:rFonts w:ascii="Times New Roman" w:hAnsi="Times New Roman"/>
          <w:sz w:val="28"/>
          <w:szCs w:val="28"/>
          <w:lang w:val="kk-KZ"/>
        </w:rPr>
        <w:t xml:space="preserve">сего 4 материала </w:t>
      </w:r>
      <w:r>
        <w:rPr>
          <w:rFonts w:ascii="Times New Roman" w:hAnsi="Times New Roman"/>
          <w:sz w:val="28"/>
          <w:szCs w:val="28"/>
          <w:lang w:val="kk-KZ"/>
        </w:rPr>
        <w:t xml:space="preserve"> </w:t>
      </w:r>
      <w:r w:rsidRPr="00C875D2">
        <w:rPr>
          <w:rFonts w:ascii="Times New Roman" w:hAnsi="Times New Roman"/>
          <w:sz w:val="28"/>
          <w:szCs w:val="28"/>
          <w:lang w:val="kk-KZ"/>
        </w:rPr>
        <w:t xml:space="preserve">для </w:t>
      </w:r>
      <w:r>
        <w:rPr>
          <w:rFonts w:ascii="Times New Roman" w:hAnsi="Times New Roman"/>
          <w:sz w:val="28"/>
          <w:szCs w:val="28"/>
          <w:lang w:val="kk-KZ"/>
        </w:rPr>
        <w:t xml:space="preserve">принятия административных мер </w:t>
      </w:r>
      <w:r w:rsidRPr="00C875D2">
        <w:rPr>
          <w:rFonts w:ascii="Times New Roman" w:hAnsi="Times New Roman"/>
          <w:sz w:val="28"/>
          <w:szCs w:val="28"/>
          <w:lang w:val="kk-KZ"/>
        </w:rPr>
        <w:t>по фактам нарушения законодательства о финансовой отчетности</w:t>
      </w:r>
      <w:r>
        <w:rPr>
          <w:rFonts w:ascii="Times New Roman" w:hAnsi="Times New Roman"/>
          <w:sz w:val="28"/>
          <w:szCs w:val="28"/>
          <w:lang w:val="kk-KZ"/>
        </w:rPr>
        <w:t>, в Казыгуртский районный суд направлены 6 материалов для расс</w:t>
      </w:r>
      <w:r w:rsidR="000F74CD">
        <w:rPr>
          <w:rFonts w:ascii="Times New Roman" w:hAnsi="Times New Roman"/>
          <w:sz w:val="28"/>
          <w:szCs w:val="28"/>
          <w:lang w:val="kk-KZ"/>
        </w:rPr>
        <w:t>м</w:t>
      </w:r>
      <w:r>
        <w:rPr>
          <w:rFonts w:ascii="Times New Roman" w:hAnsi="Times New Roman"/>
          <w:sz w:val="28"/>
          <w:szCs w:val="28"/>
          <w:lang w:val="kk-KZ"/>
        </w:rPr>
        <w:t xml:space="preserve">отрения административных дел, по ним наложены административные взыскания на сумму </w:t>
      </w:r>
      <w:r w:rsidR="00905C6C" w:rsidRPr="00905C6C">
        <w:rPr>
          <w:rFonts w:ascii="Times New Roman" w:hAnsi="Times New Roman"/>
          <w:sz w:val="28"/>
          <w:szCs w:val="28"/>
          <w:lang w:val="kk-KZ"/>
        </w:rPr>
        <w:t>428,8 тыс. тенге.</w:t>
      </w:r>
      <w:r w:rsidR="00905C6C">
        <w:rPr>
          <w:rFonts w:ascii="Times New Roman" w:hAnsi="Times New Roman"/>
          <w:sz w:val="28"/>
          <w:szCs w:val="28"/>
          <w:lang w:val="kk-KZ"/>
        </w:rPr>
        <w:t xml:space="preserve"> </w:t>
      </w:r>
      <w:r w:rsidR="00157845" w:rsidRPr="00905C6C">
        <w:rPr>
          <w:rFonts w:ascii="Times New Roman" w:hAnsi="Times New Roman"/>
          <w:sz w:val="28"/>
          <w:szCs w:val="28"/>
          <w:lang w:val="kk-KZ"/>
        </w:rPr>
        <w:t>В частности:</w:t>
      </w:r>
    </w:p>
    <w:p w:rsidR="00905C6C" w:rsidRDefault="00157845" w:rsidP="000F74CD">
      <w:pPr>
        <w:pStyle w:val="11"/>
        <w:ind w:firstLine="567"/>
        <w:jc w:val="both"/>
        <w:rPr>
          <w:rFonts w:ascii="Times New Roman" w:hAnsi="Times New Roman"/>
          <w:sz w:val="28"/>
          <w:szCs w:val="28"/>
          <w:lang w:val="kk-KZ"/>
        </w:rPr>
      </w:pPr>
      <w:r>
        <w:rPr>
          <w:rFonts w:ascii="Times New Roman" w:hAnsi="Times New Roman"/>
          <w:sz w:val="28"/>
          <w:szCs w:val="28"/>
          <w:lang w:val="kk-KZ"/>
        </w:rPr>
        <w:t xml:space="preserve">1. </w:t>
      </w:r>
      <w:r w:rsidR="000F74CD">
        <w:rPr>
          <w:rFonts w:ascii="Times New Roman" w:hAnsi="Times New Roman"/>
          <w:sz w:val="28"/>
          <w:szCs w:val="28"/>
          <w:lang w:val="kk-KZ"/>
        </w:rPr>
        <w:t xml:space="preserve">в </w:t>
      </w:r>
      <w:r w:rsidR="000F74CD" w:rsidRPr="00157845">
        <w:rPr>
          <w:rFonts w:ascii="Times New Roman" w:hAnsi="Times New Roman"/>
          <w:sz w:val="28"/>
          <w:szCs w:val="28"/>
          <w:lang w:val="kk-KZ"/>
        </w:rPr>
        <w:t>Департаме</w:t>
      </w:r>
      <w:r w:rsidR="000F74CD">
        <w:rPr>
          <w:rFonts w:ascii="Times New Roman" w:hAnsi="Times New Roman"/>
          <w:sz w:val="28"/>
          <w:szCs w:val="28"/>
          <w:lang w:val="kk-KZ"/>
        </w:rPr>
        <w:t>нт</w:t>
      </w:r>
      <w:r w:rsidR="000F74CD" w:rsidRPr="00157845">
        <w:rPr>
          <w:rFonts w:ascii="Times New Roman" w:hAnsi="Times New Roman"/>
          <w:sz w:val="28"/>
          <w:szCs w:val="28"/>
          <w:lang w:val="kk-KZ"/>
        </w:rPr>
        <w:t xml:space="preserve"> внутреннего государственного аудита по Туркестанской области</w:t>
      </w:r>
      <w:r w:rsidR="000F74CD">
        <w:rPr>
          <w:rFonts w:ascii="Times New Roman" w:hAnsi="Times New Roman"/>
          <w:sz w:val="28"/>
          <w:szCs w:val="28"/>
          <w:lang w:val="kk-KZ"/>
        </w:rPr>
        <w:t xml:space="preserve"> по факту выявления финансовых нарушений</w:t>
      </w:r>
      <w:r w:rsidR="000F74CD" w:rsidRPr="00905C6C">
        <w:rPr>
          <w:rFonts w:ascii="Times New Roman" w:hAnsi="Times New Roman"/>
          <w:sz w:val="28"/>
          <w:szCs w:val="28"/>
          <w:lang w:val="kk-KZ"/>
        </w:rPr>
        <w:t xml:space="preserve"> в государственном коммунальном предприятии н</w:t>
      </w:r>
      <w:r w:rsidR="000F74CD">
        <w:rPr>
          <w:rFonts w:ascii="Times New Roman" w:hAnsi="Times New Roman"/>
          <w:sz w:val="28"/>
          <w:szCs w:val="28"/>
          <w:lang w:val="kk-KZ"/>
        </w:rPr>
        <w:t>а праве хозяйственного ведения «</w:t>
      </w:r>
      <w:r w:rsidR="000F74CD" w:rsidRPr="00905C6C">
        <w:rPr>
          <w:rFonts w:ascii="Times New Roman" w:hAnsi="Times New Roman"/>
          <w:sz w:val="28"/>
          <w:szCs w:val="28"/>
          <w:lang w:val="kk-KZ"/>
        </w:rPr>
        <w:t>Казыгуртское государственное многопрофильное пред</w:t>
      </w:r>
      <w:r w:rsidR="000F74CD">
        <w:rPr>
          <w:rFonts w:ascii="Times New Roman" w:hAnsi="Times New Roman"/>
          <w:sz w:val="28"/>
          <w:szCs w:val="28"/>
          <w:lang w:val="kk-KZ"/>
        </w:rPr>
        <w:t>приятие коммунального хозяйства» О</w:t>
      </w:r>
      <w:r w:rsidR="000F74CD" w:rsidRPr="00905C6C">
        <w:rPr>
          <w:rFonts w:ascii="Times New Roman" w:hAnsi="Times New Roman"/>
          <w:sz w:val="28"/>
          <w:szCs w:val="28"/>
          <w:lang w:val="kk-KZ"/>
        </w:rPr>
        <w:t>тдела жилищно-коммунального хозяйства, пассажирского транспорта, автомобильных дорог Казыгуртского района</w:t>
      </w:r>
      <w:r w:rsidR="000F74CD">
        <w:rPr>
          <w:rFonts w:ascii="Times New Roman" w:hAnsi="Times New Roman"/>
          <w:sz w:val="28"/>
          <w:szCs w:val="28"/>
          <w:lang w:val="kk-KZ"/>
        </w:rPr>
        <w:t xml:space="preserve">  исходящим </w:t>
      </w:r>
      <w:r w:rsidR="00905C6C">
        <w:rPr>
          <w:rFonts w:ascii="Times New Roman" w:hAnsi="Times New Roman"/>
          <w:sz w:val="28"/>
          <w:szCs w:val="28"/>
          <w:lang w:val="kk-KZ"/>
        </w:rPr>
        <w:t xml:space="preserve">письмом </w:t>
      </w:r>
      <w:r w:rsidR="00905C6C" w:rsidRPr="00905C6C">
        <w:rPr>
          <w:rFonts w:ascii="Times New Roman" w:hAnsi="Times New Roman"/>
          <w:sz w:val="28"/>
          <w:szCs w:val="28"/>
          <w:lang w:val="kk-KZ"/>
        </w:rPr>
        <w:t>от 12.09.2022</w:t>
      </w:r>
      <w:r w:rsidR="00905C6C">
        <w:rPr>
          <w:rFonts w:ascii="Times New Roman" w:hAnsi="Times New Roman"/>
          <w:sz w:val="28"/>
          <w:szCs w:val="28"/>
          <w:lang w:val="kk-KZ"/>
        </w:rPr>
        <w:t xml:space="preserve"> г. </w:t>
      </w:r>
      <w:r w:rsidR="0019044C" w:rsidRPr="00905C6C">
        <w:rPr>
          <w:rFonts w:ascii="Times New Roman" w:hAnsi="Times New Roman"/>
          <w:sz w:val="28"/>
          <w:szCs w:val="28"/>
          <w:lang w:val="kk-KZ"/>
        </w:rPr>
        <w:t xml:space="preserve">№ 09/1996 </w:t>
      </w:r>
      <w:r w:rsidR="00905C6C">
        <w:rPr>
          <w:rFonts w:ascii="Times New Roman" w:hAnsi="Times New Roman"/>
          <w:sz w:val="28"/>
          <w:szCs w:val="28"/>
          <w:lang w:val="kk-KZ"/>
        </w:rPr>
        <w:t xml:space="preserve">направлены собранные документы для </w:t>
      </w:r>
      <w:r w:rsidR="00905C6C" w:rsidRPr="00905C6C">
        <w:rPr>
          <w:rFonts w:ascii="Times New Roman" w:hAnsi="Times New Roman"/>
          <w:sz w:val="28"/>
          <w:szCs w:val="28"/>
          <w:lang w:val="kk-KZ"/>
        </w:rPr>
        <w:t xml:space="preserve">составления административного протокола и </w:t>
      </w:r>
      <w:r w:rsidR="00905C6C">
        <w:rPr>
          <w:rFonts w:ascii="Times New Roman" w:hAnsi="Times New Roman"/>
          <w:sz w:val="28"/>
          <w:szCs w:val="28"/>
          <w:lang w:val="kk-KZ"/>
        </w:rPr>
        <w:t>принятия</w:t>
      </w:r>
      <w:r w:rsidR="00905C6C" w:rsidRPr="00905C6C">
        <w:rPr>
          <w:rFonts w:ascii="Times New Roman" w:hAnsi="Times New Roman"/>
          <w:sz w:val="28"/>
          <w:szCs w:val="28"/>
          <w:lang w:val="kk-KZ"/>
        </w:rPr>
        <w:t xml:space="preserve"> административных мер</w:t>
      </w:r>
      <w:r w:rsidR="00905C6C">
        <w:rPr>
          <w:rFonts w:ascii="Times New Roman" w:hAnsi="Times New Roman"/>
          <w:sz w:val="28"/>
          <w:szCs w:val="28"/>
          <w:lang w:val="kk-KZ"/>
        </w:rPr>
        <w:t xml:space="preserve"> </w:t>
      </w:r>
      <w:r w:rsidR="0072727C">
        <w:rPr>
          <w:rFonts w:ascii="Times New Roman" w:hAnsi="Times New Roman"/>
          <w:sz w:val="28"/>
          <w:szCs w:val="28"/>
          <w:lang w:val="kk-KZ"/>
        </w:rPr>
        <w:t>в</w:t>
      </w:r>
      <w:r w:rsidR="0072727C" w:rsidRPr="00905C6C">
        <w:rPr>
          <w:rFonts w:ascii="Times New Roman" w:hAnsi="Times New Roman"/>
          <w:sz w:val="28"/>
          <w:szCs w:val="28"/>
          <w:lang w:val="kk-KZ"/>
        </w:rPr>
        <w:t xml:space="preserve"> соответствии со статьей 238 Кодекса Республики Казахстан от 5 июля 2014 года №235-V ЗРК «Об административных правонарушениях»</w:t>
      </w:r>
      <w:r w:rsidR="0072727C">
        <w:rPr>
          <w:rFonts w:ascii="Times New Roman" w:hAnsi="Times New Roman"/>
          <w:sz w:val="28"/>
          <w:szCs w:val="28"/>
          <w:lang w:val="kk-KZ"/>
        </w:rPr>
        <w:t xml:space="preserve"> </w:t>
      </w:r>
      <w:r w:rsidR="00905C6C">
        <w:rPr>
          <w:rFonts w:ascii="Times New Roman" w:hAnsi="Times New Roman"/>
          <w:sz w:val="28"/>
          <w:szCs w:val="28"/>
          <w:lang w:val="kk-KZ"/>
        </w:rPr>
        <w:t xml:space="preserve"> в отношении должностного лица-главного бухгалтера предприятия Туребаева Максата Омаровича, допустившего финансовые нарушения. </w:t>
      </w:r>
      <w:r w:rsidR="0072727C">
        <w:rPr>
          <w:rFonts w:ascii="Times New Roman" w:hAnsi="Times New Roman"/>
          <w:sz w:val="28"/>
          <w:szCs w:val="28"/>
          <w:lang w:val="kk-KZ"/>
        </w:rPr>
        <w:t xml:space="preserve"> </w:t>
      </w:r>
    </w:p>
    <w:p w:rsidR="000F74CD" w:rsidRDefault="00157845" w:rsidP="00157845">
      <w:pPr>
        <w:pStyle w:val="11"/>
        <w:ind w:firstLine="567"/>
        <w:jc w:val="both"/>
        <w:rPr>
          <w:rFonts w:ascii="Times New Roman" w:hAnsi="Times New Roman"/>
          <w:sz w:val="28"/>
          <w:szCs w:val="28"/>
          <w:lang w:val="kk-KZ"/>
        </w:rPr>
      </w:pPr>
      <w:r w:rsidRPr="00157845">
        <w:rPr>
          <w:rFonts w:ascii="Times New Roman" w:hAnsi="Times New Roman"/>
          <w:sz w:val="28"/>
          <w:szCs w:val="28"/>
          <w:lang w:val="kk-KZ"/>
        </w:rPr>
        <w:t>2.</w:t>
      </w:r>
      <w:r w:rsidRPr="00157845">
        <w:rPr>
          <w:rFonts w:ascii="Times New Roman" w:hAnsi="Times New Roman"/>
          <w:sz w:val="28"/>
          <w:szCs w:val="28"/>
          <w:lang w:val="kk-KZ"/>
        </w:rPr>
        <w:tab/>
      </w:r>
      <w:r w:rsidR="000F74CD">
        <w:rPr>
          <w:rFonts w:ascii="Times New Roman" w:hAnsi="Times New Roman"/>
          <w:sz w:val="28"/>
          <w:szCs w:val="28"/>
          <w:lang w:val="kk-KZ"/>
        </w:rPr>
        <w:t>В Департамен</w:t>
      </w:r>
      <w:r w:rsidR="0090431A">
        <w:rPr>
          <w:rFonts w:ascii="Times New Roman" w:hAnsi="Times New Roman"/>
          <w:sz w:val="28"/>
          <w:szCs w:val="28"/>
          <w:lang w:val="kk-KZ"/>
        </w:rPr>
        <w:t>т</w:t>
      </w:r>
      <w:r w:rsidRPr="00157845">
        <w:rPr>
          <w:rFonts w:ascii="Times New Roman" w:hAnsi="Times New Roman"/>
          <w:sz w:val="28"/>
          <w:szCs w:val="28"/>
          <w:lang w:val="kk-KZ"/>
        </w:rPr>
        <w:t xml:space="preserve"> внутреннего государственного аудита по Туркестанской области </w:t>
      </w:r>
      <w:r w:rsidR="000F74CD" w:rsidRPr="000F74CD">
        <w:rPr>
          <w:rFonts w:ascii="Times New Roman" w:hAnsi="Times New Roman"/>
          <w:sz w:val="28"/>
          <w:szCs w:val="28"/>
          <w:lang w:val="kk-KZ"/>
        </w:rPr>
        <w:t>по факту выявления финансовых нарушений</w:t>
      </w:r>
      <w:r w:rsidR="000F74CD">
        <w:rPr>
          <w:rFonts w:ascii="Times New Roman" w:hAnsi="Times New Roman"/>
          <w:sz w:val="28"/>
          <w:szCs w:val="28"/>
          <w:lang w:val="kk-KZ"/>
        </w:rPr>
        <w:t xml:space="preserve"> </w:t>
      </w:r>
      <w:r w:rsidR="000F74CD" w:rsidRPr="00157845">
        <w:rPr>
          <w:rFonts w:ascii="Times New Roman" w:hAnsi="Times New Roman"/>
          <w:sz w:val="28"/>
          <w:szCs w:val="28"/>
          <w:lang w:val="kk-KZ"/>
        </w:rPr>
        <w:t>в государственном учреждении</w:t>
      </w:r>
      <w:r w:rsidR="000F74CD">
        <w:rPr>
          <w:rFonts w:ascii="Times New Roman" w:hAnsi="Times New Roman"/>
          <w:sz w:val="28"/>
          <w:szCs w:val="28"/>
          <w:lang w:val="kk-KZ"/>
        </w:rPr>
        <w:t xml:space="preserve"> «</w:t>
      </w:r>
      <w:r w:rsidR="000F74CD" w:rsidRPr="00157845">
        <w:rPr>
          <w:rFonts w:ascii="Times New Roman" w:hAnsi="Times New Roman"/>
          <w:sz w:val="28"/>
          <w:szCs w:val="28"/>
          <w:lang w:val="kk-KZ"/>
        </w:rPr>
        <w:t>Казыгуртский районный отдел жилищно-коммунального хозяйства, пассажирского транспорта и автомобильных дорог</w:t>
      </w:r>
      <w:r w:rsidR="000F74CD">
        <w:rPr>
          <w:rFonts w:ascii="Times New Roman" w:hAnsi="Times New Roman"/>
          <w:sz w:val="28"/>
          <w:szCs w:val="28"/>
          <w:lang w:val="kk-KZ"/>
        </w:rPr>
        <w:t>»</w:t>
      </w:r>
      <w:r w:rsidR="000F74CD" w:rsidRPr="000F74CD">
        <w:t xml:space="preserve"> </w:t>
      </w:r>
      <w:r w:rsidR="000F74CD" w:rsidRPr="000F74CD">
        <w:rPr>
          <w:rFonts w:ascii="Times New Roman" w:hAnsi="Times New Roman"/>
          <w:sz w:val="28"/>
          <w:szCs w:val="28"/>
          <w:lang w:val="kk-KZ"/>
        </w:rPr>
        <w:t>исходящим письмом</w:t>
      </w:r>
      <w:r w:rsidR="000F74CD">
        <w:rPr>
          <w:rFonts w:ascii="Times New Roman" w:hAnsi="Times New Roman"/>
          <w:sz w:val="28"/>
          <w:szCs w:val="28"/>
          <w:lang w:val="kk-KZ"/>
        </w:rPr>
        <w:t xml:space="preserve"> </w:t>
      </w:r>
      <w:r w:rsidR="000F74CD" w:rsidRPr="000F74CD">
        <w:rPr>
          <w:rFonts w:ascii="Times New Roman" w:hAnsi="Times New Roman"/>
          <w:sz w:val="28"/>
          <w:szCs w:val="28"/>
          <w:lang w:val="kk-KZ"/>
        </w:rPr>
        <w:t>от 12.09.2022</w:t>
      </w:r>
      <w:r w:rsidR="000F74CD">
        <w:rPr>
          <w:rFonts w:ascii="Times New Roman" w:hAnsi="Times New Roman"/>
          <w:sz w:val="28"/>
          <w:szCs w:val="28"/>
          <w:lang w:val="kk-KZ"/>
        </w:rPr>
        <w:t xml:space="preserve"> г.</w:t>
      </w:r>
      <w:r w:rsidR="0019044C" w:rsidRPr="0019044C">
        <w:rPr>
          <w:rFonts w:ascii="Times New Roman" w:hAnsi="Times New Roman"/>
          <w:sz w:val="28"/>
          <w:szCs w:val="28"/>
          <w:lang w:val="kk-KZ"/>
        </w:rPr>
        <w:t xml:space="preserve"> </w:t>
      </w:r>
      <w:r w:rsidR="0019044C" w:rsidRPr="000F74CD">
        <w:rPr>
          <w:rFonts w:ascii="Times New Roman" w:hAnsi="Times New Roman"/>
          <w:sz w:val="28"/>
          <w:szCs w:val="28"/>
          <w:lang w:val="kk-KZ"/>
        </w:rPr>
        <w:t xml:space="preserve">№ 09/1997 </w:t>
      </w:r>
      <w:r w:rsidR="000F74CD" w:rsidRPr="000F74CD">
        <w:t xml:space="preserve"> </w:t>
      </w:r>
      <w:r w:rsidR="000F74CD" w:rsidRPr="000F74CD">
        <w:rPr>
          <w:rFonts w:ascii="Times New Roman" w:hAnsi="Times New Roman"/>
          <w:sz w:val="28"/>
          <w:szCs w:val="28"/>
          <w:lang w:val="kk-KZ"/>
        </w:rPr>
        <w:t xml:space="preserve">направлены собранные документы для составления административного протокола и </w:t>
      </w:r>
      <w:r w:rsidR="000F74CD" w:rsidRPr="000F74CD">
        <w:rPr>
          <w:rFonts w:ascii="Times New Roman" w:hAnsi="Times New Roman"/>
          <w:sz w:val="28"/>
          <w:szCs w:val="28"/>
          <w:lang w:val="kk-KZ"/>
        </w:rPr>
        <w:lastRenderedPageBreak/>
        <w:t>принятия административных мер  в соответствии со статьей 238 Кодекса Республики Казахстан от 5 июля 2014 года №235-V ЗРК «Об административных правонарушениях» в отношении должностного лица</w:t>
      </w:r>
      <w:r w:rsidR="000F74CD">
        <w:rPr>
          <w:rFonts w:ascii="Times New Roman" w:hAnsi="Times New Roman"/>
          <w:sz w:val="28"/>
          <w:szCs w:val="28"/>
          <w:lang w:val="kk-KZ"/>
        </w:rPr>
        <w:t>, заведующего</w:t>
      </w:r>
      <w:r w:rsidR="000F74CD" w:rsidRPr="000F74CD">
        <w:rPr>
          <w:rFonts w:ascii="Times New Roman" w:hAnsi="Times New Roman"/>
          <w:sz w:val="28"/>
          <w:szCs w:val="28"/>
          <w:lang w:val="kk-KZ"/>
        </w:rPr>
        <w:t xml:space="preserve"> </w:t>
      </w:r>
      <w:r w:rsidR="000F74CD">
        <w:rPr>
          <w:rFonts w:ascii="Times New Roman" w:hAnsi="Times New Roman"/>
          <w:sz w:val="28"/>
          <w:szCs w:val="28"/>
          <w:lang w:val="kk-KZ"/>
        </w:rPr>
        <w:t xml:space="preserve">сектором </w:t>
      </w:r>
      <w:r w:rsidR="000F74CD" w:rsidRPr="00157845">
        <w:rPr>
          <w:rFonts w:ascii="Times New Roman" w:hAnsi="Times New Roman"/>
          <w:sz w:val="28"/>
          <w:szCs w:val="28"/>
          <w:lang w:val="kk-KZ"/>
        </w:rPr>
        <w:t xml:space="preserve"> отдела -</w:t>
      </w:r>
      <w:r w:rsidR="000F74CD">
        <w:rPr>
          <w:rFonts w:ascii="Times New Roman" w:hAnsi="Times New Roman"/>
          <w:sz w:val="28"/>
          <w:szCs w:val="28"/>
          <w:lang w:val="kk-KZ"/>
        </w:rPr>
        <w:t xml:space="preserve"> бухгалтера</w:t>
      </w:r>
      <w:r w:rsidR="000F74CD" w:rsidRPr="00157845">
        <w:rPr>
          <w:rFonts w:ascii="Times New Roman" w:hAnsi="Times New Roman"/>
          <w:sz w:val="28"/>
          <w:szCs w:val="28"/>
          <w:lang w:val="kk-KZ"/>
        </w:rPr>
        <w:t xml:space="preserve"> учреждения</w:t>
      </w:r>
      <w:r w:rsidR="000F74CD" w:rsidRPr="000F74CD">
        <w:rPr>
          <w:rFonts w:ascii="Times New Roman" w:hAnsi="Times New Roman"/>
          <w:sz w:val="28"/>
          <w:szCs w:val="28"/>
          <w:lang w:val="kk-KZ"/>
        </w:rPr>
        <w:t xml:space="preserve"> </w:t>
      </w:r>
      <w:r w:rsidR="000F74CD">
        <w:rPr>
          <w:rFonts w:ascii="Times New Roman" w:hAnsi="Times New Roman"/>
          <w:sz w:val="28"/>
          <w:szCs w:val="28"/>
          <w:lang w:val="kk-KZ"/>
        </w:rPr>
        <w:t>Байкулова</w:t>
      </w:r>
      <w:r w:rsidR="000F74CD" w:rsidRPr="00157845">
        <w:rPr>
          <w:rFonts w:ascii="Times New Roman" w:hAnsi="Times New Roman"/>
          <w:sz w:val="28"/>
          <w:szCs w:val="28"/>
          <w:lang w:val="kk-KZ"/>
        </w:rPr>
        <w:t xml:space="preserve"> Нурбол</w:t>
      </w:r>
      <w:r w:rsidR="000F74CD">
        <w:rPr>
          <w:rFonts w:ascii="Times New Roman" w:hAnsi="Times New Roman"/>
          <w:sz w:val="28"/>
          <w:szCs w:val="28"/>
          <w:lang w:val="kk-KZ"/>
        </w:rPr>
        <w:t xml:space="preserve">а Жумабаевича, </w:t>
      </w:r>
      <w:r w:rsidR="00EF401C" w:rsidRPr="00EF401C">
        <w:rPr>
          <w:rFonts w:ascii="Times New Roman" w:hAnsi="Times New Roman"/>
          <w:sz w:val="28"/>
          <w:szCs w:val="28"/>
          <w:lang w:val="kk-KZ"/>
        </w:rPr>
        <w:t>допустившего финансовые нарушения.</w:t>
      </w:r>
    </w:p>
    <w:p w:rsidR="00EA1EC3" w:rsidRDefault="00157845" w:rsidP="00157845">
      <w:pPr>
        <w:pStyle w:val="11"/>
        <w:ind w:firstLine="567"/>
        <w:jc w:val="both"/>
        <w:rPr>
          <w:rFonts w:ascii="Times New Roman" w:hAnsi="Times New Roman"/>
          <w:sz w:val="28"/>
          <w:szCs w:val="28"/>
          <w:lang w:val="kk-KZ"/>
        </w:rPr>
      </w:pPr>
      <w:r>
        <w:rPr>
          <w:rFonts w:ascii="Times New Roman" w:hAnsi="Times New Roman"/>
          <w:sz w:val="28"/>
          <w:szCs w:val="28"/>
          <w:lang w:val="kk-KZ"/>
        </w:rPr>
        <w:t xml:space="preserve">3. </w:t>
      </w:r>
      <w:r w:rsidR="00EA1EC3">
        <w:rPr>
          <w:rFonts w:ascii="Times New Roman" w:hAnsi="Times New Roman"/>
          <w:sz w:val="28"/>
          <w:szCs w:val="28"/>
          <w:lang w:val="kk-KZ"/>
        </w:rPr>
        <w:t xml:space="preserve">В </w:t>
      </w:r>
      <w:r>
        <w:rPr>
          <w:rFonts w:ascii="Times New Roman" w:hAnsi="Times New Roman"/>
          <w:sz w:val="28"/>
          <w:szCs w:val="28"/>
          <w:lang w:val="kk-KZ"/>
        </w:rPr>
        <w:t>Д</w:t>
      </w:r>
      <w:r w:rsidR="00EA1EC3">
        <w:rPr>
          <w:rFonts w:ascii="Times New Roman" w:hAnsi="Times New Roman"/>
          <w:sz w:val="28"/>
          <w:szCs w:val="28"/>
          <w:lang w:val="kk-KZ"/>
        </w:rPr>
        <w:t>епартамент</w:t>
      </w:r>
      <w:r w:rsidRPr="00157845">
        <w:rPr>
          <w:rFonts w:ascii="Times New Roman" w:hAnsi="Times New Roman"/>
          <w:sz w:val="28"/>
          <w:szCs w:val="28"/>
          <w:lang w:val="kk-KZ"/>
        </w:rPr>
        <w:t xml:space="preserve"> внутреннего государственного аудита по Туркестанской области </w:t>
      </w:r>
      <w:r w:rsidR="00EA1EC3" w:rsidRPr="00EA1EC3">
        <w:rPr>
          <w:rFonts w:ascii="Times New Roman" w:hAnsi="Times New Roman"/>
          <w:sz w:val="28"/>
          <w:szCs w:val="28"/>
          <w:lang w:val="kk-KZ"/>
        </w:rPr>
        <w:t>по факту выявления финансовых нарушений</w:t>
      </w:r>
      <w:r w:rsidR="00EA1EC3">
        <w:rPr>
          <w:rFonts w:ascii="Times New Roman" w:hAnsi="Times New Roman"/>
          <w:sz w:val="28"/>
          <w:szCs w:val="28"/>
          <w:lang w:val="kk-KZ"/>
        </w:rPr>
        <w:t xml:space="preserve"> в к</w:t>
      </w:r>
      <w:r w:rsidR="00EA1EC3" w:rsidRPr="00157845">
        <w:rPr>
          <w:rFonts w:ascii="Times New Roman" w:hAnsi="Times New Roman"/>
          <w:sz w:val="28"/>
          <w:szCs w:val="28"/>
          <w:lang w:val="kk-KZ"/>
        </w:rPr>
        <w:t>оммунальном государственном учреждении «Центр занятости населения акимата Казыгуртского района»</w:t>
      </w:r>
      <w:r w:rsidR="00EA1EC3" w:rsidRPr="00EA1EC3">
        <w:t xml:space="preserve"> </w:t>
      </w:r>
      <w:r w:rsidR="00EA1EC3" w:rsidRPr="00EA1EC3">
        <w:rPr>
          <w:rFonts w:ascii="Times New Roman" w:hAnsi="Times New Roman"/>
          <w:sz w:val="28"/>
          <w:szCs w:val="28"/>
          <w:lang w:val="kk-KZ"/>
        </w:rPr>
        <w:t>исходящим письмом</w:t>
      </w:r>
      <w:r w:rsidR="00EA1EC3">
        <w:rPr>
          <w:rFonts w:ascii="Times New Roman" w:hAnsi="Times New Roman"/>
          <w:sz w:val="28"/>
          <w:szCs w:val="28"/>
          <w:lang w:val="kk-KZ"/>
        </w:rPr>
        <w:t xml:space="preserve"> </w:t>
      </w:r>
      <w:r w:rsidR="00EA1EC3" w:rsidRPr="00EA1EC3">
        <w:rPr>
          <w:rFonts w:ascii="Times New Roman" w:hAnsi="Times New Roman"/>
          <w:sz w:val="28"/>
          <w:szCs w:val="28"/>
          <w:lang w:val="kk-KZ"/>
        </w:rPr>
        <w:t>от 08.09.2022</w:t>
      </w:r>
      <w:r w:rsidR="00EA1EC3">
        <w:rPr>
          <w:rFonts w:ascii="Times New Roman" w:hAnsi="Times New Roman"/>
          <w:sz w:val="28"/>
          <w:szCs w:val="28"/>
          <w:lang w:val="kk-KZ"/>
        </w:rPr>
        <w:t xml:space="preserve"> г.</w:t>
      </w:r>
      <w:r w:rsidR="0019044C" w:rsidRPr="0019044C">
        <w:rPr>
          <w:rFonts w:ascii="Times New Roman" w:hAnsi="Times New Roman"/>
          <w:sz w:val="28"/>
          <w:szCs w:val="28"/>
          <w:lang w:val="kk-KZ"/>
        </w:rPr>
        <w:t xml:space="preserve"> </w:t>
      </w:r>
      <w:r w:rsidR="0019044C" w:rsidRPr="00EA1EC3">
        <w:rPr>
          <w:rFonts w:ascii="Times New Roman" w:hAnsi="Times New Roman"/>
          <w:sz w:val="28"/>
          <w:szCs w:val="28"/>
          <w:lang w:val="kk-KZ"/>
        </w:rPr>
        <w:t xml:space="preserve">№ 09/1983 </w:t>
      </w:r>
      <w:r w:rsidR="00EA1EC3" w:rsidRPr="00EA1EC3">
        <w:t xml:space="preserve"> </w:t>
      </w:r>
      <w:r w:rsidR="00EA1EC3" w:rsidRPr="00EA1EC3">
        <w:rPr>
          <w:rFonts w:ascii="Times New Roman" w:hAnsi="Times New Roman"/>
          <w:sz w:val="28"/>
          <w:szCs w:val="28"/>
          <w:lang w:val="kk-KZ"/>
        </w:rPr>
        <w:t xml:space="preserve">направлены собранные </w:t>
      </w:r>
      <w:r w:rsidR="00EA1EC3" w:rsidRPr="00157845">
        <w:rPr>
          <w:rFonts w:ascii="Times New Roman" w:hAnsi="Times New Roman"/>
          <w:sz w:val="28"/>
          <w:szCs w:val="28"/>
          <w:lang w:val="kk-KZ"/>
        </w:rPr>
        <w:t xml:space="preserve">соответствующие </w:t>
      </w:r>
      <w:r w:rsidR="00EA1EC3" w:rsidRPr="00EA1EC3">
        <w:rPr>
          <w:rFonts w:ascii="Times New Roman" w:hAnsi="Times New Roman"/>
          <w:sz w:val="28"/>
          <w:szCs w:val="28"/>
          <w:lang w:val="kk-KZ"/>
        </w:rPr>
        <w:t>документы для составления административного протокола и принятия административных мер  в соответствии со статьей 238 Кодекса Республики Казахстан от 5 июля 2014 года №235-V ЗРК «Об административных правонарушениях» в отношении должностного лица</w:t>
      </w:r>
      <w:r w:rsidR="00B56CE1">
        <w:rPr>
          <w:rFonts w:ascii="Times New Roman" w:hAnsi="Times New Roman"/>
          <w:sz w:val="28"/>
          <w:szCs w:val="28"/>
          <w:lang w:val="kk-KZ"/>
        </w:rPr>
        <w:t xml:space="preserve">, </w:t>
      </w:r>
      <w:r w:rsidR="00EA1EC3">
        <w:rPr>
          <w:rFonts w:ascii="Times New Roman" w:hAnsi="Times New Roman"/>
          <w:sz w:val="28"/>
          <w:szCs w:val="28"/>
          <w:lang w:val="kk-KZ"/>
        </w:rPr>
        <w:t xml:space="preserve">главного бухгалтера  </w:t>
      </w:r>
      <w:r w:rsidR="00EA1EC3" w:rsidRPr="00157845">
        <w:rPr>
          <w:rFonts w:ascii="Times New Roman" w:hAnsi="Times New Roman"/>
          <w:sz w:val="28"/>
          <w:szCs w:val="28"/>
          <w:lang w:val="kk-KZ"/>
        </w:rPr>
        <w:t>Туребаев</w:t>
      </w:r>
      <w:r w:rsidR="00EA1EC3">
        <w:rPr>
          <w:rFonts w:ascii="Times New Roman" w:hAnsi="Times New Roman"/>
          <w:sz w:val="28"/>
          <w:szCs w:val="28"/>
          <w:lang w:val="kk-KZ"/>
        </w:rPr>
        <w:t>а</w:t>
      </w:r>
      <w:r w:rsidR="00EA1EC3" w:rsidRPr="00157845">
        <w:rPr>
          <w:rFonts w:ascii="Times New Roman" w:hAnsi="Times New Roman"/>
          <w:sz w:val="28"/>
          <w:szCs w:val="28"/>
          <w:lang w:val="kk-KZ"/>
        </w:rPr>
        <w:t xml:space="preserve"> Аимбет</w:t>
      </w:r>
      <w:r w:rsidR="00EA1EC3">
        <w:rPr>
          <w:rFonts w:ascii="Times New Roman" w:hAnsi="Times New Roman"/>
          <w:sz w:val="28"/>
          <w:szCs w:val="28"/>
          <w:lang w:val="kk-KZ"/>
        </w:rPr>
        <w:t>а</w:t>
      </w:r>
      <w:r w:rsidR="00EA1EC3" w:rsidRPr="00EA1EC3">
        <w:rPr>
          <w:rFonts w:ascii="Times New Roman" w:hAnsi="Times New Roman"/>
          <w:sz w:val="28"/>
          <w:szCs w:val="28"/>
          <w:lang w:val="kk-KZ"/>
        </w:rPr>
        <w:t>Токтамуратович</w:t>
      </w:r>
      <w:r w:rsidR="00EA1EC3">
        <w:rPr>
          <w:rFonts w:ascii="Times New Roman" w:hAnsi="Times New Roman"/>
          <w:sz w:val="28"/>
          <w:szCs w:val="28"/>
          <w:lang w:val="kk-KZ"/>
        </w:rPr>
        <w:t xml:space="preserve">а, </w:t>
      </w:r>
      <w:r w:rsidR="00EA1EC3" w:rsidRPr="00EA1EC3">
        <w:rPr>
          <w:rFonts w:ascii="Times New Roman" w:hAnsi="Times New Roman"/>
          <w:sz w:val="28"/>
          <w:szCs w:val="28"/>
          <w:lang w:val="kk-KZ"/>
        </w:rPr>
        <w:t>допустившего финансовые нарушения</w:t>
      </w:r>
      <w:r w:rsidR="00EA1EC3">
        <w:rPr>
          <w:rFonts w:ascii="Times New Roman" w:hAnsi="Times New Roman"/>
          <w:sz w:val="28"/>
          <w:szCs w:val="28"/>
          <w:lang w:val="kk-KZ"/>
        </w:rPr>
        <w:t>.</w:t>
      </w:r>
    </w:p>
    <w:p w:rsidR="00DB0FBC" w:rsidRDefault="00157845" w:rsidP="00DB0FBC">
      <w:pPr>
        <w:pStyle w:val="11"/>
        <w:ind w:firstLine="567"/>
        <w:jc w:val="both"/>
        <w:rPr>
          <w:rFonts w:ascii="Times New Roman" w:hAnsi="Times New Roman"/>
          <w:sz w:val="28"/>
          <w:szCs w:val="28"/>
          <w:lang w:val="kk-KZ"/>
        </w:rPr>
      </w:pPr>
      <w:r w:rsidRPr="00157845">
        <w:rPr>
          <w:rFonts w:ascii="Times New Roman" w:hAnsi="Times New Roman"/>
          <w:sz w:val="28"/>
          <w:szCs w:val="28"/>
          <w:lang w:val="kk-KZ"/>
        </w:rPr>
        <w:t xml:space="preserve">4. </w:t>
      </w:r>
      <w:r w:rsidR="00DB0FBC">
        <w:rPr>
          <w:rFonts w:ascii="Times New Roman" w:hAnsi="Times New Roman"/>
          <w:sz w:val="28"/>
          <w:szCs w:val="28"/>
          <w:lang w:val="kk-KZ"/>
        </w:rPr>
        <w:t>В Департамент</w:t>
      </w:r>
      <w:r w:rsidRPr="00157845">
        <w:rPr>
          <w:rFonts w:ascii="Times New Roman" w:hAnsi="Times New Roman"/>
          <w:sz w:val="28"/>
          <w:szCs w:val="28"/>
          <w:lang w:val="kk-KZ"/>
        </w:rPr>
        <w:t xml:space="preserve"> внутреннего государственного аудита по Туркестанской области</w:t>
      </w:r>
      <w:r w:rsidR="00DB0FBC" w:rsidRPr="00DB0FBC">
        <w:t xml:space="preserve"> </w:t>
      </w:r>
      <w:r w:rsidR="00DB0FBC" w:rsidRPr="00DB0FBC">
        <w:rPr>
          <w:rFonts w:ascii="Times New Roman" w:hAnsi="Times New Roman"/>
          <w:sz w:val="28"/>
          <w:szCs w:val="28"/>
          <w:lang w:val="kk-KZ"/>
        </w:rPr>
        <w:t xml:space="preserve">по факту выявления финансовых нарушений </w:t>
      </w:r>
      <w:r w:rsidR="00DB0FBC">
        <w:rPr>
          <w:rFonts w:ascii="Times New Roman" w:hAnsi="Times New Roman"/>
          <w:sz w:val="28"/>
          <w:szCs w:val="28"/>
          <w:lang w:val="kk-KZ"/>
        </w:rPr>
        <w:t>в к</w:t>
      </w:r>
      <w:r w:rsidR="00DB0FBC" w:rsidRPr="00157845">
        <w:rPr>
          <w:rFonts w:ascii="Times New Roman" w:hAnsi="Times New Roman"/>
          <w:sz w:val="28"/>
          <w:szCs w:val="28"/>
          <w:lang w:val="kk-KZ"/>
        </w:rPr>
        <w:t>оммунальном государственном учреждении «Центр занятости населения акимата Казыгуртского района»</w:t>
      </w:r>
      <w:r w:rsidR="00DB0FBC" w:rsidRPr="00DB0FBC">
        <w:t xml:space="preserve"> </w:t>
      </w:r>
      <w:r w:rsidR="00B56CE1" w:rsidRPr="00DB0FBC">
        <w:rPr>
          <w:rFonts w:ascii="Times New Roman" w:hAnsi="Times New Roman"/>
          <w:sz w:val="28"/>
          <w:szCs w:val="28"/>
          <w:lang w:val="kk-KZ"/>
        </w:rPr>
        <w:t xml:space="preserve">в соответствии со статьей 238 Кодекса Республики Казахстан от 5 июля 2014 года №235-V ЗРК «Об административных правонарушениях» </w:t>
      </w:r>
      <w:r w:rsidR="00DB0FBC" w:rsidRPr="00DB0FBC">
        <w:rPr>
          <w:rFonts w:ascii="Times New Roman" w:hAnsi="Times New Roman"/>
          <w:sz w:val="28"/>
          <w:szCs w:val="28"/>
          <w:lang w:val="kk-KZ"/>
        </w:rPr>
        <w:t>исходящим письмом</w:t>
      </w:r>
      <w:r w:rsidR="00DB0FBC">
        <w:rPr>
          <w:rFonts w:ascii="Times New Roman" w:hAnsi="Times New Roman"/>
          <w:sz w:val="28"/>
          <w:szCs w:val="28"/>
          <w:lang w:val="kk-KZ"/>
        </w:rPr>
        <w:t xml:space="preserve"> </w:t>
      </w:r>
      <w:r w:rsidR="00DB0FBC" w:rsidRPr="00DB0FBC">
        <w:rPr>
          <w:rFonts w:ascii="Times New Roman" w:hAnsi="Times New Roman"/>
          <w:sz w:val="28"/>
          <w:szCs w:val="28"/>
          <w:lang w:val="kk-KZ"/>
        </w:rPr>
        <w:t>от 08.09.2022</w:t>
      </w:r>
      <w:r w:rsidR="00DB0FBC">
        <w:rPr>
          <w:rFonts w:ascii="Times New Roman" w:hAnsi="Times New Roman"/>
          <w:sz w:val="28"/>
          <w:szCs w:val="28"/>
          <w:lang w:val="kk-KZ"/>
        </w:rPr>
        <w:t xml:space="preserve"> г. </w:t>
      </w:r>
      <w:r w:rsidR="0019044C" w:rsidRPr="00DB0FBC">
        <w:rPr>
          <w:rFonts w:ascii="Times New Roman" w:hAnsi="Times New Roman"/>
          <w:sz w:val="28"/>
          <w:szCs w:val="28"/>
          <w:lang w:val="kk-KZ"/>
        </w:rPr>
        <w:t xml:space="preserve">№ 09/1985 </w:t>
      </w:r>
      <w:r w:rsidR="00DB0FBC" w:rsidRPr="00DB0FBC">
        <w:rPr>
          <w:rFonts w:ascii="Times New Roman" w:hAnsi="Times New Roman"/>
          <w:sz w:val="28"/>
          <w:szCs w:val="28"/>
          <w:lang w:val="kk-KZ"/>
        </w:rPr>
        <w:t>направлены собранные соответствующие документы для составления административного протокола и принятия административных мер  в отношении</w:t>
      </w:r>
      <w:r w:rsidR="00DB0FBC">
        <w:rPr>
          <w:rFonts w:ascii="Times New Roman" w:hAnsi="Times New Roman"/>
          <w:sz w:val="28"/>
          <w:szCs w:val="28"/>
          <w:lang w:val="kk-KZ"/>
        </w:rPr>
        <w:t xml:space="preserve"> </w:t>
      </w:r>
      <w:r w:rsidR="00DB0FBC" w:rsidRPr="00DB0FBC">
        <w:rPr>
          <w:rFonts w:ascii="Times New Roman" w:hAnsi="Times New Roman"/>
          <w:sz w:val="28"/>
          <w:szCs w:val="28"/>
          <w:lang w:val="kk-KZ"/>
        </w:rPr>
        <w:t>должностного лица</w:t>
      </w:r>
      <w:r w:rsidR="00DB0FBC">
        <w:rPr>
          <w:rFonts w:ascii="Times New Roman" w:hAnsi="Times New Roman"/>
          <w:sz w:val="28"/>
          <w:szCs w:val="28"/>
          <w:lang w:val="kk-KZ"/>
        </w:rPr>
        <w:t>, главного</w:t>
      </w:r>
      <w:r w:rsidR="00DB0FBC" w:rsidRPr="00157845">
        <w:rPr>
          <w:rFonts w:ascii="Times New Roman" w:hAnsi="Times New Roman"/>
          <w:sz w:val="28"/>
          <w:szCs w:val="28"/>
          <w:lang w:val="kk-KZ"/>
        </w:rPr>
        <w:t xml:space="preserve"> бухгалтер</w:t>
      </w:r>
      <w:r w:rsidR="00DB0FBC">
        <w:rPr>
          <w:rFonts w:ascii="Times New Roman" w:hAnsi="Times New Roman"/>
          <w:sz w:val="28"/>
          <w:szCs w:val="28"/>
          <w:lang w:val="kk-KZ"/>
        </w:rPr>
        <w:t>а</w:t>
      </w:r>
      <w:r w:rsidR="00DB0FBC" w:rsidRPr="00157845">
        <w:rPr>
          <w:rFonts w:ascii="Times New Roman" w:hAnsi="Times New Roman"/>
          <w:sz w:val="28"/>
          <w:szCs w:val="28"/>
          <w:lang w:val="kk-KZ"/>
        </w:rPr>
        <w:t xml:space="preserve"> учреждения</w:t>
      </w:r>
      <w:r w:rsidR="00B56CE1" w:rsidRPr="00B56CE1">
        <w:rPr>
          <w:rFonts w:ascii="Times New Roman" w:hAnsi="Times New Roman"/>
          <w:sz w:val="28"/>
          <w:szCs w:val="28"/>
          <w:lang w:val="kk-KZ"/>
        </w:rPr>
        <w:t xml:space="preserve"> </w:t>
      </w:r>
      <w:r w:rsidR="00B56CE1">
        <w:rPr>
          <w:rFonts w:ascii="Times New Roman" w:hAnsi="Times New Roman"/>
          <w:sz w:val="28"/>
          <w:szCs w:val="28"/>
          <w:lang w:val="kk-KZ"/>
        </w:rPr>
        <w:t>Керемкуловой</w:t>
      </w:r>
      <w:r w:rsidR="00B56CE1" w:rsidRPr="00157845">
        <w:rPr>
          <w:rFonts w:ascii="Times New Roman" w:hAnsi="Times New Roman"/>
          <w:sz w:val="28"/>
          <w:szCs w:val="28"/>
          <w:lang w:val="kk-KZ"/>
        </w:rPr>
        <w:t xml:space="preserve"> Райхан</w:t>
      </w:r>
      <w:r w:rsidR="00B56CE1">
        <w:rPr>
          <w:rFonts w:ascii="Times New Roman" w:hAnsi="Times New Roman"/>
          <w:sz w:val="28"/>
          <w:szCs w:val="28"/>
          <w:lang w:val="kk-KZ"/>
        </w:rPr>
        <w:t>, допустившей</w:t>
      </w:r>
      <w:r w:rsidR="00B56CE1" w:rsidRPr="00B56CE1">
        <w:rPr>
          <w:rFonts w:ascii="Times New Roman" w:hAnsi="Times New Roman"/>
          <w:sz w:val="28"/>
          <w:szCs w:val="28"/>
          <w:lang w:val="kk-KZ"/>
        </w:rPr>
        <w:t xml:space="preserve"> финансовые нарушения</w:t>
      </w:r>
      <w:r w:rsidR="00B56CE1">
        <w:rPr>
          <w:rFonts w:ascii="Times New Roman" w:hAnsi="Times New Roman"/>
          <w:sz w:val="28"/>
          <w:szCs w:val="28"/>
          <w:lang w:val="kk-KZ"/>
        </w:rPr>
        <w:t>.</w:t>
      </w:r>
    </w:p>
    <w:p w:rsidR="00157845" w:rsidRDefault="00B56CE1" w:rsidP="00B56CE1">
      <w:pPr>
        <w:pStyle w:val="11"/>
        <w:ind w:firstLine="567"/>
        <w:jc w:val="both"/>
        <w:rPr>
          <w:rFonts w:ascii="Times New Roman" w:hAnsi="Times New Roman"/>
          <w:sz w:val="28"/>
          <w:szCs w:val="28"/>
          <w:lang w:val="kk-KZ"/>
        </w:rPr>
      </w:pPr>
      <w:r>
        <w:rPr>
          <w:rFonts w:ascii="Times New Roman" w:hAnsi="Times New Roman"/>
          <w:sz w:val="28"/>
          <w:szCs w:val="28"/>
          <w:lang w:val="kk-KZ"/>
        </w:rPr>
        <w:t>5. В</w:t>
      </w:r>
      <w:r w:rsidR="00157845" w:rsidRPr="00157845">
        <w:rPr>
          <w:rFonts w:ascii="Times New Roman" w:hAnsi="Times New Roman"/>
          <w:sz w:val="28"/>
          <w:szCs w:val="28"/>
          <w:lang w:val="kk-KZ"/>
        </w:rPr>
        <w:t xml:space="preserve"> Казыгуртский районный суд </w:t>
      </w:r>
      <w:r>
        <w:rPr>
          <w:rFonts w:ascii="Times New Roman" w:hAnsi="Times New Roman"/>
          <w:sz w:val="28"/>
          <w:szCs w:val="28"/>
          <w:lang w:val="kk-KZ"/>
        </w:rPr>
        <w:t>исходящим письмом</w:t>
      </w:r>
      <w:r w:rsidR="00157845" w:rsidRPr="00157845">
        <w:rPr>
          <w:rFonts w:ascii="Times New Roman" w:hAnsi="Times New Roman"/>
          <w:sz w:val="28"/>
          <w:szCs w:val="28"/>
          <w:lang w:val="kk-KZ"/>
        </w:rPr>
        <w:t xml:space="preserve"> </w:t>
      </w:r>
      <w:r w:rsidRPr="00157845">
        <w:rPr>
          <w:rFonts w:ascii="Times New Roman" w:hAnsi="Times New Roman"/>
          <w:sz w:val="28"/>
          <w:szCs w:val="28"/>
          <w:lang w:val="kk-KZ"/>
        </w:rPr>
        <w:t>№ 09/2168</w:t>
      </w:r>
      <w:r>
        <w:rPr>
          <w:rFonts w:ascii="Times New Roman" w:hAnsi="Times New Roman"/>
          <w:sz w:val="28"/>
          <w:szCs w:val="28"/>
          <w:lang w:val="kk-KZ"/>
        </w:rPr>
        <w:t xml:space="preserve"> </w:t>
      </w:r>
      <w:r w:rsidR="00157845" w:rsidRPr="00157845">
        <w:rPr>
          <w:rFonts w:ascii="Times New Roman" w:hAnsi="Times New Roman"/>
          <w:sz w:val="28"/>
          <w:szCs w:val="28"/>
          <w:lang w:val="kk-KZ"/>
        </w:rPr>
        <w:t>от 22.09.2022</w:t>
      </w:r>
      <w:r>
        <w:rPr>
          <w:rFonts w:ascii="Times New Roman" w:hAnsi="Times New Roman"/>
          <w:sz w:val="28"/>
          <w:szCs w:val="28"/>
          <w:lang w:val="kk-KZ"/>
        </w:rPr>
        <w:t xml:space="preserve"> г.</w:t>
      </w:r>
      <w:r w:rsidR="00157845" w:rsidRPr="00157845">
        <w:rPr>
          <w:rFonts w:ascii="Times New Roman" w:hAnsi="Times New Roman"/>
          <w:sz w:val="28"/>
          <w:szCs w:val="28"/>
          <w:lang w:val="kk-KZ"/>
        </w:rPr>
        <w:t xml:space="preserve">  направлены соответствующие материалы для рассмотрения</w:t>
      </w:r>
      <w:r>
        <w:rPr>
          <w:rFonts w:ascii="Times New Roman" w:hAnsi="Times New Roman"/>
          <w:sz w:val="28"/>
          <w:szCs w:val="28"/>
          <w:lang w:val="kk-KZ"/>
        </w:rPr>
        <w:t xml:space="preserve"> по существу </w:t>
      </w:r>
      <w:r w:rsidR="00157845" w:rsidRPr="00157845">
        <w:rPr>
          <w:rFonts w:ascii="Times New Roman" w:hAnsi="Times New Roman"/>
          <w:sz w:val="28"/>
          <w:szCs w:val="28"/>
          <w:lang w:val="kk-KZ"/>
        </w:rPr>
        <w:t xml:space="preserve"> административного дела </w:t>
      </w:r>
      <w:r w:rsidR="0072727C">
        <w:rPr>
          <w:rFonts w:ascii="Times New Roman" w:hAnsi="Times New Roman"/>
          <w:sz w:val="28"/>
          <w:szCs w:val="28"/>
          <w:lang w:val="kk-KZ"/>
        </w:rPr>
        <w:t xml:space="preserve">по  статье </w:t>
      </w:r>
      <w:r w:rsidR="0072727C" w:rsidRPr="00157845">
        <w:rPr>
          <w:rFonts w:ascii="Times New Roman" w:hAnsi="Times New Roman"/>
          <w:sz w:val="28"/>
          <w:szCs w:val="28"/>
          <w:lang w:val="kk-KZ"/>
        </w:rPr>
        <w:t>234-1</w:t>
      </w:r>
      <w:r w:rsidR="0072727C">
        <w:rPr>
          <w:rFonts w:ascii="Times New Roman" w:hAnsi="Times New Roman"/>
          <w:sz w:val="28"/>
          <w:szCs w:val="28"/>
          <w:lang w:val="kk-KZ"/>
        </w:rPr>
        <w:t xml:space="preserve"> </w:t>
      </w:r>
      <w:r w:rsidR="0072727C" w:rsidRPr="00157845">
        <w:rPr>
          <w:rFonts w:ascii="Times New Roman" w:hAnsi="Times New Roman"/>
          <w:sz w:val="28"/>
          <w:szCs w:val="28"/>
          <w:lang w:val="kk-KZ"/>
        </w:rPr>
        <w:t>Кодекса Республики Казахстан от 5 июля 2014 года №235-V ЗРК «Об административных правонарушениях»</w:t>
      </w:r>
      <w:r w:rsidR="0072727C">
        <w:rPr>
          <w:rFonts w:ascii="Times New Roman" w:hAnsi="Times New Roman"/>
          <w:sz w:val="28"/>
          <w:szCs w:val="28"/>
          <w:lang w:val="kk-KZ"/>
        </w:rPr>
        <w:t xml:space="preserve"> </w:t>
      </w:r>
      <w:r w:rsidR="00157845" w:rsidRPr="00157845">
        <w:rPr>
          <w:rFonts w:ascii="Times New Roman" w:hAnsi="Times New Roman"/>
          <w:sz w:val="28"/>
          <w:szCs w:val="28"/>
          <w:lang w:val="kk-KZ"/>
        </w:rPr>
        <w:t>в отношении Атымтаева Сакена Раманкуловича, занимавшего должность акима сельского округа</w:t>
      </w:r>
      <w:r>
        <w:rPr>
          <w:rFonts w:ascii="Times New Roman" w:hAnsi="Times New Roman"/>
          <w:sz w:val="28"/>
          <w:szCs w:val="28"/>
          <w:lang w:val="kk-KZ"/>
        </w:rPr>
        <w:t xml:space="preserve"> </w:t>
      </w:r>
      <w:r w:rsidR="00157845" w:rsidRPr="00157845">
        <w:rPr>
          <w:rFonts w:ascii="Times New Roman" w:hAnsi="Times New Roman"/>
          <w:sz w:val="28"/>
          <w:szCs w:val="28"/>
          <w:lang w:val="kk-KZ"/>
        </w:rPr>
        <w:t xml:space="preserve"> Турбат. По данному материалу </w:t>
      </w:r>
      <w:r w:rsidR="0072727C">
        <w:rPr>
          <w:rFonts w:ascii="Times New Roman" w:hAnsi="Times New Roman"/>
          <w:sz w:val="28"/>
          <w:szCs w:val="28"/>
          <w:lang w:val="kk-KZ"/>
        </w:rPr>
        <w:t xml:space="preserve">поставлением </w:t>
      </w:r>
      <w:r w:rsidR="0072727C" w:rsidRPr="00157845">
        <w:rPr>
          <w:rFonts w:ascii="Times New Roman" w:hAnsi="Times New Roman"/>
          <w:sz w:val="28"/>
          <w:szCs w:val="28"/>
          <w:lang w:val="kk-KZ"/>
        </w:rPr>
        <w:t xml:space="preserve"> от 06.10.2022 года</w:t>
      </w:r>
      <w:r w:rsidR="0072727C">
        <w:rPr>
          <w:rFonts w:ascii="Times New Roman" w:hAnsi="Times New Roman"/>
          <w:sz w:val="28"/>
          <w:szCs w:val="28"/>
          <w:lang w:val="kk-KZ"/>
        </w:rPr>
        <w:t xml:space="preserve"> </w:t>
      </w:r>
      <w:r w:rsidR="0019044C" w:rsidRPr="00157845">
        <w:rPr>
          <w:rFonts w:ascii="Times New Roman" w:hAnsi="Times New Roman"/>
          <w:sz w:val="28"/>
          <w:szCs w:val="28"/>
          <w:lang w:val="kk-KZ"/>
        </w:rPr>
        <w:t xml:space="preserve">№5140-22-3/771 </w:t>
      </w:r>
      <w:r w:rsidR="0072727C">
        <w:rPr>
          <w:rFonts w:ascii="Times New Roman" w:hAnsi="Times New Roman"/>
          <w:sz w:val="28"/>
          <w:szCs w:val="28"/>
          <w:lang w:val="kk-KZ"/>
        </w:rPr>
        <w:t>Казыгуртского районного суда</w:t>
      </w:r>
      <w:r w:rsidR="00157845" w:rsidRPr="00157845">
        <w:rPr>
          <w:rFonts w:ascii="Times New Roman" w:hAnsi="Times New Roman"/>
          <w:sz w:val="28"/>
          <w:szCs w:val="28"/>
          <w:lang w:val="kk-KZ"/>
        </w:rPr>
        <w:t xml:space="preserve"> Туркестанской области</w:t>
      </w:r>
      <w:r w:rsidR="0072727C">
        <w:rPr>
          <w:rFonts w:ascii="Times New Roman" w:hAnsi="Times New Roman"/>
          <w:sz w:val="28"/>
          <w:szCs w:val="28"/>
          <w:lang w:val="kk-KZ"/>
        </w:rPr>
        <w:t xml:space="preserve">  </w:t>
      </w:r>
      <w:r w:rsidR="00157845" w:rsidRPr="00157845">
        <w:rPr>
          <w:rFonts w:ascii="Times New Roman" w:hAnsi="Times New Roman"/>
          <w:sz w:val="28"/>
          <w:szCs w:val="28"/>
          <w:lang w:val="kk-KZ"/>
        </w:rPr>
        <w:t>аким сельского округа Турбат Атымтаев Сакен Раманкулович признан виновным</w:t>
      </w:r>
      <w:r w:rsidR="0072727C">
        <w:rPr>
          <w:rFonts w:ascii="Times New Roman" w:hAnsi="Times New Roman"/>
          <w:sz w:val="28"/>
          <w:szCs w:val="28"/>
          <w:lang w:val="kk-KZ"/>
        </w:rPr>
        <w:t xml:space="preserve"> по статье 234-1 Кодекса ЗРК №235-V «О</w:t>
      </w:r>
      <w:r w:rsidR="00157845" w:rsidRPr="00157845">
        <w:rPr>
          <w:rFonts w:ascii="Times New Roman" w:hAnsi="Times New Roman"/>
          <w:sz w:val="28"/>
          <w:szCs w:val="28"/>
          <w:lang w:val="kk-KZ"/>
        </w:rPr>
        <w:t xml:space="preserve">б административных правонарушениях» и </w:t>
      </w:r>
      <w:r w:rsidR="0072727C">
        <w:rPr>
          <w:rFonts w:ascii="Times New Roman" w:hAnsi="Times New Roman"/>
          <w:sz w:val="28"/>
          <w:szCs w:val="28"/>
          <w:lang w:val="kk-KZ"/>
        </w:rPr>
        <w:t xml:space="preserve">на него наложен штраф в сумме </w:t>
      </w:r>
      <w:r w:rsidR="00157845" w:rsidRPr="00157845">
        <w:rPr>
          <w:rFonts w:ascii="Times New Roman" w:hAnsi="Times New Roman"/>
          <w:b/>
          <w:sz w:val="28"/>
          <w:szCs w:val="28"/>
          <w:lang w:val="kk-KZ"/>
        </w:rPr>
        <w:t>214 410</w:t>
      </w:r>
      <w:r w:rsidR="00157845" w:rsidRPr="00157845">
        <w:rPr>
          <w:rFonts w:ascii="Times New Roman" w:hAnsi="Times New Roman"/>
          <w:sz w:val="28"/>
          <w:szCs w:val="28"/>
          <w:lang w:val="kk-KZ"/>
        </w:rPr>
        <w:t xml:space="preserve"> тенге.</w:t>
      </w:r>
    </w:p>
    <w:p w:rsidR="00157845" w:rsidRDefault="00157845" w:rsidP="0072727C">
      <w:pPr>
        <w:pStyle w:val="11"/>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72727C">
        <w:rPr>
          <w:rFonts w:ascii="Times New Roman" w:hAnsi="Times New Roman"/>
          <w:sz w:val="28"/>
          <w:szCs w:val="28"/>
          <w:lang w:val="kk-KZ"/>
        </w:rPr>
        <w:t xml:space="preserve">В Казыгуртский районный суд </w:t>
      </w:r>
      <w:r w:rsidRPr="00157845">
        <w:rPr>
          <w:rFonts w:ascii="Times New Roman" w:hAnsi="Times New Roman"/>
          <w:sz w:val="28"/>
          <w:szCs w:val="28"/>
          <w:lang w:val="kk-KZ"/>
        </w:rPr>
        <w:t xml:space="preserve"> исходящ</w:t>
      </w:r>
      <w:r w:rsidR="0072727C">
        <w:rPr>
          <w:rFonts w:ascii="Times New Roman" w:hAnsi="Times New Roman"/>
          <w:sz w:val="28"/>
          <w:szCs w:val="28"/>
          <w:lang w:val="kk-KZ"/>
        </w:rPr>
        <w:t>им письмом</w:t>
      </w:r>
      <w:r w:rsidRPr="00157845">
        <w:rPr>
          <w:rFonts w:ascii="Times New Roman" w:hAnsi="Times New Roman"/>
          <w:sz w:val="28"/>
          <w:szCs w:val="28"/>
          <w:lang w:val="kk-KZ"/>
        </w:rPr>
        <w:t xml:space="preserve"> </w:t>
      </w:r>
      <w:r w:rsidR="0072727C" w:rsidRPr="00157845">
        <w:rPr>
          <w:rFonts w:ascii="Times New Roman" w:hAnsi="Times New Roman"/>
          <w:sz w:val="28"/>
          <w:szCs w:val="28"/>
          <w:lang w:val="kk-KZ"/>
        </w:rPr>
        <w:t>№ 09/2169</w:t>
      </w:r>
      <w:r w:rsidR="0072727C">
        <w:rPr>
          <w:rFonts w:ascii="Times New Roman" w:hAnsi="Times New Roman"/>
          <w:sz w:val="28"/>
          <w:szCs w:val="28"/>
          <w:lang w:val="kk-KZ"/>
        </w:rPr>
        <w:t xml:space="preserve"> </w:t>
      </w:r>
      <w:r w:rsidRPr="00157845">
        <w:rPr>
          <w:rFonts w:ascii="Times New Roman" w:hAnsi="Times New Roman"/>
          <w:sz w:val="28"/>
          <w:szCs w:val="28"/>
          <w:lang w:val="kk-KZ"/>
        </w:rPr>
        <w:t>от 22.09.2022</w:t>
      </w:r>
      <w:r w:rsidR="0072727C">
        <w:rPr>
          <w:rFonts w:ascii="Times New Roman" w:hAnsi="Times New Roman"/>
          <w:sz w:val="28"/>
          <w:szCs w:val="28"/>
          <w:lang w:val="kk-KZ"/>
        </w:rPr>
        <w:t xml:space="preserve"> г.</w:t>
      </w:r>
      <w:r w:rsidRPr="00157845">
        <w:rPr>
          <w:rFonts w:ascii="Times New Roman" w:hAnsi="Times New Roman"/>
          <w:sz w:val="28"/>
          <w:szCs w:val="28"/>
          <w:lang w:val="kk-KZ"/>
        </w:rPr>
        <w:t xml:space="preserve">  </w:t>
      </w:r>
      <w:r w:rsidR="0072727C" w:rsidRPr="0072727C">
        <w:rPr>
          <w:rFonts w:ascii="Times New Roman" w:hAnsi="Times New Roman"/>
          <w:sz w:val="28"/>
          <w:szCs w:val="28"/>
          <w:lang w:val="kk-KZ"/>
        </w:rPr>
        <w:t>направлены соответствующие материалы для рассмотрения по существу  административного дела по  статье 234-1 Кодекса Республики Казахстан от 5 июля 2014 года №235-V ЗРК «Об административных правонарушениях» в отношении</w:t>
      </w:r>
      <w:r w:rsidR="0072727C">
        <w:rPr>
          <w:rFonts w:ascii="Times New Roman" w:hAnsi="Times New Roman"/>
          <w:sz w:val="28"/>
          <w:szCs w:val="28"/>
          <w:lang w:val="kk-KZ"/>
        </w:rPr>
        <w:t xml:space="preserve"> акима  </w:t>
      </w:r>
      <w:r w:rsidR="0072727C" w:rsidRPr="0072727C">
        <w:rPr>
          <w:rFonts w:ascii="Times New Roman" w:hAnsi="Times New Roman"/>
          <w:sz w:val="28"/>
          <w:szCs w:val="28"/>
          <w:lang w:val="kk-KZ"/>
        </w:rPr>
        <w:t xml:space="preserve">сельского округа </w:t>
      </w:r>
      <w:r w:rsidR="0072727C">
        <w:rPr>
          <w:rFonts w:ascii="Times New Roman" w:hAnsi="Times New Roman"/>
          <w:sz w:val="28"/>
          <w:szCs w:val="28"/>
          <w:lang w:val="kk-KZ"/>
        </w:rPr>
        <w:t xml:space="preserve">Какпак </w:t>
      </w:r>
      <w:r w:rsidR="0072727C" w:rsidRPr="0072727C">
        <w:rPr>
          <w:rFonts w:ascii="Times New Roman" w:hAnsi="Times New Roman"/>
          <w:sz w:val="28"/>
          <w:szCs w:val="28"/>
          <w:lang w:val="kk-KZ"/>
        </w:rPr>
        <w:t>Заитова Максата Тастанулы</w:t>
      </w:r>
      <w:r w:rsidRPr="00157845">
        <w:rPr>
          <w:rFonts w:ascii="Times New Roman" w:hAnsi="Times New Roman"/>
          <w:sz w:val="28"/>
          <w:szCs w:val="28"/>
          <w:lang w:val="kk-KZ"/>
        </w:rPr>
        <w:t xml:space="preserve">. По данному материалу постановлением Казыгуртского районного суда Туркестанской области от 06.10.2022 года №5140-22-3/769 </w:t>
      </w:r>
      <w:r w:rsidRPr="00157845">
        <w:rPr>
          <w:rFonts w:ascii="Times New Roman" w:hAnsi="Times New Roman"/>
          <w:sz w:val="28"/>
          <w:szCs w:val="28"/>
          <w:lang w:val="kk-KZ"/>
        </w:rPr>
        <w:lastRenderedPageBreak/>
        <w:t>акиму сельского округа</w:t>
      </w:r>
      <w:r w:rsidR="0019044C">
        <w:rPr>
          <w:rFonts w:ascii="Times New Roman" w:hAnsi="Times New Roman"/>
          <w:sz w:val="28"/>
          <w:szCs w:val="28"/>
          <w:lang w:val="kk-KZ"/>
        </w:rPr>
        <w:t xml:space="preserve"> Какпак Заитов Максат</w:t>
      </w:r>
      <w:r w:rsidRPr="00157845">
        <w:rPr>
          <w:rFonts w:ascii="Times New Roman" w:hAnsi="Times New Roman"/>
          <w:sz w:val="28"/>
          <w:szCs w:val="28"/>
          <w:lang w:val="kk-KZ"/>
        </w:rPr>
        <w:t xml:space="preserve"> Тастанулу признан виновным </w:t>
      </w:r>
      <w:r w:rsidR="0019044C">
        <w:rPr>
          <w:rFonts w:ascii="Times New Roman" w:hAnsi="Times New Roman"/>
          <w:sz w:val="28"/>
          <w:szCs w:val="28"/>
          <w:lang w:val="kk-KZ"/>
        </w:rPr>
        <w:t xml:space="preserve">по </w:t>
      </w:r>
      <w:r w:rsidRPr="00157845">
        <w:rPr>
          <w:rFonts w:ascii="Times New Roman" w:hAnsi="Times New Roman"/>
          <w:sz w:val="28"/>
          <w:szCs w:val="28"/>
          <w:lang w:val="kk-KZ"/>
        </w:rPr>
        <w:t>ста</w:t>
      </w:r>
      <w:r w:rsidR="0019044C">
        <w:rPr>
          <w:rFonts w:ascii="Times New Roman" w:hAnsi="Times New Roman"/>
          <w:sz w:val="28"/>
          <w:szCs w:val="28"/>
          <w:lang w:val="kk-KZ"/>
        </w:rPr>
        <w:t>тье 234-1 Кодекса ЗРК №235-V «О</w:t>
      </w:r>
      <w:r w:rsidRPr="00157845">
        <w:rPr>
          <w:rFonts w:ascii="Times New Roman" w:hAnsi="Times New Roman"/>
          <w:sz w:val="28"/>
          <w:szCs w:val="28"/>
          <w:lang w:val="kk-KZ"/>
        </w:rPr>
        <w:t xml:space="preserve">б административных правонарушениях» и оштрафован на </w:t>
      </w:r>
      <w:r w:rsidRPr="00157845">
        <w:rPr>
          <w:rFonts w:ascii="Times New Roman" w:hAnsi="Times New Roman"/>
          <w:b/>
          <w:sz w:val="28"/>
          <w:szCs w:val="28"/>
          <w:lang w:val="kk-KZ"/>
        </w:rPr>
        <w:t>214 410</w:t>
      </w:r>
      <w:r w:rsidRPr="00157845">
        <w:rPr>
          <w:rFonts w:ascii="Times New Roman" w:hAnsi="Times New Roman"/>
          <w:sz w:val="28"/>
          <w:szCs w:val="28"/>
          <w:lang w:val="kk-KZ"/>
        </w:rPr>
        <w:t xml:space="preserve"> тенге.</w:t>
      </w:r>
    </w:p>
    <w:p w:rsidR="00157845" w:rsidRPr="00157845" w:rsidRDefault="00157845" w:rsidP="00157845">
      <w:pPr>
        <w:pStyle w:val="11"/>
        <w:ind w:firstLine="567"/>
        <w:jc w:val="both"/>
        <w:rPr>
          <w:rFonts w:ascii="Times New Roman" w:hAnsi="Times New Roman"/>
          <w:sz w:val="28"/>
          <w:szCs w:val="28"/>
          <w:lang w:val="kk-KZ"/>
        </w:rPr>
      </w:pPr>
      <w:r>
        <w:rPr>
          <w:rFonts w:ascii="Times New Roman" w:hAnsi="Times New Roman"/>
          <w:sz w:val="28"/>
          <w:szCs w:val="28"/>
          <w:lang w:val="kk-KZ"/>
        </w:rPr>
        <w:t xml:space="preserve">7. </w:t>
      </w:r>
      <w:r w:rsidR="0019044C">
        <w:rPr>
          <w:rFonts w:ascii="Times New Roman" w:hAnsi="Times New Roman"/>
          <w:sz w:val="28"/>
          <w:szCs w:val="28"/>
          <w:lang w:val="kk-KZ"/>
        </w:rPr>
        <w:t xml:space="preserve">В Казыгуртский районный суд </w:t>
      </w:r>
      <w:r w:rsidRPr="00157845">
        <w:rPr>
          <w:rFonts w:ascii="Times New Roman" w:hAnsi="Times New Roman"/>
          <w:sz w:val="28"/>
          <w:szCs w:val="28"/>
          <w:lang w:val="kk-KZ"/>
        </w:rPr>
        <w:t xml:space="preserve"> исходящ</w:t>
      </w:r>
      <w:r w:rsidR="0019044C">
        <w:rPr>
          <w:rFonts w:ascii="Times New Roman" w:hAnsi="Times New Roman"/>
          <w:sz w:val="28"/>
          <w:szCs w:val="28"/>
          <w:lang w:val="kk-KZ"/>
        </w:rPr>
        <w:t xml:space="preserve">им </w:t>
      </w:r>
      <w:r w:rsidRPr="00157845">
        <w:rPr>
          <w:rFonts w:ascii="Times New Roman" w:hAnsi="Times New Roman"/>
          <w:sz w:val="28"/>
          <w:szCs w:val="28"/>
          <w:lang w:val="kk-KZ"/>
        </w:rPr>
        <w:t xml:space="preserve"> письм</w:t>
      </w:r>
      <w:r w:rsidR="0019044C">
        <w:rPr>
          <w:rFonts w:ascii="Times New Roman" w:hAnsi="Times New Roman"/>
          <w:sz w:val="28"/>
          <w:szCs w:val="28"/>
          <w:lang w:val="kk-KZ"/>
        </w:rPr>
        <w:t>ом</w:t>
      </w:r>
      <w:r w:rsidRPr="00157845">
        <w:rPr>
          <w:rFonts w:ascii="Times New Roman" w:hAnsi="Times New Roman"/>
          <w:sz w:val="28"/>
          <w:szCs w:val="28"/>
          <w:lang w:val="kk-KZ"/>
        </w:rPr>
        <w:t xml:space="preserve"> от 22.09.2022 </w:t>
      </w:r>
      <w:r w:rsidR="0019044C">
        <w:rPr>
          <w:rFonts w:ascii="Times New Roman" w:hAnsi="Times New Roman"/>
          <w:sz w:val="28"/>
          <w:szCs w:val="28"/>
          <w:lang w:val="kk-KZ"/>
        </w:rPr>
        <w:t xml:space="preserve">                           </w:t>
      </w:r>
      <w:r w:rsidRPr="00157845">
        <w:rPr>
          <w:rFonts w:ascii="Times New Roman" w:hAnsi="Times New Roman"/>
          <w:sz w:val="28"/>
          <w:szCs w:val="28"/>
          <w:lang w:val="kk-KZ"/>
        </w:rPr>
        <w:t>№ 09/2167</w:t>
      </w:r>
      <w:r w:rsidR="0019044C">
        <w:rPr>
          <w:rFonts w:ascii="Times New Roman" w:hAnsi="Times New Roman"/>
          <w:sz w:val="28"/>
          <w:szCs w:val="28"/>
          <w:lang w:val="kk-KZ"/>
        </w:rPr>
        <w:t xml:space="preserve"> </w:t>
      </w:r>
      <w:r w:rsidRPr="00157845">
        <w:rPr>
          <w:rFonts w:ascii="Times New Roman" w:hAnsi="Times New Roman"/>
          <w:sz w:val="28"/>
          <w:szCs w:val="28"/>
          <w:lang w:val="kk-KZ"/>
        </w:rPr>
        <w:t xml:space="preserve"> </w:t>
      </w:r>
      <w:r w:rsidR="0019044C" w:rsidRPr="00157845">
        <w:rPr>
          <w:rFonts w:ascii="Times New Roman" w:hAnsi="Times New Roman"/>
          <w:sz w:val="28"/>
          <w:szCs w:val="28"/>
          <w:lang w:val="kk-KZ"/>
        </w:rPr>
        <w:t xml:space="preserve">направлены соответствующие материалы для рассмотрения </w:t>
      </w:r>
      <w:r w:rsidR="0019044C" w:rsidRPr="0019044C">
        <w:rPr>
          <w:rFonts w:ascii="Times New Roman" w:hAnsi="Times New Roman"/>
          <w:sz w:val="28"/>
          <w:szCs w:val="28"/>
          <w:lang w:val="kk-KZ"/>
        </w:rPr>
        <w:t xml:space="preserve">по существу </w:t>
      </w:r>
      <w:r w:rsidR="0019044C" w:rsidRPr="00157845">
        <w:rPr>
          <w:rFonts w:ascii="Times New Roman" w:hAnsi="Times New Roman"/>
          <w:sz w:val="28"/>
          <w:szCs w:val="28"/>
          <w:lang w:val="kk-KZ"/>
        </w:rPr>
        <w:t>административного дела</w:t>
      </w:r>
      <w:r w:rsidR="0019044C">
        <w:rPr>
          <w:rFonts w:ascii="Times New Roman" w:hAnsi="Times New Roman"/>
          <w:sz w:val="28"/>
          <w:szCs w:val="28"/>
          <w:lang w:val="kk-KZ"/>
        </w:rPr>
        <w:t xml:space="preserve"> по</w:t>
      </w:r>
      <w:r w:rsidR="0019044C" w:rsidRPr="00157845">
        <w:rPr>
          <w:rFonts w:ascii="Times New Roman" w:hAnsi="Times New Roman"/>
          <w:sz w:val="28"/>
          <w:szCs w:val="28"/>
          <w:lang w:val="kk-KZ"/>
        </w:rPr>
        <w:t xml:space="preserve"> </w:t>
      </w:r>
      <w:r w:rsidR="0019044C">
        <w:rPr>
          <w:rFonts w:ascii="Times New Roman" w:hAnsi="Times New Roman"/>
          <w:sz w:val="28"/>
          <w:szCs w:val="28"/>
          <w:lang w:val="kk-KZ"/>
        </w:rPr>
        <w:t>статье</w:t>
      </w:r>
      <w:r w:rsidRPr="00157845">
        <w:rPr>
          <w:rFonts w:ascii="Times New Roman" w:hAnsi="Times New Roman"/>
          <w:sz w:val="28"/>
          <w:szCs w:val="28"/>
          <w:lang w:val="kk-KZ"/>
        </w:rPr>
        <w:t xml:space="preserve"> 234-1 Кодекса Республики Казахстан от 5 июля 2014 года №235-V ЗРК «Об административных правонарушениях» в отношении акима сельского округа Кызылкия Нусенова Асана Сериковича.</w:t>
      </w:r>
    </w:p>
    <w:p w:rsidR="0019044C" w:rsidRDefault="00157845" w:rsidP="0019044C">
      <w:pPr>
        <w:pStyle w:val="11"/>
        <w:ind w:firstLine="567"/>
        <w:jc w:val="both"/>
        <w:rPr>
          <w:rFonts w:ascii="Times New Roman" w:hAnsi="Times New Roman"/>
          <w:sz w:val="28"/>
          <w:szCs w:val="28"/>
          <w:lang w:val="kk-KZ"/>
        </w:rPr>
      </w:pPr>
      <w:r>
        <w:rPr>
          <w:rFonts w:ascii="Times New Roman" w:hAnsi="Times New Roman"/>
          <w:sz w:val="28"/>
          <w:szCs w:val="28"/>
          <w:lang w:val="kk-KZ"/>
        </w:rPr>
        <w:t>8. В</w:t>
      </w:r>
      <w:r w:rsidRPr="00157845">
        <w:rPr>
          <w:rFonts w:ascii="Times New Roman" w:hAnsi="Times New Roman"/>
          <w:sz w:val="28"/>
          <w:szCs w:val="28"/>
          <w:lang w:val="kk-KZ"/>
        </w:rPr>
        <w:t xml:space="preserve"> Казыгуртский районный суд исходящ</w:t>
      </w:r>
      <w:r w:rsidR="0019044C">
        <w:rPr>
          <w:rFonts w:ascii="Times New Roman" w:hAnsi="Times New Roman"/>
          <w:sz w:val="28"/>
          <w:szCs w:val="28"/>
          <w:lang w:val="kk-KZ"/>
        </w:rPr>
        <w:t>им  письмом</w:t>
      </w:r>
      <w:r w:rsidRPr="00157845">
        <w:rPr>
          <w:rFonts w:ascii="Times New Roman" w:hAnsi="Times New Roman"/>
          <w:sz w:val="28"/>
          <w:szCs w:val="28"/>
          <w:lang w:val="kk-KZ"/>
        </w:rPr>
        <w:t xml:space="preserve"> от 27.09.2022 № 09/2209 </w:t>
      </w:r>
      <w:r w:rsidR="0019044C" w:rsidRPr="0019044C">
        <w:rPr>
          <w:rFonts w:ascii="Times New Roman" w:hAnsi="Times New Roman"/>
          <w:sz w:val="28"/>
          <w:szCs w:val="28"/>
          <w:lang w:val="kk-KZ"/>
        </w:rPr>
        <w:t>направлены соответствующие материалы для рассмотрения по существу административного дела</w:t>
      </w:r>
      <w:r w:rsidR="0019044C">
        <w:rPr>
          <w:rFonts w:ascii="Times New Roman" w:hAnsi="Times New Roman"/>
          <w:sz w:val="28"/>
          <w:szCs w:val="28"/>
          <w:lang w:val="kk-KZ"/>
        </w:rPr>
        <w:t xml:space="preserve"> </w:t>
      </w:r>
      <w:r w:rsidR="0019044C" w:rsidRPr="00157845">
        <w:rPr>
          <w:rFonts w:ascii="Times New Roman" w:hAnsi="Times New Roman"/>
          <w:sz w:val="28"/>
          <w:szCs w:val="28"/>
          <w:lang w:val="kk-KZ"/>
        </w:rPr>
        <w:t>№225100670000009</w:t>
      </w:r>
      <w:r w:rsidR="0019044C">
        <w:rPr>
          <w:rFonts w:ascii="Times New Roman" w:hAnsi="Times New Roman"/>
          <w:sz w:val="28"/>
          <w:szCs w:val="28"/>
          <w:lang w:val="kk-KZ"/>
        </w:rPr>
        <w:t xml:space="preserve"> </w:t>
      </w:r>
      <w:r w:rsidR="0019044C" w:rsidRPr="0019044C">
        <w:rPr>
          <w:rFonts w:ascii="Times New Roman" w:hAnsi="Times New Roman"/>
          <w:sz w:val="28"/>
          <w:szCs w:val="28"/>
          <w:lang w:val="kk-KZ"/>
        </w:rPr>
        <w:t xml:space="preserve">по статье 234-1 Кодекса Республики Казахстан от 5 июля 2014 года №235-V ЗРК «Об административных правонарушениях» </w:t>
      </w:r>
      <w:r w:rsidR="0019044C" w:rsidRPr="00157845">
        <w:rPr>
          <w:rFonts w:ascii="Times New Roman" w:hAnsi="Times New Roman"/>
          <w:sz w:val="28"/>
          <w:szCs w:val="28"/>
          <w:lang w:val="kk-KZ"/>
        </w:rPr>
        <w:t>в отношении руководителя аппарата акима Казыгуртского района Тургунбекова Рашида Елтаулы</w:t>
      </w:r>
      <w:r w:rsidR="0019044C">
        <w:rPr>
          <w:rFonts w:ascii="Times New Roman" w:hAnsi="Times New Roman"/>
          <w:sz w:val="28"/>
          <w:szCs w:val="28"/>
          <w:lang w:val="kk-KZ"/>
        </w:rPr>
        <w:t>.</w:t>
      </w:r>
    </w:p>
    <w:p w:rsidR="0019044C" w:rsidRDefault="00157845" w:rsidP="00157845">
      <w:pPr>
        <w:pStyle w:val="11"/>
        <w:ind w:firstLine="567"/>
        <w:jc w:val="both"/>
        <w:rPr>
          <w:rFonts w:ascii="Times New Roman" w:hAnsi="Times New Roman"/>
          <w:sz w:val="28"/>
          <w:szCs w:val="28"/>
          <w:lang w:val="kk-KZ"/>
        </w:rPr>
      </w:pPr>
      <w:r>
        <w:rPr>
          <w:rFonts w:ascii="Times New Roman" w:hAnsi="Times New Roman"/>
          <w:sz w:val="28"/>
          <w:szCs w:val="28"/>
          <w:lang w:val="kk-KZ"/>
        </w:rPr>
        <w:t xml:space="preserve">9. В </w:t>
      </w:r>
      <w:r w:rsidRPr="00157845">
        <w:rPr>
          <w:rFonts w:ascii="Times New Roman" w:hAnsi="Times New Roman"/>
          <w:sz w:val="28"/>
          <w:szCs w:val="28"/>
          <w:lang w:val="kk-KZ"/>
        </w:rPr>
        <w:t>Казыгуртский районный суд исходящ</w:t>
      </w:r>
      <w:r w:rsidR="0019044C">
        <w:rPr>
          <w:rFonts w:ascii="Times New Roman" w:hAnsi="Times New Roman"/>
          <w:sz w:val="28"/>
          <w:szCs w:val="28"/>
          <w:lang w:val="kk-KZ"/>
        </w:rPr>
        <w:t>им</w:t>
      </w:r>
      <w:r w:rsidRPr="00157845">
        <w:rPr>
          <w:rFonts w:ascii="Times New Roman" w:hAnsi="Times New Roman"/>
          <w:sz w:val="28"/>
          <w:szCs w:val="28"/>
          <w:lang w:val="kk-KZ"/>
        </w:rPr>
        <w:t xml:space="preserve"> письм</w:t>
      </w:r>
      <w:r w:rsidR="0019044C">
        <w:rPr>
          <w:rFonts w:ascii="Times New Roman" w:hAnsi="Times New Roman"/>
          <w:sz w:val="28"/>
          <w:szCs w:val="28"/>
          <w:lang w:val="kk-KZ"/>
        </w:rPr>
        <w:t xml:space="preserve">ом </w:t>
      </w:r>
      <w:r w:rsidRPr="00157845">
        <w:rPr>
          <w:rFonts w:ascii="Times New Roman" w:hAnsi="Times New Roman"/>
          <w:sz w:val="28"/>
          <w:szCs w:val="28"/>
          <w:lang w:val="kk-KZ"/>
        </w:rPr>
        <w:t xml:space="preserve">от 27.09.2022 № 09/2210 </w:t>
      </w:r>
      <w:r w:rsidR="0019044C" w:rsidRPr="0019044C">
        <w:rPr>
          <w:rFonts w:ascii="Times New Roman" w:hAnsi="Times New Roman"/>
          <w:sz w:val="28"/>
          <w:szCs w:val="28"/>
          <w:lang w:val="kk-KZ"/>
        </w:rPr>
        <w:t>направлены соответствующие материалы для рассмотрения по существу административного дела</w:t>
      </w:r>
      <w:r w:rsidR="0019044C">
        <w:rPr>
          <w:rFonts w:ascii="Times New Roman" w:hAnsi="Times New Roman"/>
          <w:sz w:val="28"/>
          <w:szCs w:val="28"/>
          <w:lang w:val="kk-KZ"/>
        </w:rPr>
        <w:t xml:space="preserve"> </w:t>
      </w:r>
      <w:r w:rsidR="0019044C" w:rsidRPr="00157845">
        <w:rPr>
          <w:rFonts w:ascii="Times New Roman" w:hAnsi="Times New Roman"/>
          <w:sz w:val="28"/>
          <w:szCs w:val="28"/>
          <w:lang w:val="kk-KZ"/>
        </w:rPr>
        <w:t>№225100670000008</w:t>
      </w:r>
      <w:r w:rsidR="0019044C">
        <w:rPr>
          <w:rFonts w:ascii="Times New Roman" w:hAnsi="Times New Roman"/>
          <w:sz w:val="28"/>
          <w:szCs w:val="28"/>
          <w:lang w:val="kk-KZ"/>
        </w:rPr>
        <w:t xml:space="preserve"> </w:t>
      </w:r>
      <w:r w:rsidR="0019044C" w:rsidRPr="0019044C">
        <w:rPr>
          <w:rFonts w:ascii="Times New Roman" w:hAnsi="Times New Roman"/>
          <w:sz w:val="28"/>
          <w:szCs w:val="28"/>
          <w:lang w:val="kk-KZ"/>
        </w:rPr>
        <w:t>по статье 234-1 Кодекса Республики Казахстан от 5 июля 2014 года №235-V ЗРК «Об административных правонарушениях» в отношении руководителя аппарата акима Казыгуртского района Тургунбекова Рашида Елтаулы.</w:t>
      </w:r>
    </w:p>
    <w:p w:rsidR="0019044C" w:rsidRDefault="00157845" w:rsidP="00157845">
      <w:pPr>
        <w:pStyle w:val="11"/>
        <w:ind w:firstLine="567"/>
        <w:jc w:val="both"/>
        <w:rPr>
          <w:rFonts w:ascii="Times New Roman" w:hAnsi="Times New Roman"/>
          <w:sz w:val="28"/>
          <w:szCs w:val="28"/>
          <w:lang w:val="kk-KZ"/>
        </w:rPr>
      </w:pPr>
      <w:r>
        <w:rPr>
          <w:rFonts w:ascii="Times New Roman" w:hAnsi="Times New Roman"/>
          <w:sz w:val="28"/>
          <w:szCs w:val="28"/>
          <w:lang w:val="kk-KZ"/>
        </w:rPr>
        <w:t>10. В</w:t>
      </w:r>
      <w:r w:rsidR="0019044C">
        <w:rPr>
          <w:rFonts w:ascii="Times New Roman" w:hAnsi="Times New Roman"/>
          <w:sz w:val="28"/>
          <w:szCs w:val="28"/>
          <w:lang w:val="kk-KZ"/>
        </w:rPr>
        <w:t xml:space="preserve"> Казыгуртский районный суд </w:t>
      </w:r>
      <w:r w:rsidRPr="00157845">
        <w:rPr>
          <w:rFonts w:ascii="Times New Roman" w:hAnsi="Times New Roman"/>
          <w:sz w:val="28"/>
          <w:szCs w:val="28"/>
          <w:lang w:val="kk-KZ"/>
        </w:rPr>
        <w:t xml:space="preserve"> исходящ</w:t>
      </w:r>
      <w:r w:rsidR="0019044C">
        <w:rPr>
          <w:rFonts w:ascii="Times New Roman" w:hAnsi="Times New Roman"/>
          <w:sz w:val="28"/>
          <w:szCs w:val="28"/>
          <w:lang w:val="kk-KZ"/>
        </w:rPr>
        <w:t>им  письмом</w:t>
      </w:r>
      <w:r w:rsidRPr="00157845">
        <w:rPr>
          <w:rFonts w:ascii="Times New Roman" w:hAnsi="Times New Roman"/>
          <w:sz w:val="28"/>
          <w:szCs w:val="28"/>
          <w:lang w:val="kk-KZ"/>
        </w:rPr>
        <w:t xml:space="preserve"> от 27.09.2022 </w:t>
      </w:r>
      <w:r w:rsidR="00827F7B">
        <w:rPr>
          <w:rFonts w:ascii="Times New Roman" w:hAnsi="Times New Roman"/>
          <w:sz w:val="28"/>
          <w:szCs w:val="28"/>
          <w:lang w:val="kk-KZ"/>
        </w:rPr>
        <w:t xml:space="preserve">г. </w:t>
      </w:r>
      <w:r w:rsidRPr="00157845">
        <w:rPr>
          <w:rFonts w:ascii="Times New Roman" w:hAnsi="Times New Roman"/>
          <w:sz w:val="28"/>
          <w:szCs w:val="28"/>
          <w:lang w:val="kk-KZ"/>
        </w:rPr>
        <w:t xml:space="preserve">№ 09/2211 направлены соответствующие материалы для рассмотрения </w:t>
      </w:r>
      <w:r w:rsidR="0019044C" w:rsidRPr="0019044C">
        <w:rPr>
          <w:rFonts w:ascii="Times New Roman" w:hAnsi="Times New Roman"/>
          <w:sz w:val="28"/>
          <w:szCs w:val="28"/>
          <w:lang w:val="kk-KZ"/>
        </w:rPr>
        <w:t>существу административного дела</w:t>
      </w:r>
      <w:r w:rsidR="008900AE">
        <w:rPr>
          <w:rFonts w:ascii="Times New Roman" w:hAnsi="Times New Roman"/>
          <w:sz w:val="28"/>
          <w:szCs w:val="28"/>
          <w:lang w:val="kk-KZ"/>
        </w:rPr>
        <w:t xml:space="preserve"> </w:t>
      </w:r>
      <w:r w:rsidR="008900AE" w:rsidRPr="008900AE">
        <w:rPr>
          <w:rFonts w:ascii="Times New Roman" w:hAnsi="Times New Roman"/>
          <w:sz w:val="28"/>
          <w:szCs w:val="28"/>
          <w:lang w:val="kk-KZ"/>
        </w:rPr>
        <w:t>по статье 234-1 Кодекса Республики Казахстан от 5 июля 2014 года №235-V ЗРК «Об административных правонарушениях»</w:t>
      </w:r>
      <w:r w:rsidR="008900AE">
        <w:rPr>
          <w:rFonts w:ascii="Times New Roman" w:hAnsi="Times New Roman"/>
          <w:sz w:val="28"/>
          <w:szCs w:val="28"/>
          <w:lang w:val="kk-KZ"/>
        </w:rPr>
        <w:t xml:space="preserve"> </w:t>
      </w:r>
      <w:r w:rsidR="008900AE" w:rsidRPr="00157845">
        <w:rPr>
          <w:rFonts w:ascii="Times New Roman" w:hAnsi="Times New Roman"/>
          <w:sz w:val="28"/>
          <w:szCs w:val="28"/>
          <w:lang w:val="kk-KZ"/>
        </w:rPr>
        <w:t>в отношении Ертаева Абдигали Налибаевича, занимавшего должность акима сельского округа Турбат</w:t>
      </w:r>
      <w:r w:rsidR="008900AE">
        <w:rPr>
          <w:rFonts w:ascii="Times New Roman" w:hAnsi="Times New Roman"/>
          <w:sz w:val="28"/>
          <w:szCs w:val="28"/>
          <w:lang w:val="kk-KZ"/>
        </w:rPr>
        <w:t>.</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cs="Calibri"/>
          <w:sz w:val="28"/>
          <w:szCs w:val="28"/>
          <w:lang w:val="kk-KZ" w:eastAsia="ru-RU"/>
        </w:rPr>
      </w:pPr>
      <w:r w:rsidRPr="00157845">
        <w:rPr>
          <w:rFonts w:ascii="Times New Roman" w:hAnsi="Times New Roman" w:cs="Calibri"/>
          <w:sz w:val="28"/>
          <w:szCs w:val="28"/>
          <w:lang w:val="kk-KZ" w:eastAsia="ru-RU"/>
        </w:rPr>
        <w:t xml:space="preserve">Всего в ходе аудиторских мероприятий возмещено и восстановлено </w:t>
      </w:r>
      <w:r w:rsidRPr="00157845">
        <w:rPr>
          <w:rFonts w:ascii="Times New Roman" w:hAnsi="Times New Roman" w:cs="Calibri"/>
          <w:b/>
          <w:sz w:val="28"/>
          <w:szCs w:val="28"/>
          <w:lang w:val="kk-KZ" w:eastAsia="ru-RU"/>
        </w:rPr>
        <w:t>456 963,5 тыс. тенге</w:t>
      </w:r>
      <w:r w:rsidRPr="00157845">
        <w:rPr>
          <w:rFonts w:ascii="Times New Roman" w:hAnsi="Times New Roman" w:cs="Calibri"/>
          <w:sz w:val="28"/>
          <w:szCs w:val="28"/>
          <w:lang w:val="kk-KZ" w:eastAsia="ru-RU"/>
        </w:rPr>
        <w:t xml:space="preserve"> </w:t>
      </w:r>
      <w:r w:rsidRPr="00157845">
        <w:rPr>
          <w:rFonts w:ascii="Times New Roman" w:hAnsi="Times New Roman" w:cs="Calibri"/>
          <w:i/>
          <w:sz w:val="28"/>
          <w:szCs w:val="28"/>
          <w:lang w:val="kk-KZ" w:eastAsia="ru-RU"/>
        </w:rPr>
        <w:t>(из них восстановлено 456 655,3 тыс. тенге, возмещено 308,2 тыс. тенге)</w:t>
      </w:r>
      <w:r w:rsidRPr="00157845">
        <w:rPr>
          <w:rFonts w:ascii="Times New Roman" w:hAnsi="Times New Roman" w:cs="Calibri"/>
          <w:sz w:val="28"/>
          <w:szCs w:val="28"/>
          <w:lang w:val="kk-KZ" w:eastAsia="ru-RU"/>
        </w:rPr>
        <w:t>.</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cs="Calibri"/>
          <w:i/>
          <w:sz w:val="28"/>
          <w:szCs w:val="28"/>
          <w:lang w:val="kk-KZ" w:eastAsia="ru-RU"/>
        </w:rPr>
      </w:pPr>
      <w:r w:rsidRPr="00157845">
        <w:rPr>
          <w:rFonts w:ascii="Times New Roman" w:hAnsi="Times New Roman" w:cs="Calibri"/>
          <w:i/>
          <w:sz w:val="28"/>
          <w:szCs w:val="28"/>
          <w:lang w:val="kk-KZ" w:eastAsia="ru-RU"/>
        </w:rPr>
        <w:t xml:space="preserve">Кроме того, в ходе </w:t>
      </w:r>
      <w:r>
        <w:rPr>
          <w:rFonts w:ascii="Times New Roman" w:hAnsi="Times New Roman" w:cs="Calibri"/>
          <w:i/>
          <w:sz w:val="28"/>
          <w:szCs w:val="28"/>
          <w:lang w:val="kk-KZ" w:eastAsia="ru-RU"/>
        </w:rPr>
        <w:t>подготовки</w:t>
      </w:r>
      <w:r w:rsidRPr="00157845">
        <w:rPr>
          <w:rFonts w:ascii="Times New Roman" w:hAnsi="Times New Roman" w:cs="Calibri"/>
          <w:i/>
          <w:sz w:val="28"/>
          <w:szCs w:val="28"/>
          <w:lang w:val="kk-KZ" w:eastAsia="ru-RU"/>
        </w:rPr>
        <w:t xml:space="preserve"> аудиторского заключения возмещено 213,47 тыс. тенге. </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cs="Calibri"/>
          <w:b/>
          <w:sz w:val="28"/>
          <w:szCs w:val="28"/>
          <w:lang w:val="kk-KZ" w:eastAsia="ru-RU"/>
        </w:rPr>
      </w:pPr>
      <w:r w:rsidRPr="00157845">
        <w:rPr>
          <w:rFonts w:ascii="Times New Roman" w:hAnsi="Times New Roman" w:cs="Calibri"/>
          <w:b/>
          <w:sz w:val="28"/>
          <w:szCs w:val="28"/>
          <w:lang w:val="kk-KZ" w:eastAsia="ru-RU"/>
        </w:rPr>
        <w:t xml:space="preserve">Всего </w:t>
      </w:r>
      <w:r w:rsidR="00827F7B" w:rsidRPr="00157845">
        <w:rPr>
          <w:rFonts w:ascii="Times New Roman" w:hAnsi="Times New Roman" w:cs="Calibri"/>
          <w:b/>
          <w:sz w:val="28"/>
          <w:szCs w:val="28"/>
          <w:lang w:val="kk-KZ" w:eastAsia="ru-RU"/>
        </w:rPr>
        <w:t xml:space="preserve">по аудиторскому мероприятию </w:t>
      </w:r>
      <w:r w:rsidR="00827F7B">
        <w:rPr>
          <w:rFonts w:ascii="Times New Roman" w:hAnsi="Times New Roman" w:cs="Calibri"/>
          <w:b/>
          <w:sz w:val="28"/>
          <w:szCs w:val="28"/>
          <w:lang w:val="kk-KZ" w:eastAsia="ru-RU"/>
        </w:rPr>
        <w:t>по</w:t>
      </w:r>
      <w:r w:rsidRPr="00157845">
        <w:rPr>
          <w:rFonts w:ascii="Times New Roman" w:hAnsi="Times New Roman" w:cs="Calibri"/>
          <w:b/>
          <w:sz w:val="28"/>
          <w:szCs w:val="28"/>
          <w:lang w:val="kk-KZ" w:eastAsia="ru-RU"/>
        </w:rPr>
        <w:t xml:space="preserve"> 19 объектам аудита применены дисциплинарные меры к 20 ответственным должностным лицам.</w:t>
      </w:r>
    </w:p>
    <w:p w:rsid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cs="Calibri"/>
          <w:sz w:val="28"/>
          <w:szCs w:val="28"/>
          <w:lang w:val="kk-KZ" w:eastAsia="ru-RU"/>
        </w:rPr>
      </w:pPr>
      <w:r w:rsidRPr="00157845">
        <w:rPr>
          <w:rFonts w:ascii="Times New Roman" w:hAnsi="Times New Roman" w:cs="Calibri"/>
          <w:sz w:val="28"/>
          <w:szCs w:val="28"/>
          <w:lang w:val="kk-KZ" w:eastAsia="ru-RU"/>
        </w:rPr>
        <w:t xml:space="preserve"> </w:t>
      </w:r>
      <w:r>
        <w:rPr>
          <w:rFonts w:ascii="Times New Roman" w:hAnsi="Times New Roman" w:cs="Calibri"/>
          <w:sz w:val="28"/>
          <w:szCs w:val="28"/>
          <w:lang w:val="kk-KZ" w:eastAsia="ru-RU"/>
        </w:rPr>
        <w:t>В частности</w:t>
      </w:r>
      <w:r w:rsidRPr="00157845">
        <w:rPr>
          <w:rFonts w:ascii="Times New Roman" w:hAnsi="Times New Roman" w:cs="Calibri"/>
          <w:sz w:val="28"/>
          <w:szCs w:val="28"/>
          <w:lang w:val="kk-KZ" w:eastAsia="ru-RU"/>
        </w:rPr>
        <w:t>:</w:t>
      </w:r>
    </w:p>
    <w:p w:rsidR="00157845" w:rsidRPr="00157845" w:rsidRDefault="00460401"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C71FE">
        <w:rPr>
          <w:rFonts w:ascii="Times New Roman" w:hAnsi="Times New Roman"/>
          <w:bCs/>
          <w:sz w:val="28"/>
          <w:szCs w:val="28"/>
          <w:lang w:val="kk-KZ"/>
        </w:rPr>
        <w:t>1</w:t>
      </w:r>
      <w:r w:rsidR="00C32B31" w:rsidRPr="005C71FE">
        <w:rPr>
          <w:rFonts w:ascii="Times New Roman" w:hAnsi="Times New Roman"/>
          <w:bCs/>
          <w:sz w:val="28"/>
          <w:szCs w:val="28"/>
          <w:lang w:val="kk-KZ"/>
        </w:rPr>
        <w:t>.</w:t>
      </w:r>
      <w:r w:rsidR="00C32B31">
        <w:rPr>
          <w:rFonts w:ascii="Times New Roman" w:hAnsi="Times New Roman"/>
          <w:bCs/>
          <w:color w:val="FF0000"/>
          <w:sz w:val="28"/>
          <w:szCs w:val="28"/>
          <w:lang w:val="kk-KZ"/>
        </w:rPr>
        <w:t xml:space="preserve">  </w:t>
      </w:r>
      <w:r w:rsidR="00157845">
        <w:rPr>
          <w:rFonts w:ascii="Times New Roman" w:hAnsi="Times New Roman"/>
          <w:b/>
          <w:bCs/>
          <w:sz w:val="28"/>
          <w:szCs w:val="28"/>
          <w:lang w:val="kk-KZ" w:eastAsia="ru-RU"/>
        </w:rPr>
        <w:t>Государственное учреждение</w:t>
      </w:r>
      <w:r w:rsidR="00157845" w:rsidRPr="00157845">
        <w:rPr>
          <w:rFonts w:ascii="Times New Roman" w:hAnsi="Times New Roman"/>
          <w:b/>
          <w:bCs/>
          <w:sz w:val="28"/>
          <w:szCs w:val="28"/>
          <w:lang w:val="kk-KZ" w:eastAsia="ru-RU"/>
        </w:rPr>
        <w:t xml:space="preserve"> </w:t>
      </w:r>
      <w:r w:rsidR="00157845">
        <w:rPr>
          <w:rFonts w:ascii="Times New Roman" w:hAnsi="Times New Roman"/>
          <w:b/>
          <w:bCs/>
          <w:sz w:val="28"/>
          <w:szCs w:val="28"/>
          <w:lang w:val="kk-KZ" w:eastAsia="ru-RU"/>
        </w:rPr>
        <w:t>«</w:t>
      </w:r>
      <w:r w:rsidR="00157845" w:rsidRPr="00157845">
        <w:rPr>
          <w:rFonts w:ascii="Times New Roman" w:hAnsi="Times New Roman"/>
          <w:b/>
          <w:bCs/>
          <w:sz w:val="28"/>
          <w:szCs w:val="28"/>
          <w:lang w:val="kk-KZ" w:eastAsia="ru-RU"/>
        </w:rPr>
        <w:t>Казыгуртский районный отдел строительства, архитектуры и градостроительства</w:t>
      </w:r>
      <w:r w:rsidR="00157845">
        <w:rPr>
          <w:rFonts w:ascii="Times New Roman" w:hAnsi="Times New Roman"/>
          <w:b/>
          <w:bCs/>
          <w:sz w:val="28"/>
          <w:szCs w:val="28"/>
          <w:lang w:val="kk-KZ" w:eastAsia="ru-RU"/>
        </w:rPr>
        <w:t>»</w:t>
      </w:r>
      <w:r w:rsidR="00157845" w:rsidRPr="00157845">
        <w:rPr>
          <w:rFonts w:ascii="Times New Roman" w:hAnsi="Times New Roman"/>
          <w:b/>
          <w:bCs/>
          <w:sz w:val="28"/>
          <w:szCs w:val="28"/>
          <w:lang w:val="kk-KZ" w:eastAsia="ru-RU"/>
        </w:rPr>
        <w:t xml:space="preserve">. </w:t>
      </w:r>
    </w:p>
    <w:p w:rsidR="00157845" w:rsidRDefault="00827F7B" w:rsidP="00827F7B">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827F7B">
        <w:rPr>
          <w:rFonts w:ascii="Times New Roman" w:hAnsi="Times New Roman"/>
          <w:bCs/>
          <w:sz w:val="28"/>
          <w:szCs w:val="28"/>
          <w:lang w:val="kk-KZ" w:eastAsia="ru-RU"/>
        </w:rPr>
        <w:t>Выявлено</w:t>
      </w:r>
      <w:r w:rsidR="00157845" w:rsidRPr="00827F7B">
        <w:rPr>
          <w:rFonts w:ascii="Times New Roman" w:hAnsi="Times New Roman"/>
          <w:bCs/>
          <w:sz w:val="28"/>
          <w:szCs w:val="28"/>
          <w:lang w:val="kk-KZ" w:eastAsia="ru-RU"/>
        </w:rPr>
        <w:t>, что руководителю учреждения Медеуову Н.</w:t>
      </w:r>
      <w:r w:rsidRPr="00827F7B">
        <w:rPr>
          <w:rFonts w:ascii="Times New Roman" w:hAnsi="Times New Roman"/>
          <w:bCs/>
          <w:sz w:val="28"/>
          <w:szCs w:val="28"/>
          <w:lang w:val="kk-KZ" w:eastAsia="ru-RU"/>
        </w:rPr>
        <w:t xml:space="preserve"> по счету к оплате от </w:t>
      </w:r>
      <w:r w:rsidR="00157845" w:rsidRPr="00827F7B">
        <w:rPr>
          <w:rFonts w:ascii="Times New Roman" w:hAnsi="Times New Roman"/>
          <w:bCs/>
          <w:sz w:val="28"/>
          <w:szCs w:val="28"/>
          <w:lang w:val="kk-KZ" w:eastAsia="ru-RU"/>
        </w:rPr>
        <w:t xml:space="preserve">26 января 2022 года №1 было выплачено 303,6 тыс. тенге, </w:t>
      </w:r>
      <w:r w:rsidRPr="00827F7B">
        <w:rPr>
          <w:rFonts w:ascii="Times New Roman" w:hAnsi="Times New Roman"/>
          <w:bCs/>
          <w:sz w:val="28"/>
          <w:szCs w:val="28"/>
          <w:lang w:val="kk-KZ" w:eastAsia="ru-RU"/>
        </w:rPr>
        <w:t xml:space="preserve">по счету к оплате </w:t>
      </w:r>
      <w:r w:rsidR="00157845" w:rsidRPr="00827F7B">
        <w:rPr>
          <w:rFonts w:ascii="Times New Roman" w:hAnsi="Times New Roman"/>
          <w:bCs/>
          <w:sz w:val="28"/>
          <w:szCs w:val="28"/>
          <w:lang w:val="kk-KZ" w:eastAsia="ru-RU"/>
        </w:rPr>
        <w:t xml:space="preserve"> от 29 января 2022 года</w:t>
      </w:r>
      <w:r w:rsidRPr="00827F7B">
        <w:rPr>
          <w:rFonts w:ascii="Times New Roman" w:hAnsi="Times New Roman"/>
          <w:bCs/>
          <w:sz w:val="28"/>
          <w:szCs w:val="28"/>
          <w:lang w:val="kk-KZ" w:eastAsia="ru-RU"/>
        </w:rPr>
        <w:t xml:space="preserve"> №23</w:t>
      </w:r>
      <w:r>
        <w:rPr>
          <w:rFonts w:ascii="Times New Roman" w:hAnsi="Times New Roman"/>
          <w:bCs/>
          <w:sz w:val="28"/>
          <w:szCs w:val="28"/>
          <w:lang w:val="kk-KZ" w:eastAsia="ru-RU"/>
        </w:rPr>
        <w:t xml:space="preserve"> </w:t>
      </w:r>
      <w:r w:rsidRPr="00827F7B">
        <w:rPr>
          <w:rFonts w:ascii="Times New Roman" w:hAnsi="Times New Roman"/>
          <w:bCs/>
          <w:sz w:val="28"/>
          <w:szCs w:val="28"/>
          <w:lang w:val="kk-KZ" w:eastAsia="ru-RU"/>
        </w:rPr>
        <w:t xml:space="preserve">– </w:t>
      </w:r>
      <w:r w:rsidR="00157845" w:rsidRPr="00827F7B">
        <w:rPr>
          <w:rFonts w:ascii="Times New Roman" w:hAnsi="Times New Roman"/>
          <w:bCs/>
          <w:sz w:val="28"/>
          <w:szCs w:val="28"/>
          <w:lang w:val="kk-KZ" w:eastAsia="ru-RU"/>
        </w:rPr>
        <w:t>70,7 тыс. тенге, всего за январь 2022 года было выплачено 374,3 тенге</w:t>
      </w:r>
      <w:r>
        <w:rPr>
          <w:rFonts w:ascii="Times New Roman" w:hAnsi="Times New Roman"/>
          <w:bCs/>
          <w:sz w:val="28"/>
          <w:szCs w:val="28"/>
          <w:lang w:val="kk-KZ" w:eastAsia="ru-RU"/>
        </w:rPr>
        <w:t>, переплата составила</w:t>
      </w:r>
      <w:r w:rsidR="00157845" w:rsidRPr="00827F7B">
        <w:rPr>
          <w:rFonts w:ascii="Times New Roman" w:hAnsi="Times New Roman"/>
          <w:bCs/>
          <w:sz w:val="28"/>
          <w:szCs w:val="28"/>
          <w:lang w:val="kk-KZ" w:eastAsia="ru-RU"/>
        </w:rPr>
        <w:t xml:space="preserve"> 75,9 тыс. тенге.</w:t>
      </w:r>
      <w:r w:rsidR="00157845">
        <w:rPr>
          <w:rFonts w:ascii="Times New Roman" w:hAnsi="Times New Roman"/>
          <w:bCs/>
          <w:sz w:val="28"/>
          <w:szCs w:val="28"/>
          <w:lang w:val="kk-KZ" w:eastAsia="ru-RU"/>
        </w:rPr>
        <w:t xml:space="preserve"> </w:t>
      </w:r>
    </w:p>
    <w:p w:rsid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57845">
        <w:rPr>
          <w:rFonts w:ascii="Times New Roman" w:hAnsi="Times New Roman"/>
          <w:bCs/>
          <w:sz w:val="28"/>
          <w:szCs w:val="28"/>
          <w:lang w:val="kk-KZ" w:eastAsia="ru-RU"/>
        </w:rPr>
        <w:lastRenderedPageBreak/>
        <w:t>В ходе аудита квитанцией №2208043358091 от 4 августа 2022 года возмещено в местный бюджет 75,9 тыс. тенге.</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157845">
        <w:rPr>
          <w:rFonts w:ascii="Times New Roman" w:hAnsi="Times New Roman"/>
          <w:bCs/>
          <w:sz w:val="28"/>
          <w:szCs w:val="28"/>
          <w:lang w:val="kk-KZ" w:eastAsia="ru-RU"/>
        </w:rPr>
        <w:t xml:space="preserve"> В ходе проведения аудиторского мероприятия в соответствии с приказом руководителя учреждения №124 от 09.08.2022 года инспектору учреждения Жамбылу Н.были приняты дисциплинарные меры в виде «предупреждения». </w:t>
      </w:r>
    </w:p>
    <w:p w:rsid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 xml:space="preserve"> 2. Государственное учреждение «</w:t>
      </w:r>
      <w:r w:rsidRPr="00157845">
        <w:rPr>
          <w:rFonts w:ascii="Times New Roman" w:hAnsi="Times New Roman"/>
          <w:b/>
          <w:bCs/>
          <w:sz w:val="28"/>
          <w:szCs w:val="28"/>
          <w:lang w:val="kk-KZ" w:eastAsia="ru-RU"/>
        </w:rPr>
        <w:t>Казыгуртский рай</w:t>
      </w:r>
      <w:r>
        <w:rPr>
          <w:rFonts w:ascii="Times New Roman" w:hAnsi="Times New Roman"/>
          <w:b/>
          <w:bCs/>
          <w:sz w:val="28"/>
          <w:szCs w:val="28"/>
          <w:lang w:val="kk-KZ" w:eastAsia="ru-RU"/>
        </w:rPr>
        <w:t>онный отдел внутренней политики»</w:t>
      </w:r>
      <w:r w:rsidRPr="00157845">
        <w:rPr>
          <w:rFonts w:ascii="Times New Roman" w:hAnsi="Times New Roman"/>
          <w:b/>
          <w:bCs/>
          <w:sz w:val="28"/>
          <w:szCs w:val="28"/>
          <w:lang w:val="kk-KZ" w:eastAsia="ru-RU"/>
        </w:rPr>
        <w:t>.</w:t>
      </w:r>
      <w:r w:rsidR="00827F7B">
        <w:rPr>
          <w:rFonts w:ascii="Times New Roman" w:hAnsi="Times New Roman"/>
          <w:b/>
          <w:bCs/>
          <w:sz w:val="28"/>
          <w:szCs w:val="28"/>
          <w:lang w:val="kk-KZ" w:eastAsia="ru-RU"/>
        </w:rPr>
        <w:t xml:space="preserve"> </w:t>
      </w:r>
      <w:r w:rsidR="00827F7B" w:rsidRPr="00827F7B">
        <w:rPr>
          <w:rFonts w:ascii="Times New Roman" w:hAnsi="Times New Roman"/>
          <w:bCs/>
          <w:sz w:val="28"/>
          <w:szCs w:val="28"/>
          <w:lang w:val="kk-KZ" w:eastAsia="ru-RU"/>
        </w:rPr>
        <w:t>Выявлено, что</w:t>
      </w:r>
      <w:r>
        <w:rPr>
          <w:rFonts w:ascii="Times New Roman" w:hAnsi="Times New Roman"/>
          <w:b/>
          <w:bCs/>
          <w:sz w:val="28"/>
          <w:szCs w:val="28"/>
          <w:lang w:val="kk-KZ" w:eastAsia="ru-RU"/>
        </w:rPr>
        <w:t xml:space="preserve"> </w:t>
      </w:r>
      <w:r w:rsidR="00827F7B">
        <w:rPr>
          <w:rFonts w:ascii="Times New Roman" w:hAnsi="Times New Roman"/>
          <w:bCs/>
          <w:sz w:val="28"/>
          <w:szCs w:val="28"/>
          <w:lang w:val="kk-KZ" w:eastAsia="ru-RU"/>
        </w:rPr>
        <w:t>г</w:t>
      </w:r>
      <w:r w:rsidRPr="00157845">
        <w:rPr>
          <w:rFonts w:ascii="Times New Roman" w:hAnsi="Times New Roman"/>
          <w:bCs/>
          <w:sz w:val="28"/>
          <w:szCs w:val="28"/>
          <w:lang w:val="kk-KZ" w:eastAsia="ru-RU"/>
        </w:rPr>
        <w:t>лавн</w:t>
      </w:r>
      <w:r w:rsidR="00827F7B">
        <w:rPr>
          <w:rFonts w:ascii="Times New Roman" w:hAnsi="Times New Roman"/>
          <w:bCs/>
          <w:sz w:val="28"/>
          <w:szCs w:val="28"/>
          <w:lang w:val="kk-KZ" w:eastAsia="ru-RU"/>
        </w:rPr>
        <w:t>ому</w:t>
      </w:r>
      <w:r w:rsidRPr="00157845">
        <w:rPr>
          <w:rFonts w:ascii="Times New Roman" w:hAnsi="Times New Roman"/>
          <w:bCs/>
          <w:sz w:val="28"/>
          <w:szCs w:val="28"/>
          <w:lang w:val="kk-KZ" w:eastAsia="ru-RU"/>
        </w:rPr>
        <w:t xml:space="preserve"> специалист</w:t>
      </w:r>
      <w:r w:rsidR="00827F7B">
        <w:rPr>
          <w:rFonts w:ascii="Times New Roman" w:hAnsi="Times New Roman"/>
          <w:bCs/>
          <w:sz w:val="28"/>
          <w:szCs w:val="28"/>
          <w:lang w:val="kk-KZ" w:eastAsia="ru-RU"/>
        </w:rPr>
        <w:t>у</w:t>
      </w:r>
      <w:r w:rsidRPr="00157845">
        <w:rPr>
          <w:rFonts w:ascii="Times New Roman" w:hAnsi="Times New Roman"/>
          <w:bCs/>
          <w:sz w:val="28"/>
          <w:szCs w:val="28"/>
          <w:lang w:val="kk-KZ" w:eastAsia="ru-RU"/>
        </w:rPr>
        <w:t xml:space="preserve"> учреждения Зайрову О.</w:t>
      </w:r>
      <w:r w:rsidR="00827F7B">
        <w:rPr>
          <w:rFonts w:ascii="Times New Roman" w:hAnsi="Times New Roman"/>
          <w:bCs/>
          <w:sz w:val="28"/>
          <w:szCs w:val="28"/>
          <w:lang w:val="kk-KZ" w:eastAsia="ru-RU"/>
        </w:rPr>
        <w:t xml:space="preserve"> по счету к оплате от</w:t>
      </w:r>
      <w:r w:rsidRPr="00157845">
        <w:rPr>
          <w:rFonts w:ascii="Times New Roman" w:hAnsi="Times New Roman"/>
          <w:bCs/>
          <w:sz w:val="28"/>
          <w:szCs w:val="28"/>
          <w:lang w:val="kk-KZ" w:eastAsia="ru-RU"/>
        </w:rPr>
        <w:t xml:space="preserve"> 21 сентября 2020 года №230 </w:t>
      </w:r>
      <w:r w:rsidR="00827F7B">
        <w:rPr>
          <w:rFonts w:ascii="Times New Roman" w:hAnsi="Times New Roman"/>
          <w:bCs/>
          <w:sz w:val="28"/>
          <w:szCs w:val="28"/>
          <w:lang w:val="kk-KZ" w:eastAsia="ru-RU"/>
        </w:rPr>
        <w:t xml:space="preserve"> </w:t>
      </w:r>
      <w:r w:rsidRPr="00157845">
        <w:rPr>
          <w:rFonts w:ascii="Times New Roman" w:hAnsi="Times New Roman"/>
          <w:bCs/>
          <w:sz w:val="28"/>
          <w:szCs w:val="28"/>
          <w:lang w:val="kk-KZ" w:eastAsia="ru-RU"/>
        </w:rPr>
        <w:t>оплаче</w:t>
      </w:r>
      <w:r w:rsidR="00827F7B">
        <w:rPr>
          <w:rFonts w:ascii="Times New Roman" w:hAnsi="Times New Roman"/>
          <w:bCs/>
          <w:sz w:val="28"/>
          <w:szCs w:val="28"/>
          <w:lang w:val="kk-KZ" w:eastAsia="ru-RU"/>
        </w:rPr>
        <w:t>но 106,1 тыс. тенге, переплаата составила</w:t>
      </w:r>
      <w:r w:rsidRPr="00157845">
        <w:rPr>
          <w:rFonts w:ascii="Times New Roman" w:hAnsi="Times New Roman"/>
          <w:bCs/>
          <w:sz w:val="28"/>
          <w:szCs w:val="28"/>
          <w:lang w:val="kk-KZ" w:eastAsia="ru-RU"/>
        </w:rPr>
        <w:t xml:space="preserve"> 12,2 тыс. тенге. </w:t>
      </w:r>
    </w:p>
    <w:p w:rsidR="00157845" w:rsidRDefault="00827F7B" w:rsidP="00827F7B">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Кроме того, инспектору учреждения </w:t>
      </w:r>
      <w:r w:rsidR="00157845" w:rsidRPr="00157845">
        <w:rPr>
          <w:rFonts w:ascii="Times New Roman" w:hAnsi="Times New Roman"/>
          <w:bCs/>
          <w:sz w:val="28"/>
          <w:szCs w:val="28"/>
          <w:lang w:val="kk-KZ" w:eastAsia="ru-RU"/>
        </w:rPr>
        <w:t>Мамыр</w:t>
      </w:r>
      <w:r>
        <w:rPr>
          <w:rFonts w:ascii="Times New Roman" w:hAnsi="Times New Roman"/>
          <w:bCs/>
          <w:sz w:val="28"/>
          <w:szCs w:val="28"/>
          <w:lang w:val="kk-KZ" w:eastAsia="ru-RU"/>
        </w:rPr>
        <w:t>у</w:t>
      </w:r>
      <w:r w:rsidR="00157845" w:rsidRPr="00157845">
        <w:rPr>
          <w:rFonts w:ascii="Times New Roman" w:hAnsi="Times New Roman"/>
          <w:bCs/>
          <w:sz w:val="28"/>
          <w:szCs w:val="28"/>
          <w:lang w:val="kk-KZ" w:eastAsia="ru-RU"/>
        </w:rPr>
        <w:t xml:space="preserve"> А.</w:t>
      </w:r>
      <w:r>
        <w:rPr>
          <w:rFonts w:ascii="Times New Roman" w:hAnsi="Times New Roman"/>
          <w:bCs/>
          <w:sz w:val="28"/>
          <w:szCs w:val="28"/>
          <w:lang w:val="kk-KZ" w:eastAsia="ru-RU"/>
        </w:rPr>
        <w:t xml:space="preserve"> по счету к оплате от </w:t>
      </w:r>
      <w:r w:rsidR="00157845" w:rsidRPr="00157845">
        <w:rPr>
          <w:rFonts w:ascii="Times New Roman" w:hAnsi="Times New Roman"/>
          <w:bCs/>
          <w:sz w:val="28"/>
          <w:szCs w:val="28"/>
          <w:lang w:val="kk-KZ" w:eastAsia="ru-RU"/>
        </w:rPr>
        <w:t>21 августа 2020 года №197 оплач</w:t>
      </w:r>
      <w:r>
        <w:rPr>
          <w:rFonts w:ascii="Times New Roman" w:hAnsi="Times New Roman"/>
          <w:bCs/>
          <w:sz w:val="28"/>
          <w:szCs w:val="28"/>
          <w:lang w:val="kk-KZ" w:eastAsia="ru-RU"/>
        </w:rPr>
        <w:t>ено 67,4 тыс. тенге, переплата составила  3,2 тыс. тенге. Всего  составили 15,4 тыс. тенге.</w:t>
      </w:r>
      <w:r w:rsidR="00157845" w:rsidRPr="00157845">
        <w:rPr>
          <w:rFonts w:ascii="Times New Roman" w:hAnsi="Times New Roman"/>
          <w:bCs/>
          <w:sz w:val="28"/>
          <w:szCs w:val="28"/>
          <w:lang w:val="kk-KZ" w:eastAsia="ru-RU"/>
        </w:rPr>
        <w:t xml:space="preserve"> В ходе</w:t>
      </w:r>
      <w:r>
        <w:rPr>
          <w:rFonts w:ascii="Times New Roman" w:hAnsi="Times New Roman"/>
          <w:bCs/>
          <w:sz w:val="28"/>
          <w:szCs w:val="28"/>
          <w:lang w:val="kk-KZ" w:eastAsia="ru-RU"/>
        </w:rPr>
        <w:t xml:space="preserve"> провдения</w:t>
      </w:r>
      <w:r w:rsidR="00157845" w:rsidRPr="00157845">
        <w:rPr>
          <w:rFonts w:ascii="Times New Roman" w:hAnsi="Times New Roman"/>
          <w:bCs/>
          <w:sz w:val="28"/>
          <w:szCs w:val="28"/>
          <w:lang w:val="kk-KZ" w:eastAsia="ru-RU"/>
        </w:rPr>
        <w:t xml:space="preserve"> аудита </w:t>
      </w:r>
      <w:r>
        <w:rPr>
          <w:rFonts w:ascii="Times New Roman" w:hAnsi="Times New Roman"/>
          <w:bCs/>
          <w:sz w:val="28"/>
          <w:szCs w:val="28"/>
          <w:lang w:val="kk-KZ" w:eastAsia="ru-RU"/>
        </w:rPr>
        <w:t xml:space="preserve">                       </w:t>
      </w:r>
      <w:r w:rsidRPr="00157845">
        <w:rPr>
          <w:rFonts w:ascii="Times New Roman" w:hAnsi="Times New Roman"/>
          <w:bCs/>
          <w:sz w:val="28"/>
          <w:szCs w:val="28"/>
          <w:lang w:val="kk-KZ" w:eastAsia="ru-RU"/>
        </w:rPr>
        <w:t xml:space="preserve">квитанцией №2207225662493 </w:t>
      </w:r>
      <w:r>
        <w:rPr>
          <w:rFonts w:ascii="Times New Roman" w:hAnsi="Times New Roman"/>
          <w:bCs/>
          <w:sz w:val="28"/>
          <w:szCs w:val="28"/>
          <w:lang w:val="kk-KZ" w:eastAsia="ru-RU"/>
        </w:rPr>
        <w:t xml:space="preserve">от </w:t>
      </w:r>
      <w:r w:rsidR="00157845" w:rsidRPr="00157845">
        <w:rPr>
          <w:rFonts w:ascii="Times New Roman" w:hAnsi="Times New Roman"/>
          <w:bCs/>
          <w:sz w:val="28"/>
          <w:szCs w:val="28"/>
          <w:lang w:val="kk-KZ" w:eastAsia="ru-RU"/>
        </w:rPr>
        <w:t>22 июля 2022 года возмещено в местный бюджет 12,3 тыс. тенге, квитанцией №2207203129192</w:t>
      </w:r>
      <w:r>
        <w:rPr>
          <w:rFonts w:ascii="Times New Roman" w:hAnsi="Times New Roman"/>
          <w:bCs/>
          <w:sz w:val="28"/>
          <w:szCs w:val="28"/>
          <w:lang w:val="kk-KZ" w:eastAsia="ru-RU"/>
        </w:rPr>
        <w:t xml:space="preserve"> – </w:t>
      </w:r>
      <w:r w:rsidR="00157845" w:rsidRPr="00157845">
        <w:rPr>
          <w:rFonts w:ascii="Times New Roman" w:hAnsi="Times New Roman"/>
          <w:bCs/>
          <w:sz w:val="28"/>
          <w:szCs w:val="28"/>
          <w:lang w:val="kk-KZ" w:eastAsia="ru-RU"/>
        </w:rPr>
        <w:t xml:space="preserve">3,1 тыс. тенге. </w:t>
      </w:r>
      <w:r>
        <w:rPr>
          <w:rFonts w:ascii="Times New Roman" w:hAnsi="Times New Roman"/>
          <w:bCs/>
          <w:sz w:val="28"/>
          <w:szCs w:val="28"/>
          <w:lang w:val="kk-KZ" w:eastAsia="ru-RU"/>
        </w:rPr>
        <w:t xml:space="preserve"> </w:t>
      </w:r>
    </w:p>
    <w:p w:rsid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57845">
        <w:rPr>
          <w:rFonts w:ascii="Times New Roman" w:hAnsi="Times New Roman"/>
          <w:bCs/>
          <w:sz w:val="28"/>
          <w:szCs w:val="28"/>
          <w:lang w:val="kk-KZ" w:eastAsia="ru-RU"/>
        </w:rPr>
        <w:t xml:space="preserve">В ходе проведения аудиторского мероприятия в соответствии с приказом руководителя учреждения от 20.07.2022 года </w:t>
      </w:r>
      <w:r w:rsidR="000E0270" w:rsidRPr="00157845">
        <w:rPr>
          <w:rFonts w:ascii="Times New Roman" w:hAnsi="Times New Roman"/>
          <w:bCs/>
          <w:sz w:val="28"/>
          <w:szCs w:val="28"/>
          <w:lang w:val="kk-KZ" w:eastAsia="ru-RU"/>
        </w:rPr>
        <w:t xml:space="preserve">№19 </w:t>
      </w:r>
      <w:r w:rsidRPr="00157845">
        <w:rPr>
          <w:rFonts w:ascii="Times New Roman" w:hAnsi="Times New Roman"/>
          <w:bCs/>
          <w:sz w:val="28"/>
          <w:szCs w:val="28"/>
          <w:lang w:val="kk-KZ" w:eastAsia="ru-RU"/>
        </w:rPr>
        <w:t xml:space="preserve">к инспектору учреждения Сапарбаевой </w:t>
      </w:r>
      <w:r w:rsidR="000E0270">
        <w:rPr>
          <w:rFonts w:ascii="Times New Roman" w:hAnsi="Times New Roman"/>
          <w:bCs/>
          <w:sz w:val="28"/>
          <w:szCs w:val="28"/>
          <w:lang w:val="kk-KZ" w:eastAsia="ru-RU"/>
        </w:rPr>
        <w:t>Б</w:t>
      </w:r>
      <w:r w:rsidRPr="00157845">
        <w:rPr>
          <w:rFonts w:ascii="Times New Roman" w:hAnsi="Times New Roman"/>
          <w:bCs/>
          <w:sz w:val="28"/>
          <w:szCs w:val="28"/>
          <w:lang w:val="kk-KZ" w:eastAsia="ru-RU"/>
        </w:rPr>
        <w:t>. Б</w:t>
      </w:r>
      <w:r w:rsidR="000E0270">
        <w:rPr>
          <w:rFonts w:ascii="Times New Roman" w:hAnsi="Times New Roman"/>
          <w:bCs/>
          <w:sz w:val="28"/>
          <w:szCs w:val="28"/>
          <w:lang w:val="kk-KZ" w:eastAsia="ru-RU"/>
        </w:rPr>
        <w:t>б</w:t>
      </w:r>
      <w:r w:rsidRPr="00157845">
        <w:rPr>
          <w:rFonts w:ascii="Times New Roman" w:hAnsi="Times New Roman"/>
          <w:bCs/>
          <w:sz w:val="28"/>
          <w:szCs w:val="28"/>
          <w:lang w:val="kk-KZ" w:eastAsia="ru-RU"/>
        </w:rPr>
        <w:t>ли применены дисциплинарные меры в виде «предупреждения».</w:t>
      </w:r>
    </w:p>
    <w:p w:rsid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3. К</w:t>
      </w:r>
      <w:r w:rsidRPr="00157845">
        <w:rPr>
          <w:rFonts w:ascii="Times New Roman" w:hAnsi="Times New Roman"/>
          <w:b/>
          <w:bCs/>
          <w:sz w:val="28"/>
          <w:szCs w:val="28"/>
          <w:lang w:val="kk-KZ" w:eastAsia="ru-RU"/>
        </w:rPr>
        <w:t>оммуналь</w:t>
      </w:r>
      <w:r>
        <w:rPr>
          <w:rFonts w:ascii="Times New Roman" w:hAnsi="Times New Roman"/>
          <w:b/>
          <w:bCs/>
          <w:sz w:val="28"/>
          <w:szCs w:val="28"/>
          <w:lang w:val="kk-KZ" w:eastAsia="ru-RU"/>
        </w:rPr>
        <w:t>ное государственное учреждение «</w:t>
      </w:r>
      <w:r w:rsidRPr="00157845">
        <w:rPr>
          <w:rFonts w:ascii="Times New Roman" w:hAnsi="Times New Roman"/>
          <w:b/>
          <w:bCs/>
          <w:sz w:val="28"/>
          <w:szCs w:val="28"/>
          <w:lang w:val="kk-KZ" w:eastAsia="ru-RU"/>
        </w:rPr>
        <w:t>Молодежный ресурсный центр</w:t>
      </w:r>
      <w:r>
        <w:rPr>
          <w:rFonts w:ascii="Times New Roman" w:hAnsi="Times New Roman"/>
          <w:b/>
          <w:bCs/>
          <w:sz w:val="28"/>
          <w:szCs w:val="28"/>
          <w:lang w:val="kk-KZ" w:eastAsia="ru-RU"/>
        </w:rPr>
        <w:t>» О</w:t>
      </w:r>
      <w:r w:rsidRPr="00157845">
        <w:rPr>
          <w:rFonts w:ascii="Times New Roman" w:hAnsi="Times New Roman"/>
          <w:b/>
          <w:bCs/>
          <w:sz w:val="28"/>
          <w:szCs w:val="28"/>
          <w:lang w:val="kk-KZ" w:eastAsia="ru-RU"/>
        </w:rPr>
        <w:t>тдела внутренней политики Казыгуртского района.</w:t>
      </w:r>
    </w:p>
    <w:p w:rsidR="00157845" w:rsidRDefault="00157845" w:rsidP="000E0270">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57845">
        <w:rPr>
          <w:rFonts w:ascii="Times New Roman" w:hAnsi="Times New Roman"/>
          <w:bCs/>
          <w:sz w:val="28"/>
          <w:szCs w:val="28"/>
          <w:lang w:val="kk-KZ" w:eastAsia="ru-RU"/>
        </w:rPr>
        <w:t xml:space="preserve">В ходе проведения аудиторского мероприятия на бухгалтера учреждения Калымбетова А., допустившего нарушения, в соответствии с приказом руководителя учреждения от 28.07.2022 года №34 были применены дисциплинарные меры в виде «предупреждения». Кроме того, в ходе аудита </w:t>
      </w:r>
      <w:r w:rsidR="000E0270" w:rsidRPr="00157845">
        <w:rPr>
          <w:rFonts w:ascii="Times New Roman" w:hAnsi="Times New Roman"/>
          <w:bCs/>
          <w:sz w:val="28"/>
          <w:szCs w:val="28"/>
          <w:lang w:val="kk-KZ" w:eastAsia="ru-RU"/>
        </w:rPr>
        <w:t>квитанцией №2207287752793</w:t>
      </w:r>
      <w:r w:rsidR="000E0270">
        <w:rPr>
          <w:rFonts w:ascii="Times New Roman" w:hAnsi="Times New Roman"/>
          <w:bCs/>
          <w:sz w:val="28"/>
          <w:szCs w:val="28"/>
          <w:lang w:val="kk-KZ" w:eastAsia="ru-RU"/>
        </w:rPr>
        <w:t xml:space="preserve"> от</w:t>
      </w:r>
      <w:r w:rsidR="000E0270" w:rsidRPr="00157845">
        <w:rPr>
          <w:rFonts w:ascii="Times New Roman" w:hAnsi="Times New Roman"/>
          <w:bCs/>
          <w:sz w:val="28"/>
          <w:szCs w:val="28"/>
          <w:lang w:val="kk-KZ" w:eastAsia="ru-RU"/>
        </w:rPr>
        <w:t xml:space="preserve"> </w:t>
      </w:r>
      <w:r w:rsidRPr="00157845">
        <w:rPr>
          <w:rFonts w:ascii="Times New Roman" w:hAnsi="Times New Roman"/>
          <w:bCs/>
          <w:sz w:val="28"/>
          <w:szCs w:val="28"/>
          <w:lang w:val="kk-KZ" w:eastAsia="ru-RU"/>
        </w:rPr>
        <w:t xml:space="preserve">28 июля 2022 года возмещено в местный бюджет 15,0 тыс. тенге, </w:t>
      </w:r>
      <w:r w:rsidR="000E0270">
        <w:rPr>
          <w:rFonts w:ascii="Times New Roman" w:hAnsi="Times New Roman"/>
          <w:bCs/>
          <w:sz w:val="28"/>
          <w:szCs w:val="28"/>
          <w:lang w:val="kk-KZ" w:eastAsia="ru-RU"/>
        </w:rPr>
        <w:t xml:space="preserve"> </w:t>
      </w:r>
      <w:r w:rsidRPr="00157845">
        <w:rPr>
          <w:rFonts w:ascii="Times New Roman" w:hAnsi="Times New Roman"/>
          <w:bCs/>
          <w:sz w:val="28"/>
          <w:szCs w:val="28"/>
          <w:lang w:val="kk-KZ" w:eastAsia="ru-RU"/>
        </w:rPr>
        <w:t>квитанцией №2207287748218</w:t>
      </w:r>
      <w:r w:rsidR="000E0270">
        <w:rPr>
          <w:rFonts w:ascii="Times New Roman" w:hAnsi="Times New Roman"/>
          <w:bCs/>
          <w:sz w:val="28"/>
          <w:szCs w:val="28"/>
          <w:lang w:val="kk-KZ" w:eastAsia="ru-RU"/>
        </w:rPr>
        <w:t xml:space="preserve"> – </w:t>
      </w:r>
      <w:r w:rsidRPr="00157845">
        <w:rPr>
          <w:rFonts w:ascii="Times New Roman" w:hAnsi="Times New Roman"/>
          <w:bCs/>
          <w:sz w:val="28"/>
          <w:szCs w:val="28"/>
          <w:lang w:val="kk-KZ" w:eastAsia="ru-RU"/>
        </w:rPr>
        <w:t xml:space="preserve">9,2 тыс. тенге. </w:t>
      </w:r>
    </w:p>
    <w:p w:rsid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57845">
        <w:rPr>
          <w:rFonts w:ascii="Times New Roman" w:hAnsi="Times New Roman"/>
          <w:b/>
          <w:bCs/>
          <w:sz w:val="28"/>
          <w:szCs w:val="28"/>
          <w:lang w:val="kk-KZ" w:eastAsia="ru-RU"/>
        </w:rPr>
        <w:t>4.</w:t>
      </w:r>
      <w:r>
        <w:rPr>
          <w:rFonts w:ascii="Times New Roman" w:hAnsi="Times New Roman"/>
          <w:b/>
          <w:bCs/>
          <w:sz w:val="28"/>
          <w:szCs w:val="28"/>
          <w:lang w:val="kk-KZ" w:eastAsia="ru-RU"/>
        </w:rPr>
        <w:t xml:space="preserve"> </w:t>
      </w:r>
      <w:r w:rsidRPr="001A6680">
        <w:rPr>
          <w:rFonts w:ascii="Times New Roman" w:hAnsi="Times New Roman"/>
          <w:b/>
          <w:bCs/>
          <w:sz w:val="28"/>
          <w:szCs w:val="28"/>
          <w:lang w:val="kk-KZ" w:eastAsia="ru-RU"/>
        </w:rPr>
        <w:t>Государственное учреждение «</w:t>
      </w:r>
      <w:r w:rsidR="001A6680" w:rsidRPr="001A6680">
        <w:rPr>
          <w:rFonts w:ascii="Times New Roman" w:hAnsi="Times New Roman"/>
          <w:b/>
          <w:bCs/>
          <w:sz w:val="28"/>
          <w:szCs w:val="28"/>
          <w:lang w:val="kk-KZ" w:eastAsia="ru-RU"/>
        </w:rPr>
        <w:t>Аппарат акима сельского округа Каракозы Абдалиева</w:t>
      </w:r>
      <w:r>
        <w:rPr>
          <w:rFonts w:ascii="Times New Roman" w:hAnsi="Times New Roman"/>
          <w:b/>
          <w:bCs/>
          <w:sz w:val="28"/>
          <w:szCs w:val="28"/>
          <w:lang w:val="kk-KZ" w:eastAsia="ru-RU"/>
        </w:rPr>
        <w:t>»</w:t>
      </w:r>
      <w:r w:rsidRPr="00157845">
        <w:rPr>
          <w:rFonts w:ascii="Times New Roman" w:hAnsi="Times New Roman"/>
          <w:b/>
          <w:bCs/>
          <w:sz w:val="28"/>
          <w:szCs w:val="28"/>
          <w:lang w:val="kk-KZ" w:eastAsia="ru-RU"/>
        </w:rPr>
        <w:t xml:space="preserve">. </w:t>
      </w:r>
    </w:p>
    <w:p w:rsid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57845">
        <w:rPr>
          <w:rFonts w:ascii="Times New Roman" w:hAnsi="Times New Roman"/>
          <w:bCs/>
          <w:sz w:val="28"/>
          <w:szCs w:val="28"/>
          <w:lang w:val="kk-KZ" w:eastAsia="ru-RU"/>
        </w:rPr>
        <w:t xml:space="preserve">Распоряжением от 27.08.2022 г. </w:t>
      </w:r>
      <w:r w:rsidR="001A6680" w:rsidRPr="00157845">
        <w:rPr>
          <w:rFonts w:ascii="Times New Roman" w:hAnsi="Times New Roman"/>
          <w:bCs/>
          <w:sz w:val="28"/>
          <w:szCs w:val="28"/>
          <w:lang w:val="kk-KZ" w:eastAsia="ru-RU"/>
        </w:rPr>
        <w:t xml:space="preserve">№34 </w:t>
      </w:r>
      <w:r w:rsidR="001A6680">
        <w:rPr>
          <w:rFonts w:ascii="Times New Roman" w:hAnsi="Times New Roman"/>
          <w:bCs/>
          <w:sz w:val="28"/>
          <w:szCs w:val="28"/>
          <w:lang w:val="kk-KZ" w:eastAsia="ru-RU"/>
        </w:rPr>
        <w:t>г</w:t>
      </w:r>
      <w:r w:rsidRPr="00157845">
        <w:rPr>
          <w:rFonts w:ascii="Times New Roman" w:hAnsi="Times New Roman"/>
          <w:bCs/>
          <w:sz w:val="28"/>
          <w:szCs w:val="28"/>
          <w:lang w:val="kk-KZ" w:eastAsia="ru-RU"/>
        </w:rPr>
        <w:t>лавному</w:t>
      </w:r>
      <w:r w:rsidR="001A6680">
        <w:rPr>
          <w:rFonts w:ascii="Times New Roman" w:hAnsi="Times New Roman"/>
          <w:bCs/>
          <w:sz w:val="28"/>
          <w:szCs w:val="28"/>
          <w:lang w:val="kk-KZ" w:eastAsia="ru-RU"/>
        </w:rPr>
        <w:t xml:space="preserve"> бухгалтеру учреждения Укибаеву</w:t>
      </w:r>
      <w:r w:rsidRPr="00157845">
        <w:rPr>
          <w:rFonts w:ascii="Times New Roman" w:hAnsi="Times New Roman"/>
          <w:bCs/>
          <w:sz w:val="28"/>
          <w:szCs w:val="28"/>
          <w:lang w:val="kk-KZ" w:eastAsia="ru-RU"/>
        </w:rPr>
        <w:t xml:space="preserve">У., допустившему нарушения, выявленные в ходе государственного аудита, </w:t>
      </w:r>
      <w:r w:rsidR="001A6680">
        <w:rPr>
          <w:rFonts w:ascii="Times New Roman" w:hAnsi="Times New Roman"/>
          <w:bCs/>
          <w:sz w:val="28"/>
          <w:szCs w:val="28"/>
          <w:lang w:val="kk-KZ" w:eastAsia="ru-RU"/>
        </w:rPr>
        <w:t>применены</w:t>
      </w:r>
      <w:r w:rsidRPr="00157845">
        <w:rPr>
          <w:rFonts w:ascii="Times New Roman" w:hAnsi="Times New Roman"/>
          <w:bCs/>
          <w:sz w:val="28"/>
          <w:szCs w:val="28"/>
          <w:lang w:val="kk-KZ" w:eastAsia="ru-RU"/>
        </w:rPr>
        <w:t xml:space="preserve"> дисциплинарные меры в виде «предупреждения».</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57845">
        <w:rPr>
          <w:rFonts w:ascii="Times New Roman" w:hAnsi="Times New Roman"/>
          <w:bCs/>
          <w:sz w:val="28"/>
          <w:szCs w:val="28"/>
          <w:lang w:val="kk-KZ" w:eastAsia="ru-RU"/>
        </w:rPr>
        <w:t xml:space="preserve">Также в ходе аудита </w:t>
      </w:r>
      <w:r w:rsidR="001A6680" w:rsidRPr="00157845">
        <w:rPr>
          <w:rFonts w:ascii="Times New Roman" w:hAnsi="Times New Roman"/>
          <w:bCs/>
          <w:sz w:val="28"/>
          <w:szCs w:val="28"/>
          <w:lang w:val="kk-KZ" w:eastAsia="ru-RU"/>
        </w:rPr>
        <w:t xml:space="preserve">квитанцией №2208264771226 </w:t>
      </w:r>
      <w:r w:rsidR="001A6680">
        <w:rPr>
          <w:rFonts w:ascii="Times New Roman" w:hAnsi="Times New Roman"/>
          <w:bCs/>
          <w:sz w:val="28"/>
          <w:szCs w:val="28"/>
          <w:lang w:val="kk-KZ" w:eastAsia="ru-RU"/>
        </w:rPr>
        <w:t xml:space="preserve"> от </w:t>
      </w:r>
      <w:r w:rsidRPr="00157845">
        <w:rPr>
          <w:rFonts w:ascii="Times New Roman" w:hAnsi="Times New Roman"/>
          <w:bCs/>
          <w:sz w:val="28"/>
          <w:szCs w:val="28"/>
          <w:lang w:val="kk-KZ" w:eastAsia="ru-RU"/>
        </w:rPr>
        <w:t xml:space="preserve">26 августа 2022 года возмещено в местный бюджет 10,2 тыс. тенге.   </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
          <w:bCs/>
          <w:sz w:val="28"/>
          <w:szCs w:val="28"/>
          <w:lang w:val="kk-KZ" w:eastAsia="ru-RU"/>
        </w:rPr>
      </w:pPr>
      <w:r w:rsidRPr="00157845">
        <w:rPr>
          <w:rFonts w:ascii="Times New Roman" w:hAnsi="Times New Roman"/>
          <w:b/>
          <w:bCs/>
          <w:sz w:val="28"/>
          <w:szCs w:val="28"/>
          <w:lang w:val="kk-KZ" w:eastAsia="ru-RU"/>
        </w:rPr>
        <w:t>5.</w:t>
      </w:r>
      <w:r>
        <w:rPr>
          <w:rFonts w:ascii="Times New Roman" w:hAnsi="Times New Roman"/>
          <w:b/>
          <w:bCs/>
          <w:sz w:val="28"/>
          <w:szCs w:val="28"/>
          <w:lang w:val="kk-KZ" w:eastAsia="ru-RU"/>
        </w:rPr>
        <w:t xml:space="preserve"> Г</w:t>
      </w:r>
      <w:r w:rsidR="001A6680">
        <w:rPr>
          <w:rFonts w:ascii="Times New Roman" w:hAnsi="Times New Roman"/>
          <w:b/>
          <w:bCs/>
          <w:sz w:val="28"/>
          <w:szCs w:val="28"/>
          <w:lang w:val="kk-KZ" w:eastAsia="ru-RU"/>
        </w:rPr>
        <w:t>осударственное учреждение</w:t>
      </w:r>
      <w:r w:rsidRPr="00157845">
        <w:rPr>
          <w:rFonts w:ascii="Times New Roman" w:hAnsi="Times New Roman"/>
          <w:b/>
          <w:bCs/>
          <w:sz w:val="28"/>
          <w:szCs w:val="28"/>
          <w:lang w:val="kk-KZ" w:eastAsia="ru-RU"/>
        </w:rPr>
        <w:t xml:space="preserve"> </w:t>
      </w:r>
      <w:r w:rsidR="001A6680">
        <w:rPr>
          <w:rFonts w:ascii="Times New Roman" w:hAnsi="Times New Roman"/>
          <w:b/>
          <w:bCs/>
          <w:sz w:val="28"/>
          <w:szCs w:val="28"/>
          <w:lang w:val="kk-KZ" w:eastAsia="ru-RU"/>
        </w:rPr>
        <w:t>«</w:t>
      </w:r>
      <w:r w:rsidRPr="00157845">
        <w:rPr>
          <w:rFonts w:ascii="Times New Roman" w:hAnsi="Times New Roman"/>
          <w:b/>
          <w:bCs/>
          <w:sz w:val="28"/>
          <w:szCs w:val="28"/>
          <w:lang w:val="kk-KZ" w:eastAsia="ru-RU"/>
        </w:rPr>
        <w:t>Казыгуртский районный отдел предпринимательства и сельского хозяйства</w:t>
      </w:r>
      <w:r w:rsidR="001A6680">
        <w:rPr>
          <w:rFonts w:ascii="Times New Roman" w:hAnsi="Times New Roman"/>
          <w:b/>
          <w:bCs/>
          <w:sz w:val="28"/>
          <w:szCs w:val="28"/>
          <w:lang w:val="kk-KZ" w:eastAsia="ru-RU"/>
        </w:rPr>
        <w:t>»</w:t>
      </w:r>
      <w:r w:rsidRPr="00157845">
        <w:rPr>
          <w:rFonts w:ascii="Times New Roman" w:hAnsi="Times New Roman"/>
          <w:b/>
          <w:bCs/>
          <w:sz w:val="28"/>
          <w:szCs w:val="28"/>
          <w:lang w:val="kk-KZ" w:eastAsia="ru-RU"/>
        </w:rPr>
        <w:t>.</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57845">
        <w:rPr>
          <w:rFonts w:ascii="Times New Roman" w:hAnsi="Times New Roman"/>
          <w:b/>
          <w:bCs/>
          <w:sz w:val="28"/>
          <w:szCs w:val="28"/>
          <w:lang w:val="kk-KZ" w:eastAsia="ru-RU"/>
        </w:rPr>
        <w:t xml:space="preserve">  </w:t>
      </w:r>
      <w:r w:rsidRPr="00157845">
        <w:rPr>
          <w:rFonts w:ascii="Times New Roman" w:hAnsi="Times New Roman"/>
          <w:bCs/>
          <w:sz w:val="28"/>
          <w:szCs w:val="28"/>
          <w:lang w:val="kk-KZ" w:eastAsia="ru-RU"/>
        </w:rPr>
        <w:t>В ходе проведения аудиторского мероприятия к инспектору учреждения Балапанову М., допустившему нарушения, в соответствии с приказом руководителя учреждения от 26.08.2022 года №46 были применены дисциплинарные меры в виде «предупреждения».</w:t>
      </w:r>
    </w:p>
    <w:p w:rsidR="00157845" w:rsidRPr="00157845" w:rsidRDefault="00157845" w:rsidP="00157845">
      <w:pPr>
        <w:keepLines/>
        <w:widowControl w:val="0"/>
        <w:tabs>
          <w:tab w:val="left" w:pos="0"/>
          <w:tab w:val="left" w:pos="9214"/>
        </w:tabs>
        <w:autoSpaceDE w:val="0"/>
        <w:autoSpaceDN w:val="0"/>
        <w:adjustRightInd w:val="0"/>
        <w:spacing w:after="0" w:line="240" w:lineRule="auto"/>
        <w:ind w:firstLine="567"/>
        <w:contextualSpacing/>
        <w:jc w:val="both"/>
        <w:rPr>
          <w:rFonts w:ascii="Times New Roman" w:hAnsi="Times New Roman"/>
          <w:bCs/>
          <w:sz w:val="28"/>
          <w:szCs w:val="28"/>
          <w:lang w:val="kk-KZ" w:eastAsia="ru-RU"/>
        </w:rPr>
      </w:pPr>
      <w:r w:rsidRPr="00157845">
        <w:rPr>
          <w:rFonts w:ascii="Times New Roman" w:hAnsi="Times New Roman"/>
          <w:bCs/>
          <w:sz w:val="28"/>
          <w:szCs w:val="28"/>
          <w:lang w:val="kk-KZ" w:eastAsia="ru-RU"/>
        </w:rPr>
        <w:t>В ходе аудита</w:t>
      </w:r>
      <w:r w:rsidR="001A6680">
        <w:rPr>
          <w:rFonts w:ascii="Times New Roman" w:hAnsi="Times New Roman"/>
          <w:bCs/>
          <w:sz w:val="28"/>
          <w:szCs w:val="28"/>
          <w:lang w:val="kk-KZ" w:eastAsia="ru-RU"/>
        </w:rPr>
        <w:t xml:space="preserve"> </w:t>
      </w:r>
      <w:r w:rsidRPr="00157845">
        <w:rPr>
          <w:rFonts w:ascii="Times New Roman" w:hAnsi="Times New Roman"/>
          <w:bCs/>
          <w:sz w:val="28"/>
          <w:szCs w:val="28"/>
          <w:lang w:val="kk-KZ" w:eastAsia="ru-RU"/>
        </w:rPr>
        <w:t xml:space="preserve"> </w:t>
      </w:r>
      <w:r w:rsidR="001A6680" w:rsidRPr="00157845">
        <w:rPr>
          <w:rFonts w:ascii="Times New Roman" w:hAnsi="Times New Roman"/>
          <w:bCs/>
          <w:sz w:val="28"/>
          <w:szCs w:val="28"/>
          <w:lang w:val="kk-KZ" w:eastAsia="ru-RU"/>
        </w:rPr>
        <w:t>квитанцией №2208229882234</w:t>
      </w:r>
      <w:r w:rsidR="001A6680">
        <w:rPr>
          <w:rFonts w:ascii="Times New Roman" w:hAnsi="Times New Roman"/>
          <w:bCs/>
          <w:sz w:val="28"/>
          <w:szCs w:val="28"/>
          <w:lang w:val="kk-KZ" w:eastAsia="ru-RU"/>
        </w:rPr>
        <w:t xml:space="preserve"> от </w:t>
      </w:r>
      <w:r w:rsidRPr="00157845">
        <w:rPr>
          <w:rFonts w:ascii="Times New Roman" w:hAnsi="Times New Roman"/>
          <w:bCs/>
          <w:sz w:val="28"/>
          <w:szCs w:val="28"/>
          <w:lang w:val="kk-KZ" w:eastAsia="ru-RU"/>
        </w:rPr>
        <w:t xml:space="preserve">28 августа 2022 года выявленные нарушения возмещены в местный бюджет на сумму 23,8 тыс. тенге. </w:t>
      </w:r>
    </w:p>
    <w:p w:rsid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157845">
        <w:rPr>
          <w:rFonts w:ascii="Times New Roman" w:hAnsi="Times New Roman"/>
          <w:b/>
          <w:bCs/>
          <w:sz w:val="28"/>
          <w:szCs w:val="28"/>
          <w:lang w:val="kk-KZ" w:eastAsia="ru-RU"/>
        </w:rPr>
        <w:lastRenderedPageBreak/>
        <w:t xml:space="preserve">  6.</w:t>
      </w:r>
      <w:r>
        <w:rPr>
          <w:rFonts w:ascii="Times New Roman" w:hAnsi="Times New Roman"/>
          <w:b/>
          <w:bCs/>
          <w:sz w:val="28"/>
          <w:szCs w:val="28"/>
          <w:lang w:val="kk-KZ" w:eastAsia="ru-RU"/>
        </w:rPr>
        <w:t xml:space="preserve"> ГУ</w:t>
      </w:r>
      <w:r w:rsidRPr="00157845">
        <w:rPr>
          <w:rFonts w:ascii="Times New Roman" w:hAnsi="Times New Roman"/>
          <w:b/>
          <w:bCs/>
          <w:sz w:val="28"/>
          <w:szCs w:val="28"/>
          <w:lang w:val="kk-KZ" w:eastAsia="ru-RU"/>
        </w:rPr>
        <w:t xml:space="preserve"> </w:t>
      </w:r>
      <w:r>
        <w:rPr>
          <w:rFonts w:ascii="Times New Roman" w:hAnsi="Times New Roman"/>
          <w:b/>
          <w:bCs/>
          <w:sz w:val="28"/>
          <w:szCs w:val="28"/>
          <w:lang w:val="kk-KZ" w:eastAsia="ru-RU"/>
        </w:rPr>
        <w:t>«</w:t>
      </w:r>
      <w:r w:rsidRPr="00157845">
        <w:rPr>
          <w:rFonts w:ascii="Times New Roman" w:hAnsi="Times New Roman"/>
          <w:b/>
          <w:bCs/>
          <w:sz w:val="28"/>
          <w:szCs w:val="28"/>
          <w:lang w:val="kk-KZ" w:eastAsia="ru-RU"/>
        </w:rPr>
        <w:t>Казыгуртский районный отдел жилищно-коммунального хозяйства, пассажирского транспорта и автомобильных дорог</w:t>
      </w:r>
      <w:r>
        <w:rPr>
          <w:rFonts w:ascii="Times New Roman" w:hAnsi="Times New Roman"/>
          <w:b/>
          <w:bCs/>
          <w:sz w:val="28"/>
          <w:szCs w:val="28"/>
          <w:lang w:val="kk-KZ" w:eastAsia="ru-RU"/>
        </w:rPr>
        <w:t>»</w:t>
      </w:r>
      <w:r w:rsidRPr="00157845">
        <w:rPr>
          <w:rFonts w:ascii="Times New Roman" w:hAnsi="Times New Roman"/>
          <w:b/>
          <w:bCs/>
          <w:sz w:val="28"/>
          <w:szCs w:val="28"/>
          <w:lang w:val="kk-KZ" w:eastAsia="ru-RU"/>
        </w:rPr>
        <w:t>.</w:t>
      </w:r>
    </w:p>
    <w:p w:rsid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157845">
        <w:rPr>
          <w:rFonts w:ascii="Times New Roman" w:hAnsi="Times New Roman"/>
          <w:bCs/>
          <w:sz w:val="28"/>
          <w:szCs w:val="28"/>
          <w:lang w:val="kk-KZ" w:eastAsia="ru-RU"/>
        </w:rPr>
        <w:t>Приказом от 26.08.2022 г.</w:t>
      </w:r>
      <w:r w:rsidR="001A6680" w:rsidRPr="001A6680">
        <w:rPr>
          <w:rFonts w:ascii="Times New Roman" w:hAnsi="Times New Roman"/>
          <w:bCs/>
          <w:sz w:val="28"/>
          <w:szCs w:val="28"/>
          <w:lang w:val="kk-KZ" w:eastAsia="ru-RU"/>
        </w:rPr>
        <w:t xml:space="preserve"> </w:t>
      </w:r>
      <w:r w:rsidR="001A6680" w:rsidRPr="00157845">
        <w:rPr>
          <w:rFonts w:ascii="Times New Roman" w:hAnsi="Times New Roman"/>
          <w:bCs/>
          <w:sz w:val="28"/>
          <w:szCs w:val="28"/>
          <w:lang w:val="kk-KZ" w:eastAsia="ru-RU"/>
        </w:rPr>
        <w:t xml:space="preserve">№77 </w:t>
      </w:r>
      <w:r w:rsidRPr="00157845">
        <w:rPr>
          <w:rFonts w:ascii="Times New Roman" w:hAnsi="Times New Roman"/>
          <w:bCs/>
          <w:sz w:val="28"/>
          <w:szCs w:val="28"/>
          <w:lang w:val="kk-KZ" w:eastAsia="ru-RU"/>
        </w:rPr>
        <w:t xml:space="preserve"> заведующему сектором Байкулову Нурболу Жумабаевичу,</w:t>
      </w:r>
      <w:r w:rsidR="001A6680">
        <w:rPr>
          <w:rFonts w:ascii="Times New Roman" w:hAnsi="Times New Roman"/>
          <w:bCs/>
          <w:sz w:val="28"/>
          <w:szCs w:val="28"/>
          <w:lang w:val="kk-KZ" w:eastAsia="ru-RU"/>
        </w:rPr>
        <w:t xml:space="preserve"> </w:t>
      </w:r>
      <w:r w:rsidRPr="00157845">
        <w:rPr>
          <w:rFonts w:ascii="Times New Roman" w:hAnsi="Times New Roman"/>
          <w:bCs/>
          <w:sz w:val="28"/>
          <w:szCs w:val="28"/>
          <w:lang w:val="kk-KZ" w:eastAsia="ru-RU"/>
        </w:rPr>
        <w:t xml:space="preserve"> допустившему нарушения, выявленные в ходе государственного аудита, </w:t>
      </w:r>
      <w:r w:rsidR="001A6680">
        <w:rPr>
          <w:rFonts w:ascii="Times New Roman" w:hAnsi="Times New Roman"/>
          <w:bCs/>
          <w:sz w:val="28"/>
          <w:szCs w:val="28"/>
          <w:lang w:val="kk-KZ" w:eastAsia="ru-RU"/>
        </w:rPr>
        <w:t>применены</w:t>
      </w:r>
      <w:r w:rsidRPr="00157845">
        <w:rPr>
          <w:rFonts w:ascii="Times New Roman" w:hAnsi="Times New Roman"/>
          <w:bCs/>
          <w:sz w:val="28"/>
          <w:szCs w:val="28"/>
          <w:lang w:val="kk-KZ" w:eastAsia="ru-RU"/>
        </w:rPr>
        <w:t xml:space="preserve"> дисциплинарные меры в виде «предупреждения».</w:t>
      </w:r>
    </w:p>
    <w:p w:rsidR="006937F3" w:rsidRPr="00157845" w:rsidRDefault="00157845" w:rsidP="0015784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157845">
        <w:rPr>
          <w:rFonts w:ascii="Times New Roman" w:hAnsi="Times New Roman"/>
          <w:noProof/>
          <w:sz w:val="28"/>
          <w:szCs w:val="28"/>
          <w:lang w:val="kk-KZ"/>
        </w:rPr>
        <w:t>В ходе проведения государственного аудита</w:t>
      </w:r>
      <w:r w:rsidR="001A6680">
        <w:rPr>
          <w:rFonts w:ascii="Times New Roman" w:hAnsi="Times New Roman"/>
          <w:noProof/>
          <w:sz w:val="28"/>
          <w:szCs w:val="28"/>
          <w:lang w:val="kk-KZ"/>
        </w:rPr>
        <w:t xml:space="preserve"> «А</w:t>
      </w:r>
      <w:r w:rsidR="001A6680" w:rsidRPr="00157845">
        <w:rPr>
          <w:rFonts w:ascii="Times New Roman" w:hAnsi="Times New Roman"/>
          <w:noProof/>
          <w:sz w:val="28"/>
          <w:szCs w:val="28"/>
          <w:lang w:val="kk-KZ"/>
        </w:rPr>
        <w:t>ктом приемки основных средств и незавершенного строительства и инвестиционной недвижимости» от 24 августа 2022 года №7</w:t>
      </w:r>
      <w:r w:rsidR="001A6680">
        <w:rPr>
          <w:rFonts w:ascii="Times New Roman" w:hAnsi="Times New Roman"/>
          <w:noProof/>
          <w:sz w:val="28"/>
          <w:szCs w:val="28"/>
          <w:lang w:val="kk-KZ"/>
        </w:rPr>
        <w:t xml:space="preserve"> </w:t>
      </w:r>
      <w:r w:rsidR="001A6680" w:rsidRPr="00157845">
        <w:rPr>
          <w:rFonts w:ascii="Times New Roman" w:hAnsi="Times New Roman"/>
          <w:noProof/>
          <w:sz w:val="28"/>
          <w:szCs w:val="28"/>
          <w:lang w:val="kk-KZ"/>
        </w:rPr>
        <w:t>с выдачей соответствующей бухгалтерской записи</w:t>
      </w:r>
      <w:r w:rsidRPr="00157845">
        <w:rPr>
          <w:rFonts w:ascii="Times New Roman" w:hAnsi="Times New Roman"/>
          <w:noProof/>
          <w:sz w:val="28"/>
          <w:szCs w:val="28"/>
          <w:lang w:val="kk-KZ"/>
        </w:rPr>
        <w:t xml:space="preserve"> на баланс предприятия</w:t>
      </w:r>
      <w:r w:rsidR="001A6680">
        <w:rPr>
          <w:rFonts w:ascii="Times New Roman" w:hAnsi="Times New Roman"/>
          <w:noProof/>
          <w:sz w:val="28"/>
          <w:szCs w:val="28"/>
          <w:lang w:val="kk-KZ"/>
        </w:rPr>
        <w:t xml:space="preserve"> приняты</w:t>
      </w:r>
      <w:r w:rsidRPr="00157845">
        <w:rPr>
          <w:rFonts w:ascii="Times New Roman" w:hAnsi="Times New Roman"/>
          <w:noProof/>
          <w:sz w:val="28"/>
          <w:szCs w:val="28"/>
          <w:lang w:val="kk-KZ"/>
        </w:rPr>
        <w:t xml:space="preserve"> 5 полигонов стоимостью 272 684,6 тыс. тенге.</w:t>
      </w:r>
      <w:r w:rsidR="00823BF6" w:rsidRPr="00E22FE8">
        <w:rPr>
          <w:rFonts w:ascii="Times New Roman" w:hAnsi="Times New Roman"/>
          <w:b/>
          <w:sz w:val="28"/>
          <w:szCs w:val="28"/>
          <w:lang w:val="kk-KZ"/>
        </w:rPr>
        <w:tab/>
      </w:r>
    </w:p>
    <w:p w:rsidR="000F7712" w:rsidRPr="00411BD7"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eastAsia="ru-RU"/>
        </w:rPr>
      </w:pPr>
      <w:r>
        <w:rPr>
          <w:rFonts w:ascii="Times New Roman" w:hAnsi="Times New Roman"/>
          <w:b/>
          <w:bCs/>
          <w:sz w:val="28"/>
          <w:szCs w:val="28"/>
          <w:lang w:val="kk-KZ" w:eastAsia="ru-RU"/>
        </w:rPr>
        <w:tab/>
      </w:r>
      <w:r w:rsidR="00C42D00" w:rsidRPr="000F7712">
        <w:rPr>
          <w:rFonts w:ascii="Times New Roman" w:hAnsi="Times New Roman"/>
          <w:b/>
          <w:bCs/>
          <w:sz w:val="28"/>
          <w:szCs w:val="28"/>
          <w:lang w:val="kk-KZ" w:eastAsia="ru-RU"/>
        </w:rPr>
        <w:t xml:space="preserve">7. </w:t>
      </w:r>
      <w:r w:rsidR="000F7712" w:rsidRPr="000F7712">
        <w:rPr>
          <w:rFonts w:ascii="Times New Roman" w:hAnsi="Times New Roman"/>
          <w:b/>
          <w:bCs/>
          <w:sz w:val="28"/>
          <w:szCs w:val="28"/>
          <w:lang w:val="kk-KZ" w:eastAsia="ru-RU"/>
        </w:rPr>
        <w:t>Государственное коммунальное предприятие на</w:t>
      </w:r>
      <w:r w:rsidR="001A6680">
        <w:rPr>
          <w:rFonts w:ascii="Times New Roman" w:hAnsi="Times New Roman"/>
          <w:b/>
          <w:bCs/>
          <w:sz w:val="28"/>
          <w:szCs w:val="28"/>
          <w:lang w:val="kk-KZ" w:eastAsia="ru-RU"/>
        </w:rPr>
        <w:t xml:space="preserve"> праве хозяйственного ведения «Г</w:t>
      </w:r>
      <w:r w:rsidR="000F7712" w:rsidRPr="000F7712">
        <w:rPr>
          <w:rFonts w:ascii="Times New Roman" w:hAnsi="Times New Roman"/>
          <w:b/>
          <w:bCs/>
          <w:sz w:val="28"/>
          <w:szCs w:val="28"/>
          <w:lang w:val="kk-KZ" w:eastAsia="ru-RU"/>
        </w:rPr>
        <w:t>осударственное многопрофильное предприятие Казыгуртского коммунального хозяйства</w:t>
      </w:r>
      <w:r w:rsidR="001A6680">
        <w:rPr>
          <w:rFonts w:ascii="Times New Roman" w:hAnsi="Times New Roman"/>
          <w:b/>
          <w:bCs/>
          <w:sz w:val="28"/>
          <w:szCs w:val="28"/>
          <w:lang w:val="kk-KZ" w:eastAsia="ru-RU"/>
        </w:rPr>
        <w:t>» О</w:t>
      </w:r>
      <w:r w:rsidR="000F7712" w:rsidRPr="000F7712">
        <w:rPr>
          <w:rFonts w:ascii="Times New Roman" w:hAnsi="Times New Roman"/>
          <w:b/>
          <w:bCs/>
          <w:sz w:val="28"/>
          <w:szCs w:val="28"/>
          <w:lang w:val="kk-KZ" w:eastAsia="ru-RU"/>
        </w:rPr>
        <w:t>тдела жилищно-коммунального хозяйства, пассажирского транспорта, автомобильных дорог Казыгуртского района.</w:t>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ab/>
      </w:r>
      <w:r w:rsidR="000F7712" w:rsidRPr="000F7712">
        <w:rPr>
          <w:rFonts w:ascii="Times New Roman" w:hAnsi="Times New Roman"/>
          <w:spacing w:val="2"/>
          <w:sz w:val="28"/>
          <w:szCs w:val="28"/>
          <w:shd w:val="clear" w:color="auto" w:fill="FFFFFF"/>
          <w:lang w:val="kk-KZ"/>
        </w:rPr>
        <w:t xml:space="preserve">Приказом №25 от 26.08.2022 года бухгалтеру предприятия Туребаеву Максату Омаровичу, допустившему нарушения, выявленные в ходе государственного аудита, </w:t>
      </w:r>
      <w:r w:rsidR="001A6680">
        <w:rPr>
          <w:rFonts w:ascii="Times New Roman" w:hAnsi="Times New Roman"/>
          <w:spacing w:val="2"/>
          <w:sz w:val="28"/>
          <w:szCs w:val="28"/>
          <w:shd w:val="clear" w:color="auto" w:fill="FFFFFF"/>
          <w:lang w:val="kk-KZ"/>
        </w:rPr>
        <w:t>примнены</w:t>
      </w:r>
      <w:r w:rsidR="000F7712" w:rsidRPr="000F7712">
        <w:rPr>
          <w:rFonts w:ascii="Times New Roman" w:hAnsi="Times New Roman"/>
          <w:spacing w:val="2"/>
          <w:sz w:val="28"/>
          <w:szCs w:val="28"/>
          <w:shd w:val="clear" w:color="auto" w:fill="FFFFFF"/>
          <w:lang w:val="kk-KZ"/>
        </w:rPr>
        <w:t xml:space="preserve"> дисциплинарные меры в виде «предупреждения». Также в ходе проведения государственного аудита </w:t>
      </w:r>
      <w:r w:rsidR="001A6680">
        <w:rPr>
          <w:rFonts w:ascii="Times New Roman" w:hAnsi="Times New Roman"/>
          <w:spacing w:val="2"/>
          <w:sz w:val="28"/>
          <w:szCs w:val="28"/>
          <w:shd w:val="clear" w:color="auto" w:fill="FFFFFF"/>
          <w:lang w:val="kk-KZ"/>
        </w:rPr>
        <w:t>«А</w:t>
      </w:r>
      <w:r w:rsidR="000F7712" w:rsidRPr="000F7712">
        <w:rPr>
          <w:rFonts w:ascii="Times New Roman" w:hAnsi="Times New Roman"/>
          <w:spacing w:val="2"/>
          <w:sz w:val="28"/>
          <w:szCs w:val="28"/>
          <w:shd w:val="clear" w:color="auto" w:fill="FFFFFF"/>
          <w:lang w:val="kk-KZ"/>
        </w:rPr>
        <w:t>ктом приема-передачи долгосрочных активов</w:t>
      </w:r>
      <w:r w:rsidR="001A6680">
        <w:rPr>
          <w:rFonts w:ascii="Times New Roman" w:hAnsi="Times New Roman"/>
          <w:spacing w:val="2"/>
          <w:sz w:val="28"/>
          <w:szCs w:val="28"/>
          <w:shd w:val="clear" w:color="auto" w:fill="FFFFFF"/>
          <w:lang w:val="kk-KZ"/>
        </w:rPr>
        <w:t>»</w:t>
      </w:r>
      <w:r w:rsidR="000F7712" w:rsidRPr="000F7712">
        <w:rPr>
          <w:rFonts w:ascii="Times New Roman" w:hAnsi="Times New Roman"/>
          <w:spacing w:val="2"/>
          <w:sz w:val="28"/>
          <w:szCs w:val="28"/>
          <w:shd w:val="clear" w:color="auto" w:fill="FFFFFF"/>
          <w:lang w:val="kk-KZ"/>
        </w:rPr>
        <w:t xml:space="preserve"> от 23 августа 2022</w:t>
      </w:r>
      <w:r w:rsidR="001A6680">
        <w:rPr>
          <w:rFonts w:ascii="Times New Roman" w:hAnsi="Times New Roman"/>
          <w:spacing w:val="2"/>
          <w:sz w:val="28"/>
          <w:szCs w:val="28"/>
          <w:shd w:val="clear" w:color="auto" w:fill="FFFFFF"/>
          <w:lang w:val="kk-KZ"/>
        </w:rPr>
        <w:t xml:space="preserve"> года</w:t>
      </w:r>
      <w:r w:rsidR="000F7712" w:rsidRPr="000F7712">
        <w:rPr>
          <w:rFonts w:ascii="Times New Roman" w:hAnsi="Times New Roman"/>
          <w:spacing w:val="2"/>
          <w:sz w:val="28"/>
          <w:szCs w:val="28"/>
          <w:shd w:val="clear" w:color="auto" w:fill="FFFFFF"/>
          <w:lang w:val="kk-KZ"/>
        </w:rPr>
        <w:t xml:space="preserve"> </w:t>
      </w:r>
      <w:r w:rsidR="001A6680" w:rsidRPr="000F7712">
        <w:rPr>
          <w:rFonts w:ascii="Times New Roman" w:hAnsi="Times New Roman"/>
          <w:spacing w:val="2"/>
          <w:sz w:val="28"/>
          <w:szCs w:val="28"/>
          <w:shd w:val="clear" w:color="auto" w:fill="FFFFFF"/>
          <w:lang w:val="kk-KZ"/>
        </w:rPr>
        <w:t>№1</w:t>
      </w:r>
      <w:r w:rsidR="001A6680">
        <w:rPr>
          <w:rFonts w:ascii="Times New Roman" w:hAnsi="Times New Roman"/>
          <w:spacing w:val="2"/>
          <w:sz w:val="28"/>
          <w:szCs w:val="28"/>
          <w:shd w:val="clear" w:color="auto" w:fill="FFFFFF"/>
          <w:lang w:val="kk-KZ"/>
        </w:rPr>
        <w:t xml:space="preserve"> </w:t>
      </w:r>
      <w:r w:rsidR="000F7712" w:rsidRPr="000F7712">
        <w:rPr>
          <w:rFonts w:ascii="Times New Roman" w:hAnsi="Times New Roman"/>
          <w:spacing w:val="2"/>
          <w:sz w:val="28"/>
          <w:szCs w:val="28"/>
          <w:shd w:val="clear" w:color="auto" w:fill="FFFFFF"/>
          <w:lang w:val="kk-KZ"/>
        </w:rPr>
        <w:t xml:space="preserve">года </w:t>
      </w:r>
      <w:r w:rsidR="001A6680" w:rsidRPr="000F7712">
        <w:rPr>
          <w:rFonts w:ascii="Times New Roman" w:hAnsi="Times New Roman"/>
          <w:spacing w:val="2"/>
          <w:sz w:val="28"/>
          <w:szCs w:val="28"/>
          <w:shd w:val="clear" w:color="auto" w:fill="FFFFFF"/>
          <w:lang w:val="kk-KZ"/>
        </w:rPr>
        <w:t xml:space="preserve">на баланс предприятия </w:t>
      </w:r>
      <w:r w:rsidR="001A6680">
        <w:rPr>
          <w:rFonts w:ascii="Times New Roman" w:hAnsi="Times New Roman"/>
          <w:spacing w:val="2"/>
          <w:sz w:val="28"/>
          <w:szCs w:val="28"/>
          <w:shd w:val="clear" w:color="auto" w:fill="FFFFFF"/>
          <w:lang w:val="kk-KZ"/>
        </w:rPr>
        <w:t>приняты</w:t>
      </w:r>
      <w:r w:rsidR="000F7712" w:rsidRPr="000F7712">
        <w:rPr>
          <w:rFonts w:ascii="Times New Roman" w:hAnsi="Times New Roman"/>
          <w:spacing w:val="2"/>
          <w:sz w:val="28"/>
          <w:szCs w:val="28"/>
          <w:shd w:val="clear" w:color="auto" w:fill="FFFFFF"/>
          <w:lang w:val="kk-KZ"/>
        </w:rPr>
        <w:t xml:space="preserve"> 13 полигонов стоимостью 124 536,0 тыс. тенге.</w:t>
      </w:r>
    </w:p>
    <w:p w:rsidR="006937F3"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sz w:val="28"/>
          <w:szCs w:val="28"/>
          <w:lang w:val="kk-KZ" w:eastAsia="ru-RU"/>
        </w:rPr>
        <w:tab/>
      </w:r>
      <w:r w:rsidR="00DC718A" w:rsidRPr="00DC718A">
        <w:rPr>
          <w:rFonts w:ascii="Times New Roman" w:hAnsi="Times New Roman"/>
          <w:b/>
          <w:spacing w:val="2"/>
          <w:sz w:val="28"/>
          <w:szCs w:val="28"/>
          <w:shd w:val="clear" w:color="auto" w:fill="FFFFFF"/>
          <w:lang w:val="kk-KZ"/>
        </w:rPr>
        <w:t xml:space="preserve">8. </w:t>
      </w:r>
      <w:r w:rsidR="000F7712">
        <w:rPr>
          <w:rFonts w:ascii="Times New Roman" w:hAnsi="Times New Roman"/>
          <w:b/>
          <w:bCs/>
          <w:sz w:val="28"/>
          <w:szCs w:val="28"/>
          <w:lang w:val="kk-KZ" w:eastAsia="ru-RU"/>
        </w:rPr>
        <w:t xml:space="preserve">ГУ «Аппарат акима </w:t>
      </w:r>
      <w:r w:rsidR="001A6680">
        <w:rPr>
          <w:rFonts w:ascii="Times New Roman" w:hAnsi="Times New Roman"/>
          <w:b/>
          <w:bCs/>
          <w:sz w:val="28"/>
          <w:szCs w:val="28"/>
          <w:lang w:val="kk-KZ" w:eastAsia="ru-RU"/>
        </w:rPr>
        <w:t xml:space="preserve">сельского округа </w:t>
      </w:r>
      <w:r w:rsidR="000F7712">
        <w:rPr>
          <w:rFonts w:ascii="Times New Roman" w:hAnsi="Times New Roman"/>
          <w:b/>
          <w:bCs/>
          <w:sz w:val="28"/>
          <w:szCs w:val="28"/>
          <w:lang w:val="kk-KZ" w:eastAsia="ru-RU"/>
        </w:rPr>
        <w:t>Жигерген»</w:t>
      </w:r>
      <w:r w:rsidR="000F7712" w:rsidRPr="000F7712">
        <w:rPr>
          <w:rFonts w:ascii="Times New Roman" w:hAnsi="Times New Roman"/>
          <w:b/>
          <w:bCs/>
          <w:sz w:val="28"/>
          <w:szCs w:val="28"/>
          <w:lang w:val="kk-KZ" w:eastAsia="ru-RU"/>
        </w:rPr>
        <w:t>.</w:t>
      </w:r>
    </w:p>
    <w:p w:rsidR="000F7712"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bCs/>
          <w:sz w:val="28"/>
          <w:szCs w:val="28"/>
          <w:lang w:val="kk-KZ" w:eastAsia="ru-RU"/>
        </w:rPr>
        <w:tab/>
      </w:r>
      <w:r w:rsidR="000F7712" w:rsidRPr="000F7712">
        <w:rPr>
          <w:rFonts w:ascii="Times New Roman" w:hAnsi="Times New Roman"/>
          <w:bCs/>
          <w:sz w:val="28"/>
          <w:szCs w:val="28"/>
          <w:lang w:val="kk-KZ" w:eastAsia="ru-RU"/>
        </w:rPr>
        <w:t xml:space="preserve">Согласно </w:t>
      </w:r>
      <w:r w:rsidR="000F7712">
        <w:rPr>
          <w:rFonts w:ascii="Times New Roman" w:hAnsi="Times New Roman"/>
          <w:bCs/>
          <w:sz w:val="28"/>
          <w:szCs w:val="28"/>
          <w:lang w:val="kk-KZ" w:eastAsia="ru-RU"/>
        </w:rPr>
        <w:t>исходящему</w:t>
      </w:r>
      <w:r w:rsidR="000F7712" w:rsidRPr="000F7712">
        <w:rPr>
          <w:rFonts w:ascii="Times New Roman" w:hAnsi="Times New Roman"/>
          <w:bCs/>
          <w:sz w:val="28"/>
          <w:szCs w:val="28"/>
          <w:lang w:val="kk-KZ" w:eastAsia="ru-RU"/>
        </w:rPr>
        <w:t xml:space="preserve"> письму учреждения от 28.09.2022 № 18/02-04/18, распоряжением от 26 сентября 2022 года №27</w:t>
      </w:r>
      <w:r w:rsidR="001A6680">
        <w:rPr>
          <w:rFonts w:ascii="Times New Roman" w:hAnsi="Times New Roman"/>
          <w:bCs/>
          <w:sz w:val="28"/>
          <w:szCs w:val="28"/>
          <w:lang w:val="kk-KZ" w:eastAsia="ru-RU"/>
        </w:rPr>
        <w:t xml:space="preserve"> в отношении главного</w:t>
      </w:r>
      <w:r w:rsidR="000F7712" w:rsidRPr="000F7712">
        <w:rPr>
          <w:rFonts w:ascii="Times New Roman" w:hAnsi="Times New Roman"/>
          <w:bCs/>
          <w:sz w:val="28"/>
          <w:szCs w:val="28"/>
          <w:lang w:val="kk-KZ" w:eastAsia="ru-RU"/>
        </w:rPr>
        <w:t xml:space="preserve"> специалист</w:t>
      </w:r>
      <w:r w:rsidR="001A6680">
        <w:rPr>
          <w:rFonts w:ascii="Times New Roman" w:hAnsi="Times New Roman"/>
          <w:bCs/>
          <w:sz w:val="28"/>
          <w:szCs w:val="28"/>
          <w:lang w:val="kk-KZ" w:eastAsia="ru-RU"/>
        </w:rPr>
        <w:t>а-бухгалтера Жумалиева</w:t>
      </w:r>
      <w:r w:rsidR="000F7712" w:rsidRPr="000F7712">
        <w:rPr>
          <w:rFonts w:ascii="Times New Roman" w:hAnsi="Times New Roman"/>
          <w:bCs/>
          <w:sz w:val="28"/>
          <w:szCs w:val="28"/>
          <w:lang w:val="kk-KZ" w:eastAsia="ru-RU"/>
        </w:rPr>
        <w:t xml:space="preserve"> Жанали Ешентаевич</w:t>
      </w:r>
      <w:r w:rsidR="001A6680">
        <w:rPr>
          <w:rFonts w:ascii="Times New Roman" w:hAnsi="Times New Roman"/>
          <w:bCs/>
          <w:sz w:val="28"/>
          <w:szCs w:val="28"/>
          <w:lang w:val="kk-KZ" w:eastAsia="ru-RU"/>
        </w:rPr>
        <w:t>а</w:t>
      </w:r>
      <w:r w:rsidR="000F7712" w:rsidRPr="000F7712">
        <w:rPr>
          <w:rFonts w:ascii="Times New Roman" w:hAnsi="Times New Roman"/>
          <w:bCs/>
          <w:sz w:val="28"/>
          <w:szCs w:val="28"/>
          <w:lang w:val="kk-KZ" w:eastAsia="ru-RU"/>
        </w:rPr>
        <w:t xml:space="preserve"> были </w:t>
      </w:r>
      <w:r w:rsidR="001A6680">
        <w:rPr>
          <w:rFonts w:ascii="Times New Roman" w:hAnsi="Times New Roman"/>
          <w:bCs/>
          <w:sz w:val="28"/>
          <w:szCs w:val="28"/>
          <w:lang w:val="kk-KZ" w:eastAsia="ru-RU"/>
        </w:rPr>
        <w:t>применены</w:t>
      </w:r>
      <w:r w:rsidR="000F7712" w:rsidRPr="000F7712">
        <w:rPr>
          <w:rFonts w:ascii="Times New Roman" w:hAnsi="Times New Roman"/>
          <w:bCs/>
          <w:sz w:val="28"/>
          <w:szCs w:val="28"/>
          <w:lang w:val="kk-KZ" w:eastAsia="ru-RU"/>
        </w:rPr>
        <w:t xml:space="preserve"> дисциплинарные меры в виде «предупреждения».</w:t>
      </w:r>
    </w:p>
    <w:p w:rsidR="000F7712"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sz w:val="28"/>
          <w:szCs w:val="28"/>
          <w:lang w:val="kk-KZ"/>
        </w:rPr>
        <w:tab/>
      </w:r>
      <w:r w:rsidR="003C5DE3" w:rsidRPr="003C5DE3">
        <w:rPr>
          <w:rFonts w:ascii="Times New Roman" w:hAnsi="Times New Roman"/>
          <w:b/>
          <w:sz w:val="28"/>
          <w:szCs w:val="28"/>
          <w:lang w:val="kk-KZ"/>
        </w:rPr>
        <w:t xml:space="preserve">9. </w:t>
      </w:r>
      <w:r w:rsidR="000F7712">
        <w:rPr>
          <w:rFonts w:ascii="Times New Roman" w:hAnsi="Times New Roman"/>
          <w:b/>
          <w:sz w:val="28"/>
          <w:szCs w:val="28"/>
          <w:lang w:val="kk-KZ" w:eastAsia="ru-RU"/>
        </w:rPr>
        <w:t>Государственное учреждение «</w:t>
      </w:r>
      <w:r w:rsidR="000F7712" w:rsidRPr="000F7712">
        <w:rPr>
          <w:rFonts w:ascii="Times New Roman" w:hAnsi="Times New Roman"/>
          <w:b/>
          <w:sz w:val="28"/>
          <w:szCs w:val="28"/>
          <w:lang w:val="kk-KZ" w:eastAsia="ru-RU"/>
        </w:rPr>
        <w:t xml:space="preserve">Аппарат </w:t>
      </w:r>
      <w:r w:rsidR="000F7712">
        <w:rPr>
          <w:rFonts w:ascii="Times New Roman" w:hAnsi="Times New Roman"/>
          <w:b/>
          <w:sz w:val="28"/>
          <w:szCs w:val="28"/>
          <w:lang w:val="kk-KZ" w:eastAsia="ru-RU"/>
        </w:rPr>
        <w:t>акима сельского округа</w:t>
      </w:r>
      <w:r w:rsidR="00CA209F">
        <w:rPr>
          <w:rFonts w:ascii="Times New Roman" w:hAnsi="Times New Roman"/>
          <w:b/>
          <w:sz w:val="28"/>
          <w:szCs w:val="28"/>
          <w:lang w:val="kk-KZ" w:eastAsia="ru-RU"/>
        </w:rPr>
        <w:t xml:space="preserve"> Какпак</w:t>
      </w:r>
      <w:r w:rsidR="000F7712">
        <w:rPr>
          <w:rFonts w:ascii="Times New Roman" w:hAnsi="Times New Roman"/>
          <w:b/>
          <w:sz w:val="28"/>
          <w:szCs w:val="28"/>
          <w:lang w:val="kk-KZ" w:eastAsia="ru-RU"/>
        </w:rPr>
        <w:t>»</w:t>
      </w:r>
      <w:r w:rsidR="000F7712" w:rsidRPr="000F7712">
        <w:rPr>
          <w:rFonts w:ascii="Times New Roman" w:hAnsi="Times New Roman"/>
          <w:b/>
          <w:sz w:val="28"/>
          <w:szCs w:val="28"/>
          <w:lang w:val="kk-KZ" w:eastAsia="ru-RU"/>
        </w:rPr>
        <w:t>.</w:t>
      </w:r>
    </w:p>
    <w:p w:rsidR="000F7712" w:rsidRDefault="000F7712"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eastAsia="ru-RU"/>
        </w:rPr>
        <w:tab/>
      </w:r>
      <w:r w:rsidR="00CA209F">
        <w:rPr>
          <w:rFonts w:ascii="Times New Roman" w:hAnsi="Times New Roman"/>
          <w:sz w:val="28"/>
          <w:szCs w:val="28"/>
          <w:lang w:val="kk-KZ"/>
        </w:rPr>
        <w:t>Исходящим</w:t>
      </w:r>
      <w:r w:rsidRPr="000F7712">
        <w:rPr>
          <w:rFonts w:ascii="Times New Roman" w:hAnsi="Times New Roman"/>
          <w:sz w:val="28"/>
          <w:szCs w:val="28"/>
          <w:lang w:val="kk-KZ"/>
        </w:rPr>
        <w:t xml:space="preserve"> письм</w:t>
      </w:r>
      <w:r w:rsidR="00CA209F">
        <w:rPr>
          <w:rFonts w:ascii="Times New Roman" w:hAnsi="Times New Roman"/>
          <w:sz w:val="28"/>
          <w:szCs w:val="28"/>
          <w:lang w:val="kk-KZ"/>
        </w:rPr>
        <w:t>ом</w:t>
      </w:r>
      <w:r w:rsidRPr="000F7712">
        <w:rPr>
          <w:rFonts w:ascii="Times New Roman" w:hAnsi="Times New Roman"/>
          <w:sz w:val="28"/>
          <w:szCs w:val="28"/>
          <w:lang w:val="kk-KZ"/>
        </w:rPr>
        <w:t xml:space="preserve"> учреждения от 28.09.2022 г. № 19/03-04/33</w:t>
      </w:r>
      <w:r w:rsidR="00CA209F">
        <w:rPr>
          <w:rFonts w:ascii="Times New Roman" w:hAnsi="Times New Roman"/>
          <w:sz w:val="28"/>
          <w:szCs w:val="28"/>
          <w:lang w:val="kk-KZ"/>
        </w:rPr>
        <w:t xml:space="preserve"> сообщено, что</w:t>
      </w:r>
      <w:r w:rsidRPr="000F7712">
        <w:rPr>
          <w:rFonts w:ascii="Times New Roman" w:hAnsi="Times New Roman"/>
          <w:sz w:val="28"/>
          <w:szCs w:val="28"/>
          <w:lang w:val="kk-KZ"/>
        </w:rPr>
        <w:t xml:space="preserve"> распоряжением акима села от 16.09.2022 года </w:t>
      </w:r>
      <w:r w:rsidR="00CA209F" w:rsidRPr="000F7712">
        <w:rPr>
          <w:rFonts w:ascii="Times New Roman" w:hAnsi="Times New Roman"/>
          <w:sz w:val="28"/>
          <w:szCs w:val="28"/>
          <w:lang w:val="kk-KZ"/>
        </w:rPr>
        <w:t xml:space="preserve">№61-ж/К </w:t>
      </w:r>
      <w:r w:rsidRPr="000F7712">
        <w:rPr>
          <w:rFonts w:ascii="Times New Roman" w:hAnsi="Times New Roman"/>
          <w:sz w:val="28"/>
          <w:szCs w:val="28"/>
          <w:lang w:val="kk-KZ"/>
        </w:rPr>
        <w:t xml:space="preserve">главному специалисту-юристу учреждения Абдрахманову Биржану Абдуллаевичу </w:t>
      </w:r>
      <w:r w:rsidR="00CA209F" w:rsidRPr="000F7712">
        <w:rPr>
          <w:rFonts w:ascii="Times New Roman" w:hAnsi="Times New Roman"/>
          <w:sz w:val="28"/>
          <w:szCs w:val="28"/>
          <w:lang w:val="kk-KZ"/>
        </w:rPr>
        <w:t>были приняты</w:t>
      </w:r>
      <w:r w:rsidR="00CA209F">
        <w:rPr>
          <w:rFonts w:ascii="Times New Roman" w:hAnsi="Times New Roman"/>
          <w:sz w:val="28"/>
          <w:szCs w:val="28"/>
          <w:lang w:val="kk-KZ"/>
        </w:rPr>
        <w:t xml:space="preserve"> дисплинарные</w:t>
      </w:r>
      <w:r w:rsidR="00CA209F" w:rsidRPr="000F7712">
        <w:rPr>
          <w:rFonts w:ascii="Times New Roman" w:hAnsi="Times New Roman"/>
          <w:sz w:val="28"/>
          <w:szCs w:val="28"/>
          <w:lang w:val="kk-KZ"/>
        </w:rPr>
        <w:t xml:space="preserve"> меры </w:t>
      </w:r>
      <w:r w:rsidRPr="000F7712">
        <w:rPr>
          <w:rFonts w:ascii="Times New Roman" w:hAnsi="Times New Roman"/>
          <w:sz w:val="28"/>
          <w:szCs w:val="28"/>
          <w:lang w:val="kk-KZ"/>
        </w:rPr>
        <w:t xml:space="preserve">в виде «предупреждения», а также </w:t>
      </w:r>
      <w:r w:rsidR="00CA209F" w:rsidRPr="000F7712">
        <w:rPr>
          <w:rFonts w:ascii="Times New Roman" w:hAnsi="Times New Roman"/>
          <w:sz w:val="28"/>
          <w:szCs w:val="28"/>
          <w:lang w:val="kk-KZ"/>
        </w:rPr>
        <w:t xml:space="preserve">в счет местного бюджета </w:t>
      </w:r>
      <w:r w:rsidR="00CA209F">
        <w:rPr>
          <w:rFonts w:ascii="Times New Roman" w:hAnsi="Times New Roman"/>
          <w:sz w:val="28"/>
          <w:szCs w:val="28"/>
          <w:lang w:val="kk-KZ"/>
        </w:rPr>
        <w:t>по</w:t>
      </w:r>
      <w:r w:rsidR="00CA209F" w:rsidRPr="000F7712">
        <w:rPr>
          <w:rFonts w:ascii="Times New Roman" w:hAnsi="Times New Roman"/>
          <w:sz w:val="28"/>
          <w:szCs w:val="28"/>
          <w:lang w:val="kk-KZ"/>
        </w:rPr>
        <w:t xml:space="preserve"> код</w:t>
      </w:r>
      <w:r w:rsidR="00CA209F">
        <w:rPr>
          <w:rFonts w:ascii="Times New Roman" w:hAnsi="Times New Roman"/>
          <w:sz w:val="28"/>
          <w:szCs w:val="28"/>
          <w:lang w:val="kk-KZ"/>
        </w:rPr>
        <w:t>у</w:t>
      </w:r>
      <w:r w:rsidR="00CA209F" w:rsidRPr="000F7712">
        <w:rPr>
          <w:rFonts w:ascii="Times New Roman" w:hAnsi="Times New Roman"/>
          <w:sz w:val="28"/>
          <w:szCs w:val="28"/>
          <w:lang w:val="kk-KZ"/>
        </w:rPr>
        <w:t xml:space="preserve"> 206109</w:t>
      </w:r>
      <w:r w:rsidR="00CA209F">
        <w:rPr>
          <w:rFonts w:ascii="Times New Roman" w:hAnsi="Times New Roman"/>
          <w:sz w:val="28"/>
          <w:szCs w:val="28"/>
          <w:lang w:val="kk-KZ"/>
        </w:rPr>
        <w:t xml:space="preserve"> </w:t>
      </w:r>
      <w:r w:rsidR="00CA209F" w:rsidRPr="000F7712">
        <w:rPr>
          <w:rFonts w:ascii="Times New Roman" w:hAnsi="Times New Roman"/>
          <w:sz w:val="28"/>
          <w:szCs w:val="28"/>
          <w:lang w:val="kk-KZ"/>
        </w:rPr>
        <w:t xml:space="preserve">возвращены </w:t>
      </w:r>
      <w:r w:rsidRPr="000F7712">
        <w:rPr>
          <w:rFonts w:ascii="Times New Roman" w:hAnsi="Times New Roman"/>
          <w:sz w:val="28"/>
          <w:szCs w:val="28"/>
          <w:lang w:val="kk-KZ"/>
        </w:rPr>
        <w:t>69,4 тыс. тенге.</w:t>
      </w:r>
      <w:r w:rsidR="00CA209F">
        <w:rPr>
          <w:rFonts w:ascii="Times New Roman" w:hAnsi="Times New Roman"/>
          <w:sz w:val="28"/>
          <w:szCs w:val="28"/>
          <w:lang w:val="kk-KZ"/>
        </w:rPr>
        <w:t xml:space="preserve"> </w:t>
      </w:r>
    </w:p>
    <w:p w:rsidR="000F7712"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sz w:val="28"/>
          <w:szCs w:val="28"/>
          <w:lang w:val="kk-KZ"/>
        </w:rPr>
        <w:tab/>
      </w:r>
      <w:r w:rsidR="00730BEC" w:rsidRPr="00C95F1A">
        <w:rPr>
          <w:rFonts w:ascii="Times New Roman" w:hAnsi="Times New Roman"/>
          <w:b/>
          <w:sz w:val="28"/>
          <w:szCs w:val="28"/>
          <w:lang w:val="kk-KZ"/>
        </w:rPr>
        <w:t xml:space="preserve">10. </w:t>
      </w:r>
      <w:r w:rsidR="000F7712">
        <w:rPr>
          <w:rFonts w:ascii="Times New Roman" w:hAnsi="Times New Roman"/>
          <w:b/>
          <w:sz w:val="28"/>
          <w:szCs w:val="28"/>
          <w:lang w:val="kk-KZ" w:eastAsia="ru-RU"/>
        </w:rPr>
        <w:t>Государственное учреждение «Аппарат акима сельского округа</w:t>
      </w:r>
      <w:r w:rsidR="00CA209F" w:rsidRPr="00CA209F">
        <w:rPr>
          <w:rFonts w:ascii="Times New Roman" w:hAnsi="Times New Roman"/>
          <w:b/>
          <w:color w:val="FF0000"/>
          <w:sz w:val="28"/>
          <w:szCs w:val="28"/>
          <w:lang w:val="kk-KZ" w:eastAsia="ru-RU"/>
        </w:rPr>
        <w:t xml:space="preserve"> </w:t>
      </w:r>
      <w:r w:rsidR="00CA209F" w:rsidRPr="00CA209F">
        <w:rPr>
          <w:rFonts w:ascii="Times New Roman" w:hAnsi="Times New Roman"/>
          <w:b/>
          <w:sz w:val="28"/>
          <w:szCs w:val="28"/>
          <w:lang w:val="kk-KZ" w:eastAsia="ru-RU"/>
        </w:rPr>
        <w:t>Кызылкия</w:t>
      </w:r>
      <w:r w:rsidR="000F7712">
        <w:rPr>
          <w:rFonts w:ascii="Times New Roman" w:hAnsi="Times New Roman"/>
          <w:b/>
          <w:sz w:val="28"/>
          <w:szCs w:val="28"/>
          <w:lang w:val="kk-KZ" w:eastAsia="ru-RU"/>
        </w:rPr>
        <w:t>»</w:t>
      </w:r>
      <w:r w:rsidR="000F7712" w:rsidRPr="000F7712">
        <w:rPr>
          <w:rFonts w:ascii="Times New Roman" w:hAnsi="Times New Roman"/>
          <w:b/>
          <w:sz w:val="28"/>
          <w:szCs w:val="28"/>
          <w:lang w:val="kk-KZ" w:eastAsia="ru-RU"/>
        </w:rPr>
        <w:t>.</w:t>
      </w:r>
    </w:p>
    <w:p w:rsidR="000F7712" w:rsidRDefault="006937F3"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Pr>
          <w:rFonts w:ascii="Times New Roman" w:hAnsi="Times New Roman"/>
          <w:b/>
          <w:sz w:val="28"/>
          <w:szCs w:val="28"/>
          <w:lang w:val="kk-KZ" w:eastAsia="ru-RU"/>
        </w:rPr>
        <w:tab/>
      </w:r>
      <w:r w:rsidR="00CA209F">
        <w:rPr>
          <w:rFonts w:ascii="Times New Roman" w:hAnsi="Times New Roman"/>
          <w:sz w:val="28"/>
          <w:szCs w:val="28"/>
          <w:lang w:val="kk-KZ" w:eastAsia="ru-RU"/>
        </w:rPr>
        <w:t>И</w:t>
      </w:r>
      <w:r w:rsidR="000F7712">
        <w:rPr>
          <w:rFonts w:ascii="Times New Roman" w:hAnsi="Times New Roman"/>
          <w:sz w:val="28"/>
          <w:szCs w:val="28"/>
          <w:lang w:val="kk-KZ" w:eastAsia="ru-RU"/>
        </w:rPr>
        <w:t>сходящ</w:t>
      </w:r>
      <w:r w:rsidR="00CA209F">
        <w:rPr>
          <w:rFonts w:ascii="Times New Roman" w:hAnsi="Times New Roman"/>
          <w:sz w:val="28"/>
          <w:szCs w:val="28"/>
          <w:lang w:val="kk-KZ" w:eastAsia="ru-RU"/>
        </w:rPr>
        <w:t>им письмом</w:t>
      </w:r>
      <w:r w:rsidR="000F7712" w:rsidRPr="000F7712">
        <w:rPr>
          <w:rFonts w:ascii="Times New Roman" w:hAnsi="Times New Roman"/>
          <w:sz w:val="28"/>
          <w:szCs w:val="28"/>
          <w:lang w:val="kk-KZ" w:eastAsia="ru-RU"/>
        </w:rPr>
        <w:t xml:space="preserve"> учреждения от 27.09.2022 № 27/03-08/39</w:t>
      </w:r>
      <w:r w:rsidR="00CA209F">
        <w:rPr>
          <w:rFonts w:ascii="Times New Roman" w:hAnsi="Times New Roman"/>
          <w:sz w:val="28"/>
          <w:szCs w:val="28"/>
          <w:lang w:val="kk-KZ" w:eastAsia="ru-RU"/>
        </w:rPr>
        <w:t xml:space="preserve"> сообщено, что</w:t>
      </w:r>
      <w:r w:rsidR="000F7712" w:rsidRPr="000F7712">
        <w:rPr>
          <w:rFonts w:ascii="Times New Roman" w:hAnsi="Times New Roman"/>
          <w:sz w:val="28"/>
          <w:szCs w:val="28"/>
          <w:lang w:val="kk-KZ" w:eastAsia="ru-RU"/>
        </w:rPr>
        <w:t xml:space="preserve"> распоряжени</w:t>
      </w:r>
      <w:r w:rsidR="00CA209F">
        <w:rPr>
          <w:rFonts w:ascii="Times New Roman" w:hAnsi="Times New Roman"/>
          <w:sz w:val="28"/>
          <w:szCs w:val="28"/>
          <w:lang w:val="kk-KZ" w:eastAsia="ru-RU"/>
        </w:rPr>
        <w:t>ями</w:t>
      </w:r>
      <w:r w:rsidR="000F7712" w:rsidRPr="000F7712">
        <w:rPr>
          <w:rFonts w:ascii="Times New Roman" w:hAnsi="Times New Roman"/>
          <w:sz w:val="28"/>
          <w:szCs w:val="28"/>
          <w:lang w:val="kk-KZ" w:eastAsia="ru-RU"/>
        </w:rPr>
        <w:t xml:space="preserve"> акима сельского округа от 26.09.2022 №42 и от 26.09.2</w:t>
      </w:r>
      <w:r w:rsidR="00CA209F">
        <w:rPr>
          <w:rFonts w:ascii="Times New Roman" w:hAnsi="Times New Roman"/>
          <w:sz w:val="28"/>
          <w:szCs w:val="28"/>
          <w:lang w:val="kk-KZ" w:eastAsia="ru-RU"/>
        </w:rPr>
        <w:t>022 №43 заместитель акима села С</w:t>
      </w:r>
      <w:r w:rsidR="000F7712" w:rsidRPr="000F7712">
        <w:rPr>
          <w:rFonts w:ascii="Times New Roman" w:hAnsi="Times New Roman"/>
          <w:sz w:val="28"/>
          <w:szCs w:val="28"/>
          <w:lang w:val="kk-KZ" w:eastAsia="ru-RU"/>
        </w:rPr>
        <w:t>ванов</w:t>
      </w:r>
      <w:r w:rsidR="00CA209F">
        <w:rPr>
          <w:rFonts w:ascii="Times New Roman" w:hAnsi="Times New Roman"/>
          <w:sz w:val="28"/>
          <w:szCs w:val="28"/>
          <w:lang w:val="kk-KZ" w:eastAsia="ru-RU"/>
        </w:rPr>
        <w:t>у Р. и главному</w:t>
      </w:r>
      <w:r w:rsidR="000F7712" w:rsidRPr="000F7712">
        <w:rPr>
          <w:rFonts w:ascii="Times New Roman" w:hAnsi="Times New Roman"/>
          <w:sz w:val="28"/>
          <w:szCs w:val="28"/>
          <w:lang w:val="kk-KZ" w:eastAsia="ru-RU"/>
        </w:rPr>
        <w:t xml:space="preserve"> специалист</w:t>
      </w:r>
      <w:r w:rsidR="00CA209F">
        <w:rPr>
          <w:rFonts w:ascii="Times New Roman" w:hAnsi="Times New Roman"/>
          <w:sz w:val="28"/>
          <w:szCs w:val="28"/>
          <w:lang w:val="kk-KZ" w:eastAsia="ru-RU"/>
        </w:rPr>
        <w:t>у-</w:t>
      </w:r>
      <w:r w:rsidR="000F7712" w:rsidRPr="000F7712">
        <w:rPr>
          <w:rFonts w:ascii="Times New Roman" w:hAnsi="Times New Roman"/>
          <w:sz w:val="28"/>
          <w:szCs w:val="28"/>
          <w:lang w:val="kk-KZ" w:eastAsia="ru-RU"/>
        </w:rPr>
        <w:t>бухгалтер</w:t>
      </w:r>
      <w:r w:rsidR="00CA209F">
        <w:rPr>
          <w:rFonts w:ascii="Times New Roman" w:hAnsi="Times New Roman"/>
          <w:sz w:val="28"/>
          <w:szCs w:val="28"/>
          <w:lang w:val="kk-KZ" w:eastAsia="ru-RU"/>
        </w:rPr>
        <w:t>у</w:t>
      </w:r>
      <w:r w:rsidR="000F7712" w:rsidRPr="000F7712">
        <w:rPr>
          <w:rFonts w:ascii="Times New Roman" w:hAnsi="Times New Roman"/>
          <w:sz w:val="28"/>
          <w:szCs w:val="28"/>
          <w:lang w:val="kk-KZ" w:eastAsia="ru-RU"/>
        </w:rPr>
        <w:t xml:space="preserve"> Эрматов</w:t>
      </w:r>
      <w:r w:rsidR="00CA209F">
        <w:rPr>
          <w:rFonts w:ascii="Times New Roman" w:hAnsi="Times New Roman"/>
          <w:sz w:val="28"/>
          <w:szCs w:val="28"/>
          <w:lang w:val="kk-KZ" w:eastAsia="ru-RU"/>
        </w:rPr>
        <w:t>ой</w:t>
      </w:r>
      <w:r w:rsidR="000F7712" w:rsidRPr="000F7712">
        <w:rPr>
          <w:rFonts w:ascii="Times New Roman" w:hAnsi="Times New Roman"/>
          <w:sz w:val="28"/>
          <w:szCs w:val="28"/>
          <w:lang w:val="kk-KZ" w:eastAsia="ru-RU"/>
        </w:rPr>
        <w:t xml:space="preserve"> А. </w:t>
      </w:r>
      <w:r w:rsidR="00CA209F">
        <w:rPr>
          <w:rFonts w:ascii="Times New Roman" w:hAnsi="Times New Roman"/>
          <w:sz w:val="28"/>
          <w:szCs w:val="28"/>
          <w:lang w:val="kk-KZ" w:eastAsia="ru-RU"/>
        </w:rPr>
        <w:t>применены</w:t>
      </w:r>
      <w:r w:rsidR="000F7712" w:rsidRPr="000F7712">
        <w:rPr>
          <w:rFonts w:ascii="Times New Roman" w:hAnsi="Times New Roman"/>
          <w:sz w:val="28"/>
          <w:szCs w:val="28"/>
          <w:lang w:val="kk-KZ" w:eastAsia="ru-RU"/>
        </w:rPr>
        <w:t xml:space="preserve"> дисциплинарны</w:t>
      </w:r>
      <w:r w:rsidR="00CA209F">
        <w:rPr>
          <w:rFonts w:ascii="Times New Roman" w:hAnsi="Times New Roman"/>
          <w:sz w:val="28"/>
          <w:szCs w:val="28"/>
          <w:lang w:val="kk-KZ" w:eastAsia="ru-RU"/>
        </w:rPr>
        <w:t xml:space="preserve">е </w:t>
      </w:r>
      <w:r w:rsidR="000F7712" w:rsidRPr="000F7712">
        <w:rPr>
          <w:rFonts w:ascii="Times New Roman" w:hAnsi="Times New Roman"/>
          <w:sz w:val="28"/>
          <w:szCs w:val="28"/>
          <w:lang w:val="kk-KZ" w:eastAsia="ru-RU"/>
        </w:rPr>
        <w:t>мер</w:t>
      </w:r>
      <w:r w:rsidR="00CA209F">
        <w:rPr>
          <w:rFonts w:ascii="Times New Roman" w:hAnsi="Times New Roman"/>
          <w:sz w:val="28"/>
          <w:szCs w:val="28"/>
          <w:lang w:val="kk-KZ" w:eastAsia="ru-RU"/>
        </w:rPr>
        <w:t>ы</w:t>
      </w:r>
      <w:r w:rsidR="000F7712" w:rsidRPr="000F7712">
        <w:rPr>
          <w:rFonts w:ascii="Times New Roman" w:hAnsi="Times New Roman"/>
          <w:sz w:val="28"/>
          <w:szCs w:val="28"/>
          <w:lang w:val="kk-KZ" w:eastAsia="ru-RU"/>
        </w:rPr>
        <w:t>.</w:t>
      </w:r>
    </w:p>
    <w:p w:rsidR="00FF06DF" w:rsidRDefault="00FF06DF" w:rsidP="00FF06DF">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sz w:val="28"/>
          <w:szCs w:val="28"/>
          <w:lang w:val="kk-KZ"/>
        </w:rPr>
        <w:lastRenderedPageBreak/>
        <w:tab/>
      </w:r>
      <w:r w:rsidR="008409B7">
        <w:rPr>
          <w:rFonts w:ascii="Times New Roman" w:hAnsi="Times New Roman"/>
          <w:b/>
          <w:bCs/>
          <w:sz w:val="28"/>
          <w:szCs w:val="28"/>
          <w:lang w:val="kk-KZ" w:eastAsia="ru-RU"/>
        </w:rPr>
        <w:t>11</w:t>
      </w:r>
      <w:r w:rsidR="008409B7" w:rsidRPr="0047488B">
        <w:rPr>
          <w:rFonts w:ascii="Times New Roman" w:hAnsi="Times New Roman"/>
          <w:b/>
          <w:bCs/>
          <w:sz w:val="28"/>
          <w:szCs w:val="28"/>
          <w:lang w:val="kk-KZ" w:eastAsia="ru-RU"/>
        </w:rPr>
        <w:t xml:space="preserve">. </w:t>
      </w:r>
      <w:r w:rsidR="000F7712" w:rsidRPr="000F7712">
        <w:rPr>
          <w:rFonts w:ascii="Times New Roman" w:hAnsi="Times New Roman"/>
          <w:b/>
          <w:bCs/>
          <w:sz w:val="28"/>
          <w:szCs w:val="28"/>
          <w:lang w:val="kk-KZ" w:eastAsia="ru-RU"/>
        </w:rPr>
        <w:t>Государственное ком</w:t>
      </w:r>
      <w:r w:rsidR="000F7712">
        <w:rPr>
          <w:rFonts w:ascii="Times New Roman" w:hAnsi="Times New Roman"/>
          <w:b/>
          <w:bCs/>
          <w:sz w:val="28"/>
          <w:szCs w:val="28"/>
          <w:lang w:val="kk-KZ" w:eastAsia="ru-RU"/>
        </w:rPr>
        <w:t>мунальное казенное предприятие «</w:t>
      </w:r>
      <w:r w:rsidR="000F7712" w:rsidRPr="000F7712">
        <w:rPr>
          <w:rFonts w:ascii="Times New Roman" w:hAnsi="Times New Roman"/>
          <w:b/>
          <w:bCs/>
          <w:sz w:val="28"/>
          <w:szCs w:val="28"/>
          <w:lang w:val="kk-KZ" w:eastAsia="ru-RU"/>
        </w:rPr>
        <w:t>Казыгу</w:t>
      </w:r>
      <w:r w:rsidR="000F7712">
        <w:rPr>
          <w:rFonts w:ascii="Times New Roman" w:hAnsi="Times New Roman"/>
          <w:b/>
          <w:bCs/>
          <w:sz w:val="28"/>
          <w:szCs w:val="28"/>
          <w:lang w:val="kk-KZ" w:eastAsia="ru-RU"/>
        </w:rPr>
        <w:t>ртский районный Дворец культуры» О</w:t>
      </w:r>
      <w:r w:rsidR="000F7712" w:rsidRPr="000F7712">
        <w:rPr>
          <w:rFonts w:ascii="Times New Roman" w:hAnsi="Times New Roman"/>
          <w:b/>
          <w:bCs/>
          <w:sz w:val="28"/>
          <w:szCs w:val="28"/>
          <w:lang w:val="kk-KZ" w:eastAsia="ru-RU"/>
        </w:rPr>
        <w:t>тдела культуры, развития языков, физической культуры и спорта Казыгуртского района</w:t>
      </w:r>
      <w:r w:rsidR="008409B7">
        <w:rPr>
          <w:rFonts w:ascii="Times New Roman" w:hAnsi="Times New Roman"/>
          <w:b/>
          <w:bCs/>
          <w:sz w:val="28"/>
          <w:szCs w:val="28"/>
          <w:lang w:val="kk-KZ" w:eastAsia="ru-RU"/>
        </w:rPr>
        <w:t>.</w:t>
      </w:r>
    </w:p>
    <w:p w:rsidR="000F7712" w:rsidRPr="000F7712" w:rsidRDefault="00FF06DF"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r>
      <w:r w:rsidR="000F7712" w:rsidRPr="000F7712">
        <w:rPr>
          <w:rFonts w:ascii="Times New Roman" w:hAnsi="Times New Roman"/>
          <w:bCs/>
          <w:sz w:val="28"/>
          <w:szCs w:val="28"/>
          <w:lang w:val="kk-KZ" w:eastAsia="ru-RU"/>
        </w:rPr>
        <w:t xml:space="preserve">В ходе государственного аудита Шарахимбаев Жомарт Жумынович </w:t>
      </w:r>
      <w:r w:rsidR="00B8217B" w:rsidRPr="000F7712">
        <w:rPr>
          <w:rFonts w:ascii="Times New Roman" w:hAnsi="Times New Roman"/>
          <w:bCs/>
          <w:sz w:val="28"/>
          <w:szCs w:val="28"/>
          <w:lang w:val="kk-KZ" w:eastAsia="ru-RU"/>
        </w:rPr>
        <w:t xml:space="preserve">квитанцией 160400/17 </w:t>
      </w:r>
      <w:r w:rsidR="000F7712" w:rsidRPr="000F7712">
        <w:rPr>
          <w:rFonts w:ascii="Times New Roman" w:hAnsi="Times New Roman"/>
          <w:bCs/>
          <w:sz w:val="28"/>
          <w:szCs w:val="28"/>
          <w:lang w:val="kk-KZ" w:eastAsia="ru-RU"/>
        </w:rPr>
        <w:t xml:space="preserve">04.08.2022 года </w:t>
      </w:r>
      <w:r w:rsidR="00B8217B">
        <w:rPr>
          <w:rFonts w:ascii="Times New Roman" w:hAnsi="Times New Roman"/>
          <w:bCs/>
          <w:sz w:val="28"/>
          <w:szCs w:val="28"/>
          <w:lang w:val="kk-KZ" w:eastAsia="ru-RU"/>
        </w:rPr>
        <w:t xml:space="preserve">касса 2 </w:t>
      </w:r>
      <w:r w:rsidR="000F7712" w:rsidRPr="000F7712">
        <w:rPr>
          <w:rFonts w:ascii="Times New Roman" w:hAnsi="Times New Roman"/>
          <w:bCs/>
          <w:sz w:val="28"/>
          <w:szCs w:val="28"/>
          <w:lang w:val="kk-KZ" w:eastAsia="ru-RU"/>
        </w:rPr>
        <w:t xml:space="preserve"> №0059 полностью </w:t>
      </w:r>
      <w:r w:rsidR="00B8217B">
        <w:rPr>
          <w:rFonts w:ascii="Times New Roman" w:hAnsi="Times New Roman"/>
          <w:bCs/>
          <w:sz w:val="28"/>
          <w:szCs w:val="28"/>
          <w:lang w:val="kk-KZ" w:eastAsia="ru-RU"/>
        </w:rPr>
        <w:t>возместил</w:t>
      </w:r>
      <w:r w:rsidR="000F7712" w:rsidRPr="000F7712">
        <w:rPr>
          <w:rFonts w:ascii="Times New Roman" w:hAnsi="Times New Roman"/>
          <w:bCs/>
          <w:sz w:val="28"/>
          <w:szCs w:val="28"/>
          <w:lang w:val="kk-KZ" w:eastAsia="ru-RU"/>
        </w:rPr>
        <w:t xml:space="preserve"> в бюджет </w:t>
      </w:r>
      <w:r w:rsidR="00B8217B">
        <w:rPr>
          <w:rFonts w:ascii="Times New Roman" w:hAnsi="Times New Roman"/>
          <w:bCs/>
          <w:sz w:val="28"/>
          <w:szCs w:val="28"/>
          <w:lang w:val="kk-KZ" w:eastAsia="ru-RU"/>
        </w:rPr>
        <w:t>по</w:t>
      </w:r>
      <w:r w:rsidR="00B8217B" w:rsidRPr="000F7712">
        <w:rPr>
          <w:rFonts w:ascii="Times New Roman" w:hAnsi="Times New Roman"/>
          <w:bCs/>
          <w:sz w:val="28"/>
          <w:szCs w:val="28"/>
          <w:lang w:val="kk-KZ" w:eastAsia="ru-RU"/>
        </w:rPr>
        <w:t xml:space="preserve"> код</w:t>
      </w:r>
      <w:r w:rsidR="00B8217B">
        <w:rPr>
          <w:rFonts w:ascii="Times New Roman" w:hAnsi="Times New Roman"/>
          <w:bCs/>
          <w:sz w:val="28"/>
          <w:szCs w:val="28"/>
          <w:lang w:val="kk-KZ" w:eastAsia="ru-RU"/>
        </w:rPr>
        <w:t>у</w:t>
      </w:r>
      <w:r w:rsidR="00B8217B" w:rsidRPr="000F7712">
        <w:rPr>
          <w:rFonts w:ascii="Times New Roman" w:hAnsi="Times New Roman"/>
          <w:bCs/>
          <w:sz w:val="28"/>
          <w:szCs w:val="28"/>
          <w:lang w:val="kk-KZ" w:eastAsia="ru-RU"/>
        </w:rPr>
        <w:t xml:space="preserve"> 206109</w:t>
      </w:r>
      <w:r w:rsidR="00B8217B">
        <w:rPr>
          <w:rFonts w:ascii="Times New Roman" w:hAnsi="Times New Roman"/>
          <w:bCs/>
          <w:sz w:val="28"/>
          <w:szCs w:val="28"/>
          <w:lang w:val="kk-KZ" w:eastAsia="ru-RU"/>
        </w:rPr>
        <w:t xml:space="preserve">  </w:t>
      </w:r>
      <w:r w:rsidR="000F7712" w:rsidRPr="000F7712">
        <w:rPr>
          <w:rFonts w:ascii="Times New Roman" w:hAnsi="Times New Roman"/>
          <w:bCs/>
          <w:sz w:val="28"/>
          <w:szCs w:val="28"/>
          <w:lang w:val="kk-KZ" w:eastAsia="ru-RU"/>
        </w:rPr>
        <w:t xml:space="preserve">52,5 тыс. тенге. </w:t>
      </w:r>
    </w:p>
    <w:p w:rsidR="000F7712" w:rsidRDefault="000F7712"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r>
      <w:r w:rsidR="00B8217B">
        <w:rPr>
          <w:rFonts w:ascii="Times New Roman" w:hAnsi="Times New Roman"/>
          <w:bCs/>
          <w:sz w:val="28"/>
          <w:szCs w:val="28"/>
          <w:lang w:val="kk-KZ" w:eastAsia="ru-RU"/>
        </w:rPr>
        <w:t>И</w:t>
      </w:r>
      <w:r w:rsidRPr="000F7712">
        <w:rPr>
          <w:rFonts w:ascii="Times New Roman" w:hAnsi="Times New Roman"/>
          <w:bCs/>
          <w:sz w:val="28"/>
          <w:szCs w:val="28"/>
          <w:lang w:val="kk-KZ" w:eastAsia="ru-RU"/>
        </w:rPr>
        <w:t>исходящим письмом учреждения от</w:t>
      </w:r>
      <w:r w:rsidR="00B8217B">
        <w:rPr>
          <w:rFonts w:ascii="Times New Roman" w:hAnsi="Times New Roman"/>
          <w:bCs/>
          <w:sz w:val="28"/>
          <w:szCs w:val="28"/>
          <w:lang w:val="kk-KZ" w:eastAsia="ru-RU"/>
        </w:rPr>
        <w:t xml:space="preserve"> 13.09.2022 года №163 сообщено</w:t>
      </w:r>
      <w:r w:rsidRPr="000F7712">
        <w:rPr>
          <w:rFonts w:ascii="Times New Roman" w:hAnsi="Times New Roman"/>
          <w:bCs/>
          <w:sz w:val="28"/>
          <w:szCs w:val="28"/>
          <w:lang w:val="kk-KZ" w:eastAsia="ru-RU"/>
        </w:rPr>
        <w:t xml:space="preserve">, что приказом </w:t>
      </w:r>
      <w:r w:rsidR="00B8217B" w:rsidRPr="000F7712">
        <w:rPr>
          <w:rFonts w:ascii="Times New Roman" w:hAnsi="Times New Roman"/>
          <w:bCs/>
          <w:sz w:val="28"/>
          <w:szCs w:val="28"/>
          <w:lang w:val="kk-KZ" w:eastAsia="ru-RU"/>
        </w:rPr>
        <w:t xml:space="preserve">13.09.2022 года №163 </w:t>
      </w:r>
      <w:r w:rsidR="00B8217B">
        <w:rPr>
          <w:rFonts w:ascii="Times New Roman" w:hAnsi="Times New Roman"/>
          <w:bCs/>
          <w:sz w:val="28"/>
          <w:szCs w:val="28"/>
          <w:lang w:val="kk-KZ" w:eastAsia="ru-RU"/>
        </w:rPr>
        <w:t>главному бухгалтеру учреждения Калхуловой Урие</w:t>
      </w:r>
      <w:r w:rsidRPr="000F7712">
        <w:rPr>
          <w:rFonts w:ascii="Times New Roman" w:hAnsi="Times New Roman"/>
          <w:bCs/>
          <w:sz w:val="28"/>
          <w:szCs w:val="28"/>
          <w:lang w:val="kk-KZ" w:eastAsia="ru-RU"/>
        </w:rPr>
        <w:t xml:space="preserve"> </w:t>
      </w:r>
      <w:r w:rsidR="00B8217B">
        <w:rPr>
          <w:rFonts w:ascii="Times New Roman" w:hAnsi="Times New Roman"/>
          <w:bCs/>
          <w:sz w:val="28"/>
          <w:szCs w:val="28"/>
          <w:lang w:val="kk-KZ" w:eastAsia="ru-RU"/>
        </w:rPr>
        <w:t xml:space="preserve">за допущенные нарушения </w:t>
      </w:r>
      <w:r w:rsidRPr="000F7712">
        <w:rPr>
          <w:rFonts w:ascii="Times New Roman" w:hAnsi="Times New Roman"/>
          <w:bCs/>
          <w:sz w:val="28"/>
          <w:szCs w:val="28"/>
          <w:lang w:val="kk-KZ" w:eastAsia="ru-RU"/>
        </w:rPr>
        <w:t xml:space="preserve"> приняты дисциплинарные меры в виде «предупреждения».</w:t>
      </w:r>
    </w:p>
    <w:p w:rsidR="000F7712" w:rsidRDefault="000F7712"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bCs/>
          <w:sz w:val="28"/>
          <w:szCs w:val="28"/>
          <w:lang w:val="kk-KZ" w:eastAsia="ru-RU"/>
        </w:rPr>
        <w:tab/>
      </w:r>
      <w:r w:rsidR="00246C1D" w:rsidRPr="00246C1D">
        <w:rPr>
          <w:rFonts w:ascii="Times New Roman" w:hAnsi="Times New Roman"/>
          <w:b/>
          <w:sz w:val="28"/>
          <w:szCs w:val="28"/>
          <w:lang w:val="kk-KZ" w:eastAsia="ru-RU"/>
        </w:rPr>
        <w:t xml:space="preserve">12. </w:t>
      </w:r>
      <w:r w:rsidRPr="000F7712">
        <w:rPr>
          <w:rFonts w:ascii="Times New Roman" w:hAnsi="Times New Roman"/>
          <w:b/>
          <w:sz w:val="28"/>
          <w:szCs w:val="28"/>
          <w:lang w:val="kk-KZ" w:eastAsia="ru-RU"/>
        </w:rPr>
        <w:t>Коммуналь</w:t>
      </w:r>
      <w:r>
        <w:rPr>
          <w:rFonts w:ascii="Times New Roman" w:hAnsi="Times New Roman"/>
          <w:b/>
          <w:sz w:val="28"/>
          <w:szCs w:val="28"/>
          <w:lang w:val="kk-KZ" w:eastAsia="ru-RU"/>
        </w:rPr>
        <w:t>ное государственное учреждение «К</w:t>
      </w:r>
      <w:r w:rsidRPr="000F7712">
        <w:rPr>
          <w:rFonts w:ascii="Times New Roman" w:hAnsi="Times New Roman"/>
          <w:b/>
          <w:sz w:val="28"/>
          <w:szCs w:val="28"/>
          <w:lang w:val="kk-KZ" w:eastAsia="ru-RU"/>
        </w:rPr>
        <w:t>азыгуртская районная центра</w:t>
      </w:r>
      <w:r>
        <w:rPr>
          <w:rFonts w:ascii="Times New Roman" w:hAnsi="Times New Roman"/>
          <w:b/>
          <w:sz w:val="28"/>
          <w:szCs w:val="28"/>
          <w:lang w:val="kk-KZ" w:eastAsia="ru-RU"/>
        </w:rPr>
        <w:t>лизованная библиотечная система»</w:t>
      </w:r>
      <w:r w:rsidRPr="000F7712">
        <w:rPr>
          <w:rFonts w:ascii="Times New Roman" w:hAnsi="Times New Roman"/>
          <w:b/>
          <w:sz w:val="28"/>
          <w:szCs w:val="28"/>
          <w:lang w:val="kk-KZ" w:eastAsia="ru-RU"/>
        </w:rPr>
        <w:t>.</w:t>
      </w:r>
    </w:p>
    <w:p w:rsidR="000F7712" w:rsidRPr="000F7712" w:rsidRDefault="000F7712"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rPr>
      </w:pPr>
      <w:r>
        <w:rPr>
          <w:rFonts w:ascii="Times New Roman" w:hAnsi="Times New Roman"/>
          <w:b/>
          <w:sz w:val="28"/>
          <w:szCs w:val="28"/>
          <w:lang w:val="kk-KZ" w:eastAsia="ru-RU"/>
        </w:rPr>
        <w:tab/>
      </w:r>
      <w:r w:rsidRPr="000F7712">
        <w:rPr>
          <w:rFonts w:ascii="Times New Roman" w:hAnsi="Times New Roman"/>
          <w:color w:val="000000"/>
          <w:sz w:val="28"/>
          <w:szCs w:val="28"/>
          <w:lang w:val="kk-KZ"/>
        </w:rPr>
        <w:t>В ходе аудита в местный бюджет по коду 206109 взыскано 56,37 тыс. тенге</w:t>
      </w:r>
      <w:r w:rsidR="004A27FA">
        <w:rPr>
          <w:rFonts w:ascii="Times New Roman" w:hAnsi="Times New Roman"/>
          <w:color w:val="000000"/>
          <w:sz w:val="28"/>
          <w:szCs w:val="28"/>
          <w:lang w:val="kk-KZ"/>
        </w:rPr>
        <w:t>,</w:t>
      </w:r>
      <w:r w:rsidRPr="000F7712">
        <w:rPr>
          <w:rFonts w:ascii="Times New Roman" w:hAnsi="Times New Roman"/>
          <w:color w:val="000000"/>
          <w:sz w:val="28"/>
          <w:szCs w:val="28"/>
          <w:lang w:val="kk-KZ"/>
        </w:rPr>
        <w:t xml:space="preserve"> излишне уплаченных на командировочные расходы.</w:t>
      </w:r>
    </w:p>
    <w:p w:rsidR="000F7712" w:rsidRDefault="004A27FA"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ab/>
      </w:r>
      <w:r w:rsidR="003F56AC">
        <w:rPr>
          <w:rFonts w:ascii="Times New Roman" w:hAnsi="Times New Roman"/>
          <w:color w:val="000000"/>
          <w:sz w:val="28"/>
          <w:szCs w:val="28"/>
          <w:lang w:val="kk-KZ"/>
        </w:rPr>
        <w:t>И</w:t>
      </w:r>
      <w:r w:rsidR="000F7712" w:rsidRPr="000F7712">
        <w:rPr>
          <w:rFonts w:ascii="Times New Roman" w:hAnsi="Times New Roman"/>
          <w:color w:val="000000"/>
          <w:sz w:val="28"/>
          <w:szCs w:val="28"/>
          <w:lang w:val="kk-KZ"/>
        </w:rPr>
        <w:t xml:space="preserve">сходящим письмом учреждения от 15.09.2022 года №133 </w:t>
      </w:r>
      <w:r w:rsidR="003F56AC">
        <w:rPr>
          <w:rFonts w:ascii="Times New Roman" w:hAnsi="Times New Roman"/>
          <w:color w:val="000000"/>
          <w:sz w:val="28"/>
          <w:szCs w:val="28"/>
          <w:lang w:val="kk-KZ"/>
        </w:rPr>
        <w:t xml:space="preserve">сообщено, что </w:t>
      </w:r>
      <w:r w:rsidR="003F56AC" w:rsidRPr="000F7712">
        <w:rPr>
          <w:rFonts w:ascii="Times New Roman" w:hAnsi="Times New Roman"/>
          <w:color w:val="000000"/>
          <w:sz w:val="28"/>
          <w:szCs w:val="28"/>
          <w:lang w:val="kk-KZ"/>
        </w:rPr>
        <w:t xml:space="preserve">приказом </w:t>
      </w:r>
      <w:r w:rsidR="003F56AC">
        <w:rPr>
          <w:rFonts w:ascii="Times New Roman" w:hAnsi="Times New Roman"/>
          <w:color w:val="000000"/>
          <w:sz w:val="28"/>
          <w:szCs w:val="28"/>
          <w:lang w:val="kk-KZ"/>
        </w:rPr>
        <w:t>от 06.09.2022</w:t>
      </w:r>
      <w:r w:rsidR="003F56AC" w:rsidRPr="000F7712">
        <w:rPr>
          <w:rFonts w:ascii="Times New Roman" w:hAnsi="Times New Roman"/>
          <w:color w:val="000000"/>
          <w:sz w:val="28"/>
          <w:szCs w:val="28"/>
          <w:lang w:val="kk-KZ"/>
        </w:rPr>
        <w:t xml:space="preserve">года №165 </w:t>
      </w:r>
      <w:r w:rsidR="000F7712" w:rsidRPr="000F7712">
        <w:rPr>
          <w:rFonts w:ascii="Times New Roman" w:hAnsi="Times New Roman"/>
          <w:color w:val="000000"/>
          <w:sz w:val="28"/>
          <w:szCs w:val="28"/>
          <w:lang w:val="kk-KZ"/>
        </w:rPr>
        <w:t>бухгалтер</w:t>
      </w:r>
      <w:r w:rsidR="003F56AC">
        <w:rPr>
          <w:rFonts w:ascii="Times New Roman" w:hAnsi="Times New Roman"/>
          <w:color w:val="000000"/>
          <w:sz w:val="28"/>
          <w:szCs w:val="28"/>
          <w:lang w:val="kk-KZ"/>
        </w:rPr>
        <w:t>у учреждения Наушабековой</w:t>
      </w:r>
      <w:r w:rsidR="000F7712" w:rsidRPr="000F7712">
        <w:rPr>
          <w:rFonts w:ascii="Times New Roman" w:hAnsi="Times New Roman"/>
          <w:color w:val="000000"/>
          <w:sz w:val="28"/>
          <w:szCs w:val="28"/>
          <w:lang w:val="kk-KZ"/>
        </w:rPr>
        <w:t xml:space="preserve"> Маншук </w:t>
      </w:r>
      <w:r w:rsidR="003F56AC">
        <w:rPr>
          <w:rFonts w:ascii="Times New Roman" w:hAnsi="Times New Roman"/>
          <w:color w:val="000000"/>
          <w:sz w:val="28"/>
          <w:szCs w:val="28"/>
          <w:lang w:val="kk-KZ"/>
        </w:rPr>
        <w:t>за допущенные</w:t>
      </w:r>
      <w:r w:rsidR="000F7712" w:rsidRPr="000F7712">
        <w:rPr>
          <w:rFonts w:ascii="Times New Roman" w:hAnsi="Times New Roman"/>
          <w:color w:val="000000"/>
          <w:sz w:val="28"/>
          <w:szCs w:val="28"/>
          <w:lang w:val="kk-KZ"/>
        </w:rPr>
        <w:t xml:space="preserve"> недостат</w:t>
      </w:r>
      <w:r w:rsidR="003F56AC">
        <w:rPr>
          <w:rFonts w:ascii="Times New Roman" w:hAnsi="Times New Roman"/>
          <w:color w:val="000000"/>
          <w:sz w:val="28"/>
          <w:szCs w:val="28"/>
          <w:lang w:val="kk-KZ"/>
        </w:rPr>
        <w:t>ки  применены дисциплинарные меры</w:t>
      </w:r>
      <w:r w:rsidR="000F7712" w:rsidRPr="000F7712">
        <w:rPr>
          <w:rFonts w:ascii="Times New Roman" w:hAnsi="Times New Roman"/>
          <w:color w:val="000000"/>
          <w:sz w:val="28"/>
          <w:szCs w:val="28"/>
          <w:lang w:val="kk-KZ"/>
        </w:rPr>
        <w:t xml:space="preserve"> в виде «предупреждения».</w:t>
      </w:r>
    </w:p>
    <w:p w:rsidR="000F7712" w:rsidRDefault="000F7712"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color w:val="000000"/>
          <w:sz w:val="28"/>
          <w:szCs w:val="28"/>
          <w:lang w:val="kk-KZ"/>
        </w:rPr>
        <w:tab/>
      </w:r>
      <w:r w:rsidR="00BB783F">
        <w:rPr>
          <w:rFonts w:ascii="Times New Roman" w:hAnsi="Times New Roman"/>
          <w:b/>
          <w:sz w:val="28"/>
          <w:szCs w:val="28"/>
          <w:lang w:val="kk-KZ" w:eastAsia="ru-RU"/>
        </w:rPr>
        <w:t xml:space="preserve">13. </w:t>
      </w:r>
      <w:r>
        <w:rPr>
          <w:rFonts w:ascii="Times New Roman" w:hAnsi="Times New Roman"/>
          <w:b/>
          <w:sz w:val="28"/>
          <w:szCs w:val="28"/>
          <w:lang w:val="kk-KZ" w:eastAsia="ru-RU"/>
        </w:rPr>
        <w:t>Государственное учреждение «</w:t>
      </w:r>
      <w:r w:rsidRPr="000F7712">
        <w:rPr>
          <w:rFonts w:ascii="Times New Roman" w:hAnsi="Times New Roman"/>
          <w:b/>
          <w:sz w:val="28"/>
          <w:szCs w:val="28"/>
          <w:lang w:val="kk-KZ" w:eastAsia="ru-RU"/>
        </w:rPr>
        <w:t>Казыгуртский районный отдел культуры, развития языко</w:t>
      </w:r>
      <w:r>
        <w:rPr>
          <w:rFonts w:ascii="Times New Roman" w:hAnsi="Times New Roman"/>
          <w:b/>
          <w:sz w:val="28"/>
          <w:szCs w:val="28"/>
          <w:lang w:val="kk-KZ" w:eastAsia="ru-RU"/>
        </w:rPr>
        <w:t>в, физической культуры и спорта»</w:t>
      </w:r>
      <w:r w:rsidRPr="000F7712">
        <w:rPr>
          <w:rFonts w:ascii="Times New Roman" w:hAnsi="Times New Roman"/>
          <w:b/>
          <w:sz w:val="28"/>
          <w:szCs w:val="28"/>
          <w:lang w:val="kk-KZ" w:eastAsia="ru-RU"/>
        </w:rPr>
        <w:t>.</w:t>
      </w:r>
    </w:p>
    <w:p w:rsidR="000F7712" w:rsidRPr="000F7712" w:rsidRDefault="000F7712"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rPr>
      </w:pPr>
      <w:r>
        <w:rPr>
          <w:rFonts w:ascii="Times New Roman" w:hAnsi="Times New Roman"/>
          <w:b/>
          <w:sz w:val="28"/>
          <w:szCs w:val="28"/>
          <w:lang w:val="kk-KZ" w:eastAsia="ru-RU"/>
        </w:rPr>
        <w:tab/>
      </w:r>
      <w:r w:rsidRPr="000F7712">
        <w:rPr>
          <w:rFonts w:ascii="Times New Roman" w:hAnsi="Times New Roman"/>
          <w:color w:val="000000"/>
          <w:sz w:val="28"/>
          <w:szCs w:val="28"/>
          <w:lang w:val="kk-KZ"/>
        </w:rPr>
        <w:t>В ходе государственного аудита</w:t>
      </w:r>
      <w:r w:rsidR="003F56AC">
        <w:rPr>
          <w:rFonts w:ascii="Times New Roman" w:hAnsi="Times New Roman"/>
          <w:color w:val="000000"/>
          <w:sz w:val="28"/>
          <w:szCs w:val="28"/>
          <w:lang w:val="kk-KZ"/>
        </w:rPr>
        <w:t xml:space="preserve">  главный</w:t>
      </w:r>
      <w:r w:rsidRPr="000F7712">
        <w:rPr>
          <w:rFonts w:ascii="Times New Roman" w:hAnsi="Times New Roman"/>
          <w:color w:val="000000"/>
          <w:sz w:val="28"/>
          <w:szCs w:val="28"/>
          <w:lang w:val="kk-KZ"/>
        </w:rPr>
        <w:t xml:space="preserve"> специалист</w:t>
      </w:r>
      <w:r w:rsidR="003F56AC">
        <w:rPr>
          <w:rFonts w:ascii="Times New Roman" w:hAnsi="Times New Roman"/>
          <w:color w:val="000000"/>
          <w:sz w:val="28"/>
          <w:szCs w:val="28"/>
          <w:lang w:val="kk-KZ"/>
        </w:rPr>
        <w:t xml:space="preserve"> учреждения Кулимова Бибигуль Нуржановна квитанцией</w:t>
      </w:r>
      <w:r w:rsidRPr="000F7712">
        <w:rPr>
          <w:rFonts w:ascii="Times New Roman" w:hAnsi="Times New Roman"/>
          <w:color w:val="000000"/>
          <w:sz w:val="28"/>
          <w:szCs w:val="28"/>
          <w:lang w:val="kk-KZ"/>
        </w:rPr>
        <w:t xml:space="preserve"> </w:t>
      </w:r>
      <w:r w:rsidR="003F56AC" w:rsidRPr="000F7712">
        <w:rPr>
          <w:rFonts w:ascii="Times New Roman" w:hAnsi="Times New Roman"/>
          <w:color w:val="000000"/>
          <w:sz w:val="28"/>
          <w:szCs w:val="28"/>
          <w:lang w:val="kk-KZ"/>
        </w:rPr>
        <w:t xml:space="preserve">160400/09 </w:t>
      </w:r>
      <w:r w:rsidR="003F56AC">
        <w:rPr>
          <w:rFonts w:ascii="Times New Roman" w:hAnsi="Times New Roman"/>
          <w:color w:val="000000"/>
          <w:sz w:val="28"/>
          <w:szCs w:val="28"/>
          <w:lang w:val="kk-KZ"/>
        </w:rPr>
        <w:t xml:space="preserve">касса </w:t>
      </w:r>
      <w:r w:rsidR="003F56AC" w:rsidRPr="000F7712">
        <w:rPr>
          <w:rFonts w:ascii="Times New Roman" w:hAnsi="Times New Roman"/>
          <w:color w:val="000000"/>
          <w:sz w:val="28"/>
          <w:szCs w:val="28"/>
          <w:lang w:val="kk-KZ"/>
        </w:rPr>
        <w:t xml:space="preserve">№0004 </w:t>
      </w:r>
      <w:r w:rsidR="003F56AC">
        <w:rPr>
          <w:rFonts w:ascii="Times New Roman" w:hAnsi="Times New Roman"/>
          <w:color w:val="000000"/>
          <w:sz w:val="28"/>
          <w:szCs w:val="28"/>
          <w:lang w:val="kk-KZ"/>
        </w:rPr>
        <w:t xml:space="preserve">от </w:t>
      </w:r>
      <w:r w:rsidRPr="000F7712">
        <w:rPr>
          <w:rFonts w:ascii="Times New Roman" w:hAnsi="Times New Roman"/>
          <w:color w:val="000000"/>
          <w:sz w:val="28"/>
          <w:szCs w:val="28"/>
          <w:lang w:val="kk-KZ"/>
        </w:rPr>
        <w:t xml:space="preserve">11.08.2022 года </w:t>
      </w:r>
      <w:r w:rsidR="003F56AC">
        <w:rPr>
          <w:rFonts w:ascii="Times New Roman" w:hAnsi="Times New Roman"/>
          <w:color w:val="000000"/>
          <w:sz w:val="28"/>
          <w:szCs w:val="28"/>
          <w:lang w:val="kk-KZ"/>
        </w:rPr>
        <w:t xml:space="preserve">полностью возместила в бюджет </w:t>
      </w:r>
      <w:r w:rsidR="003F56AC" w:rsidRPr="000F7712">
        <w:rPr>
          <w:rFonts w:ascii="Times New Roman" w:hAnsi="Times New Roman"/>
          <w:color w:val="000000"/>
          <w:sz w:val="28"/>
          <w:szCs w:val="28"/>
          <w:lang w:val="kk-KZ"/>
        </w:rPr>
        <w:t xml:space="preserve"> </w:t>
      </w:r>
      <w:r w:rsidRPr="000F7712">
        <w:rPr>
          <w:rFonts w:ascii="Times New Roman" w:hAnsi="Times New Roman"/>
          <w:color w:val="000000"/>
          <w:sz w:val="28"/>
          <w:szCs w:val="28"/>
          <w:lang w:val="kk-KZ"/>
        </w:rPr>
        <w:t xml:space="preserve"> </w:t>
      </w:r>
      <w:r w:rsidR="003F56AC">
        <w:rPr>
          <w:rFonts w:ascii="Times New Roman" w:hAnsi="Times New Roman"/>
          <w:color w:val="000000"/>
          <w:sz w:val="28"/>
          <w:szCs w:val="28"/>
          <w:lang w:val="kk-KZ"/>
        </w:rPr>
        <w:t>по</w:t>
      </w:r>
      <w:r w:rsidR="003F56AC" w:rsidRPr="000F7712">
        <w:rPr>
          <w:rFonts w:ascii="Times New Roman" w:hAnsi="Times New Roman"/>
          <w:color w:val="000000"/>
          <w:sz w:val="28"/>
          <w:szCs w:val="28"/>
          <w:lang w:val="kk-KZ"/>
        </w:rPr>
        <w:t xml:space="preserve"> код</w:t>
      </w:r>
      <w:r w:rsidR="003F56AC">
        <w:rPr>
          <w:rFonts w:ascii="Times New Roman" w:hAnsi="Times New Roman"/>
          <w:color w:val="000000"/>
          <w:sz w:val="28"/>
          <w:szCs w:val="28"/>
          <w:lang w:val="kk-KZ"/>
        </w:rPr>
        <w:t>у</w:t>
      </w:r>
      <w:r w:rsidR="003F56AC" w:rsidRPr="000F7712">
        <w:rPr>
          <w:rFonts w:ascii="Times New Roman" w:hAnsi="Times New Roman"/>
          <w:color w:val="000000"/>
          <w:sz w:val="28"/>
          <w:szCs w:val="28"/>
          <w:lang w:val="kk-KZ"/>
        </w:rPr>
        <w:t xml:space="preserve"> 206109</w:t>
      </w:r>
      <w:r w:rsidR="003F56AC">
        <w:rPr>
          <w:rFonts w:ascii="Times New Roman" w:hAnsi="Times New Roman"/>
          <w:color w:val="000000"/>
          <w:sz w:val="28"/>
          <w:szCs w:val="28"/>
          <w:lang w:val="kk-KZ"/>
        </w:rPr>
        <w:t xml:space="preserve">  </w:t>
      </w:r>
      <w:r w:rsidRPr="000F7712">
        <w:rPr>
          <w:rFonts w:ascii="Times New Roman" w:hAnsi="Times New Roman"/>
          <w:color w:val="000000"/>
          <w:sz w:val="28"/>
          <w:szCs w:val="28"/>
          <w:lang w:val="kk-KZ"/>
        </w:rPr>
        <w:t xml:space="preserve">25,0 тыс. тенге, инспектор учреждения Репкова Ирина Николаевна </w:t>
      </w:r>
      <w:r w:rsidR="003F56AC" w:rsidRPr="000F7712">
        <w:rPr>
          <w:rFonts w:ascii="Times New Roman" w:hAnsi="Times New Roman"/>
          <w:color w:val="000000"/>
          <w:sz w:val="28"/>
          <w:szCs w:val="28"/>
          <w:lang w:val="kk-KZ"/>
        </w:rPr>
        <w:t>квитанцией</w:t>
      </w:r>
      <w:r w:rsidR="003F56AC">
        <w:rPr>
          <w:rFonts w:ascii="Times New Roman" w:hAnsi="Times New Roman"/>
          <w:color w:val="000000"/>
          <w:sz w:val="28"/>
          <w:szCs w:val="28"/>
          <w:lang w:val="kk-KZ"/>
        </w:rPr>
        <w:t xml:space="preserve"> </w:t>
      </w:r>
      <w:r w:rsidR="003F56AC" w:rsidRPr="000F7712">
        <w:rPr>
          <w:rFonts w:ascii="Times New Roman" w:hAnsi="Times New Roman"/>
          <w:color w:val="000000"/>
          <w:sz w:val="28"/>
          <w:szCs w:val="28"/>
          <w:lang w:val="kk-KZ"/>
        </w:rPr>
        <w:t>160400/09 касса 02№0003</w:t>
      </w:r>
      <w:r w:rsidR="003F56AC">
        <w:rPr>
          <w:rFonts w:ascii="Times New Roman" w:hAnsi="Times New Roman"/>
          <w:color w:val="000000"/>
          <w:sz w:val="28"/>
          <w:szCs w:val="28"/>
          <w:lang w:val="kk-KZ"/>
        </w:rPr>
        <w:t xml:space="preserve"> </w:t>
      </w:r>
      <w:r w:rsidR="003F56AC" w:rsidRPr="000F7712">
        <w:rPr>
          <w:rFonts w:ascii="Times New Roman" w:hAnsi="Times New Roman"/>
          <w:color w:val="000000"/>
          <w:sz w:val="28"/>
          <w:szCs w:val="28"/>
          <w:lang w:val="kk-KZ"/>
        </w:rPr>
        <w:t xml:space="preserve"> </w:t>
      </w:r>
      <w:r w:rsidR="003F56AC">
        <w:rPr>
          <w:rFonts w:ascii="Times New Roman" w:hAnsi="Times New Roman"/>
          <w:color w:val="000000"/>
          <w:sz w:val="28"/>
          <w:szCs w:val="28"/>
          <w:lang w:val="kk-KZ"/>
        </w:rPr>
        <w:t xml:space="preserve">от </w:t>
      </w:r>
      <w:r w:rsidRPr="000F7712">
        <w:rPr>
          <w:rFonts w:ascii="Times New Roman" w:hAnsi="Times New Roman"/>
          <w:color w:val="000000"/>
          <w:sz w:val="28"/>
          <w:szCs w:val="28"/>
          <w:lang w:val="kk-KZ"/>
        </w:rPr>
        <w:t>10.08.2022 года</w:t>
      </w:r>
      <w:r w:rsidR="003F56AC">
        <w:rPr>
          <w:rFonts w:ascii="Times New Roman" w:hAnsi="Times New Roman"/>
          <w:color w:val="000000"/>
          <w:sz w:val="28"/>
          <w:szCs w:val="28"/>
          <w:lang w:val="kk-KZ"/>
        </w:rPr>
        <w:t xml:space="preserve"> –</w:t>
      </w:r>
      <w:r w:rsidRPr="000F7712">
        <w:rPr>
          <w:rFonts w:ascii="Times New Roman" w:hAnsi="Times New Roman"/>
          <w:color w:val="000000"/>
          <w:sz w:val="28"/>
          <w:szCs w:val="28"/>
          <w:lang w:val="kk-KZ"/>
        </w:rPr>
        <w:t xml:space="preserve">  25,0 тыс. тенге. </w:t>
      </w:r>
      <w:r w:rsidR="003F56AC">
        <w:rPr>
          <w:rFonts w:ascii="Times New Roman" w:hAnsi="Times New Roman"/>
          <w:color w:val="000000"/>
          <w:sz w:val="28"/>
          <w:szCs w:val="28"/>
          <w:lang w:val="kk-KZ"/>
        </w:rPr>
        <w:t xml:space="preserve">  </w:t>
      </w:r>
    </w:p>
    <w:p w:rsidR="000F7712" w:rsidRDefault="003F56AC"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ab/>
        <w:t>И</w:t>
      </w:r>
      <w:r w:rsidR="000F7712" w:rsidRPr="000F7712">
        <w:rPr>
          <w:rFonts w:ascii="Times New Roman" w:hAnsi="Times New Roman"/>
          <w:color w:val="000000"/>
          <w:sz w:val="28"/>
          <w:szCs w:val="28"/>
          <w:lang w:val="kk-KZ"/>
        </w:rPr>
        <w:t xml:space="preserve">сходящим письмом учреждения от 14.09.2022 №10/01-07/46 </w:t>
      </w:r>
      <w:r>
        <w:rPr>
          <w:rFonts w:ascii="Times New Roman" w:hAnsi="Times New Roman"/>
          <w:color w:val="000000"/>
          <w:sz w:val="28"/>
          <w:szCs w:val="28"/>
          <w:lang w:val="kk-KZ"/>
        </w:rPr>
        <w:t xml:space="preserve"> сообщено, что </w:t>
      </w:r>
      <w:r w:rsidRPr="000F7712">
        <w:rPr>
          <w:rFonts w:ascii="Times New Roman" w:hAnsi="Times New Roman"/>
          <w:color w:val="000000"/>
          <w:sz w:val="28"/>
          <w:szCs w:val="28"/>
          <w:lang w:val="kk-KZ"/>
        </w:rPr>
        <w:t>приказом от 08.09.2022 г.</w:t>
      </w:r>
      <w:r w:rsidRPr="003F56AC">
        <w:rPr>
          <w:rFonts w:ascii="Times New Roman" w:hAnsi="Times New Roman"/>
          <w:color w:val="000000"/>
          <w:sz w:val="28"/>
          <w:szCs w:val="28"/>
          <w:lang w:val="kk-KZ"/>
        </w:rPr>
        <w:t xml:space="preserve"> </w:t>
      </w:r>
      <w:r w:rsidRPr="000F7712">
        <w:rPr>
          <w:rFonts w:ascii="Times New Roman" w:hAnsi="Times New Roman"/>
          <w:color w:val="000000"/>
          <w:sz w:val="28"/>
          <w:szCs w:val="28"/>
          <w:lang w:val="kk-KZ"/>
        </w:rPr>
        <w:t xml:space="preserve">№68 </w:t>
      </w:r>
      <w:r w:rsidR="000F7712" w:rsidRPr="000F7712">
        <w:rPr>
          <w:rFonts w:ascii="Times New Roman" w:hAnsi="Times New Roman"/>
          <w:color w:val="000000"/>
          <w:sz w:val="28"/>
          <w:szCs w:val="28"/>
          <w:lang w:val="kk-KZ"/>
        </w:rPr>
        <w:t>бухгалтер</w:t>
      </w:r>
      <w:r>
        <w:rPr>
          <w:rFonts w:ascii="Times New Roman" w:hAnsi="Times New Roman"/>
          <w:color w:val="000000"/>
          <w:sz w:val="28"/>
          <w:szCs w:val="28"/>
          <w:lang w:val="kk-KZ"/>
        </w:rPr>
        <w:t>у учреждения Репковой</w:t>
      </w:r>
      <w:r w:rsidR="000F7712" w:rsidRPr="000F7712">
        <w:rPr>
          <w:rFonts w:ascii="Times New Roman" w:hAnsi="Times New Roman"/>
          <w:color w:val="000000"/>
          <w:sz w:val="28"/>
          <w:szCs w:val="28"/>
          <w:lang w:val="kk-KZ"/>
        </w:rPr>
        <w:t xml:space="preserve"> Ирин</w:t>
      </w:r>
      <w:r>
        <w:rPr>
          <w:rFonts w:ascii="Times New Roman" w:hAnsi="Times New Roman"/>
          <w:color w:val="000000"/>
          <w:sz w:val="28"/>
          <w:szCs w:val="28"/>
          <w:lang w:val="kk-KZ"/>
        </w:rPr>
        <w:t>е Николаевне</w:t>
      </w:r>
      <w:r w:rsidR="000F7712" w:rsidRPr="000F7712">
        <w:rPr>
          <w:rFonts w:ascii="Times New Roman" w:hAnsi="Times New Roman"/>
          <w:color w:val="000000"/>
          <w:sz w:val="28"/>
          <w:szCs w:val="28"/>
          <w:lang w:val="kk-KZ"/>
        </w:rPr>
        <w:t xml:space="preserve"> </w:t>
      </w:r>
      <w:r>
        <w:rPr>
          <w:rFonts w:ascii="Times New Roman" w:hAnsi="Times New Roman"/>
          <w:color w:val="000000"/>
          <w:sz w:val="28"/>
          <w:szCs w:val="28"/>
          <w:lang w:val="kk-KZ"/>
        </w:rPr>
        <w:t>за допущенные недостатки</w:t>
      </w:r>
      <w:r w:rsidR="000F7712" w:rsidRPr="000F7712">
        <w:rPr>
          <w:rFonts w:ascii="Times New Roman" w:hAnsi="Times New Roman"/>
          <w:color w:val="000000"/>
          <w:sz w:val="28"/>
          <w:szCs w:val="28"/>
          <w:lang w:val="kk-KZ"/>
        </w:rPr>
        <w:t xml:space="preserve"> применен</w:t>
      </w:r>
      <w:r>
        <w:rPr>
          <w:rFonts w:ascii="Times New Roman" w:hAnsi="Times New Roman"/>
          <w:color w:val="000000"/>
          <w:sz w:val="28"/>
          <w:szCs w:val="28"/>
          <w:lang w:val="kk-KZ"/>
        </w:rPr>
        <w:t>ы</w:t>
      </w:r>
      <w:r w:rsidR="000F7712" w:rsidRPr="000F7712">
        <w:rPr>
          <w:rFonts w:ascii="Times New Roman" w:hAnsi="Times New Roman"/>
          <w:color w:val="000000"/>
          <w:sz w:val="28"/>
          <w:szCs w:val="28"/>
          <w:lang w:val="kk-KZ"/>
        </w:rPr>
        <w:t xml:space="preserve"> дисциплинарн</w:t>
      </w:r>
      <w:r>
        <w:rPr>
          <w:rFonts w:ascii="Times New Roman" w:hAnsi="Times New Roman"/>
          <w:color w:val="000000"/>
          <w:sz w:val="28"/>
          <w:szCs w:val="28"/>
          <w:lang w:val="kk-KZ"/>
        </w:rPr>
        <w:t>ые</w:t>
      </w:r>
      <w:r w:rsidR="000F7712" w:rsidRPr="000F7712">
        <w:rPr>
          <w:rFonts w:ascii="Times New Roman" w:hAnsi="Times New Roman"/>
          <w:color w:val="000000"/>
          <w:sz w:val="28"/>
          <w:szCs w:val="28"/>
          <w:lang w:val="kk-KZ"/>
        </w:rPr>
        <w:t xml:space="preserve"> мер</w:t>
      </w:r>
      <w:r>
        <w:rPr>
          <w:rFonts w:ascii="Times New Roman" w:hAnsi="Times New Roman"/>
          <w:color w:val="000000"/>
          <w:sz w:val="28"/>
          <w:szCs w:val="28"/>
          <w:lang w:val="kk-KZ"/>
        </w:rPr>
        <w:t>ы</w:t>
      </w:r>
      <w:r w:rsidR="000F7712" w:rsidRPr="000F7712">
        <w:rPr>
          <w:rFonts w:ascii="Times New Roman" w:hAnsi="Times New Roman"/>
          <w:color w:val="000000"/>
          <w:sz w:val="28"/>
          <w:szCs w:val="28"/>
          <w:lang w:val="kk-KZ"/>
        </w:rPr>
        <w:t xml:space="preserve"> в виде «предупреждения».</w:t>
      </w:r>
      <w:r>
        <w:rPr>
          <w:rFonts w:ascii="Times New Roman" w:hAnsi="Times New Roman"/>
          <w:color w:val="000000"/>
          <w:sz w:val="28"/>
          <w:szCs w:val="28"/>
          <w:lang w:val="kk-KZ"/>
        </w:rPr>
        <w:t xml:space="preserve"> </w:t>
      </w:r>
    </w:p>
    <w:p w:rsidR="000F7712" w:rsidRDefault="000F7712"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color w:val="000000"/>
          <w:sz w:val="28"/>
          <w:szCs w:val="28"/>
          <w:lang w:val="kk-KZ"/>
        </w:rPr>
        <w:tab/>
      </w:r>
      <w:r w:rsidR="00CC1414">
        <w:rPr>
          <w:rFonts w:ascii="Times New Roman" w:hAnsi="Times New Roman"/>
          <w:b/>
          <w:sz w:val="28"/>
          <w:szCs w:val="28"/>
          <w:lang w:val="kk-KZ" w:eastAsia="ru-RU"/>
        </w:rPr>
        <w:t xml:space="preserve">14. </w:t>
      </w:r>
      <w:r w:rsidRPr="000F7712">
        <w:rPr>
          <w:rFonts w:ascii="Times New Roman" w:hAnsi="Times New Roman"/>
          <w:b/>
          <w:sz w:val="28"/>
          <w:szCs w:val="28"/>
          <w:lang w:val="kk-KZ" w:eastAsia="ru-RU"/>
        </w:rPr>
        <w:t>Государственное учреждение</w:t>
      </w:r>
      <w:r>
        <w:rPr>
          <w:rFonts w:ascii="Times New Roman" w:hAnsi="Times New Roman"/>
          <w:b/>
          <w:sz w:val="28"/>
          <w:szCs w:val="28"/>
          <w:lang w:val="kk-KZ" w:eastAsia="ru-RU"/>
        </w:rPr>
        <w:t xml:space="preserve"> «</w:t>
      </w:r>
      <w:r w:rsidRPr="000F7712">
        <w:rPr>
          <w:rFonts w:ascii="Times New Roman" w:hAnsi="Times New Roman"/>
          <w:b/>
          <w:sz w:val="28"/>
          <w:szCs w:val="28"/>
          <w:lang w:val="kk-KZ" w:eastAsia="ru-RU"/>
        </w:rPr>
        <w:t xml:space="preserve">Аппарат акима </w:t>
      </w:r>
      <w:r w:rsidR="003F56AC">
        <w:rPr>
          <w:rFonts w:ascii="Times New Roman" w:hAnsi="Times New Roman"/>
          <w:b/>
          <w:sz w:val="28"/>
          <w:szCs w:val="28"/>
          <w:lang w:val="kk-KZ" w:eastAsia="ru-RU"/>
        </w:rPr>
        <w:t>сельского округа</w:t>
      </w:r>
      <w:r w:rsidR="003F56AC" w:rsidRPr="000F7712">
        <w:rPr>
          <w:rFonts w:ascii="Times New Roman" w:hAnsi="Times New Roman"/>
          <w:b/>
          <w:color w:val="FF0000"/>
          <w:sz w:val="28"/>
          <w:szCs w:val="28"/>
          <w:lang w:val="kk-KZ" w:eastAsia="ru-RU"/>
        </w:rPr>
        <w:t xml:space="preserve"> </w:t>
      </w:r>
      <w:r w:rsidRPr="00DC4964">
        <w:rPr>
          <w:rFonts w:ascii="Times New Roman" w:hAnsi="Times New Roman"/>
          <w:b/>
          <w:sz w:val="28"/>
          <w:szCs w:val="28"/>
          <w:lang w:val="kk-KZ" w:eastAsia="ru-RU"/>
        </w:rPr>
        <w:t>Сарапхана</w:t>
      </w:r>
      <w:r>
        <w:rPr>
          <w:rFonts w:ascii="Times New Roman" w:hAnsi="Times New Roman"/>
          <w:b/>
          <w:sz w:val="28"/>
          <w:szCs w:val="28"/>
          <w:lang w:val="kk-KZ" w:eastAsia="ru-RU"/>
        </w:rPr>
        <w:t>»</w:t>
      </w:r>
      <w:r w:rsidRPr="000F7712">
        <w:rPr>
          <w:rFonts w:ascii="Times New Roman" w:hAnsi="Times New Roman"/>
          <w:b/>
          <w:sz w:val="28"/>
          <w:szCs w:val="28"/>
          <w:lang w:val="kk-KZ" w:eastAsia="ru-RU"/>
        </w:rPr>
        <w:t>.</w:t>
      </w:r>
    </w:p>
    <w:p w:rsidR="000F7712" w:rsidRDefault="000F7712" w:rsidP="000F7712">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sz w:val="28"/>
          <w:szCs w:val="28"/>
          <w:lang w:val="kk-KZ" w:eastAsia="ru-RU"/>
        </w:rPr>
        <w:tab/>
      </w:r>
      <w:r w:rsidR="00DC4964">
        <w:rPr>
          <w:rFonts w:ascii="Times New Roman" w:hAnsi="Times New Roman"/>
          <w:bCs/>
          <w:sz w:val="28"/>
          <w:szCs w:val="28"/>
          <w:lang w:val="kk-KZ" w:eastAsia="ru-RU"/>
        </w:rPr>
        <w:t>И</w:t>
      </w:r>
      <w:r>
        <w:rPr>
          <w:rFonts w:ascii="Times New Roman" w:hAnsi="Times New Roman"/>
          <w:bCs/>
          <w:sz w:val="28"/>
          <w:szCs w:val="28"/>
          <w:lang w:val="kk-KZ" w:eastAsia="ru-RU"/>
        </w:rPr>
        <w:t>сходящ</w:t>
      </w:r>
      <w:r w:rsidR="00DC4964">
        <w:rPr>
          <w:rFonts w:ascii="Times New Roman" w:hAnsi="Times New Roman"/>
          <w:bCs/>
          <w:sz w:val="28"/>
          <w:szCs w:val="28"/>
          <w:lang w:val="kk-KZ" w:eastAsia="ru-RU"/>
        </w:rPr>
        <w:t>им</w:t>
      </w:r>
      <w:r w:rsidRPr="000F7712">
        <w:rPr>
          <w:rFonts w:ascii="Times New Roman" w:hAnsi="Times New Roman"/>
          <w:bCs/>
          <w:sz w:val="28"/>
          <w:szCs w:val="28"/>
          <w:lang w:val="kk-KZ" w:eastAsia="ru-RU"/>
        </w:rPr>
        <w:t xml:space="preserve"> письм</w:t>
      </w:r>
      <w:r w:rsidR="00DC4964">
        <w:rPr>
          <w:rFonts w:ascii="Times New Roman" w:hAnsi="Times New Roman"/>
          <w:bCs/>
          <w:sz w:val="28"/>
          <w:szCs w:val="28"/>
          <w:lang w:val="kk-KZ" w:eastAsia="ru-RU"/>
        </w:rPr>
        <w:t>ом</w:t>
      </w:r>
      <w:r w:rsidRPr="000F7712">
        <w:rPr>
          <w:rFonts w:ascii="Times New Roman" w:hAnsi="Times New Roman"/>
          <w:bCs/>
          <w:sz w:val="28"/>
          <w:szCs w:val="28"/>
          <w:lang w:val="kk-KZ" w:eastAsia="ru-RU"/>
        </w:rPr>
        <w:t xml:space="preserve"> учреждения от 23.09.2022 года №22/03-04/60</w:t>
      </w:r>
      <w:r w:rsidR="00DC4964">
        <w:rPr>
          <w:rFonts w:ascii="Times New Roman" w:hAnsi="Times New Roman"/>
          <w:bCs/>
          <w:sz w:val="28"/>
          <w:szCs w:val="28"/>
          <w:lang w:val="kk-KZ" w:eastAsia="ru-RU"/>
        </w:rPr>
        <w:t xml:space="preserve"> сообщено, что </w:t>
      </w:r>
      <w:r w:rsidR="00DC4964" w:rsidRPr="000F7712">
        <w:rPr>
          <w:rFonts w:ascii="Times New Roman" w:hAnsi="Times New Roman"/>
          <w:bCs/>
          <w:sz w:val="28"/>
          <w:szCs w:val="28"/>
          <w:lang w:val="kk-KZ" w:eastAsia="ru-RU"/>
        </w:rPr>
        <w:t xml:space="preserve">распоряжением от 22.09.2022 года №22 </w:t>
      </w:r>
      <w:r w:rsidR="00DC4964">
        <w:rPr>
          <w:rFonts w:ascii="Times New Roman" w:hAnsi="Times New Roman"/>
          <w:bCs/>
          <w:sz w:val="28"/>
          <w:szCs w:val="28"/>
          <w:lang w:val="kk-KZ" w:eastAsia="ru-RU"/>
        </w:rPr>
        <w:t>бухгалтеру учреждения М</w:t>
      </w:r>
      <w:r w:rsidRPr="000F7712">
        <w:rPr>
          <w:rFonts w:ascii="Times New Roman" w:hAnsi="Times New Roman"/>
          <w:bCs/>
          <w:sz w:val="28"/>
          <w:szCs w:val="28"/>
          <w:lang w:val="kk-KZ" w:eastAsia="ru-RU"/>
        </w:rPr>
        <w:t>омбекову Бегзату Тагайбековичу за допущен</w:t>
      </w:r>
      <w:r w:rsidR="00DC4964">
        <w:rPr>
          <w:rFonts w:ascii="Times New Roman" w:hAnsi="Times New Roman"/>
          <w:bCs/>
          <w:sz w:val="28"/>
          <w:szCs w:val="28"/>
          <w:lang w:val="kk-KZ" w:eastAsia="ru-RU"/>
        </w:rPr>
        <w:t>ные</w:t>
      </w:r>
      <w:r w:rsidRPr="000F7712">
        <w:rPr>
          <w:rFonts w:ascii="Times New Roman" w:hAnsi="Times New Roman"/>
          <w:bCs/>
          <w:sz w:val="28"/>
          <w:szCs w:val="28"/>
          <w:lang w:val="kk-KZ" w:eastAsia="ru-RU"/>
        </w:rPr>
        <w:t xml:space="preserve"> недостатк</w:t>
      </w:r>
      <w:r w:rsidR="00DC4964">
        <w:rPr>
          <w:rFonts w:ascii="Times New Roman" w:hAnsi="Times New Roman"/>
          <w:bCs/>
          <w:sz w:val="28"/>
          <w:szCs w:val="28"/>
          <w:lang w:val="kk-KZ" w:eastAsia="ru-RU"/>
        </w:rPr>
        <w:t>и</w:t>
      </w:r>
      <w:r w:rsidRPr="000F7712">
        <w:rPr>
          <w:rFonts w:ascii="Times New Roman" w:hAnsi="Times New Roman"/>
          <w:bCs/>
          <w:sz w:val="28"/>
          <w:szCs w:val="28"/>
          <w:lang w:val="kk-KZ" w:eastAsia="ru-RU"/>
        </w:rPr>
        <w:t xml:space="preserve"> </w:t>
      </w:r>
      <w:r w:rsidR="00DC4964">
        <w:rPr>
          <w:rFonts w:ascii="Times New Roman" w:hAnsi="Times New Roman"/>
          <w:bCs/>
          <w:sz w:val="28"/>
          <w:szCs w:val="28"/>
          <w:lang w:val="kk-KZ" w:eastAsia="ru-RU"/>
        </w:rPr>
        <w:t>принято</w:t>
      </w:r>
      <w:r w:rsidRPr="000F7712">
        <w:rPr>
          <w:rFonts w:ascii="Times New Roman" w:hAnsi="Times New Roman"/>
          <w:bCs/>
          <w:sz w:val="28"/>
          <w:szCs w:val="28"/>
          <w:lang w:val="kk-KZ" w:eastAsia="ru-RU"/>
        </w:rPr>
        <w:t xml:space="preserve"> дисциплинарное взыскание в виде «предупреждения».</w:t>
      </w:r>
      <w:r w:rsidR="00DC4964">
        <w:rPr>
          <w:rFonts w:ascii="Times New Roman" w:hAnsi="Times New Roman"/>
          <w:bCs/>
          <w:sz w:val="28"/>
          <w:szCs w:val="28"/>
          <w:lang w:val="kk-KZ" w:eastAsia="ru-RU"/>
        </w:rPr>
        <w:t xml:space="preserve"> </w:t>
      </w:r>
    </w:p>
    <w:p w:rsidR="00B7479D" w:rsidRDefault="000F7712"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bCs/>
          <w:sz w:val="28"/>
          <w:szCs w:val="28"/>
          <w:lang w:val="kk-KZ" w:eastAsia="ru-RU"/>
        </w:rPr>
        <w:tab/>
      </w:r>
      <w:r w:rsidR="00021B9B" w:rsidRPr="00021B9B">
        <w:rPr>
          <w:rFonts w:ascii="Times New Roman" w:hAnsi="Times New Roman"/>
          <w:b/>
          <w:bCs/>
          <w:sz w:val="28"/>
          <w:szCs w:val="28"/>
          <w:lang w:val="kk-KZ" w:eastAsia="ru-RU"/>
        </w:rPr>
        <w:t>15.</w:t>
      </w:r>
      <w:r w:rsidR="00021B9B">
        <w:rPr>
          <w:rFonts w:ascii="Times New Roman" w:hAnsi="Times New Roman"/>
          <w:bCs/>
          <w:sz w:val="28"/>
          <w:szCs w:val="28"/>
          <w:lang w:val="kk-KZ" w:eastAsia="ru-RU"/>
        </w:rPr>
        <w:t xml:space="preserve"> </w:t>
      </w:r>
      <w:r w:rsidR="00B7479D">
        <w:rPr>
          <w:rFonts w:ascii="Times New Roman" w:hAnsi="Times New Roman"/>
          <w:b/>
          <w:sz w:val="28"/>
          <w:szCs w:val="28"/>
          <w:lang w:val="kk-KZ" w:eastAsia="ru-RU"/>
        </w:rPr>
        <w:t>Государственное учреждение «</w:t>
      </w:r>
      <w:r w:rsidR="00B7479D" w:rsidRPr="00B7479D">
        <w:rPr>
          <w:rFonts w:ascii="Times New Roman" w:hAnsi="Times New Roman"/>
          <w:b/>
          <w:sz w:val="28"/>
          <w:szCs w:val="28"/>
          <w:lang w:val="kk-KZ" w:eastAsia="ru-RU"/>
        </w:rPr>
        <w:t xml:space="preserve">Аппарат акима </w:t>
      </w:r>
      <w:r w:rsidR="00DC4964" w:rsidRPr="00B7479D">
        <w:rPr>
          <w:rFonts w:ascii="Times New Roman" w:hAnsi="Times New Roman"/>
          <w:b/>
          <w:sz w:val="28"/>
          <w:szCs w:val="28"/>
          <w:lang w:val="kk-KZ" w:eastAsia="ru-RU"/>
        </w:rPr>
        <w:t xml:space="preserve">сельского округа </w:t>
      </w:r>
      <w:r w:rsidR="00DC4964">
        <w:rPr>
          <w:rFonts w:ascii="Times New Roman" w:hAnsi="Times New Roman"/>
          <w:b/>
          <w:sz w:val="28"/>
          <w:szCs w:val="28"/>
          <w:lang w:val="kk-KZ" w:eastAsia="ru-RU"/>
        </w:rPr>
        <w:t>А</w:t>
      </w:r>
      <w:r w:rsidR="00B7479D" w:rsidRPr="00B7479D">
        <w:rPr>
          <w:rFonts w:ascii="Times New Roman" w:hAnsi="Times New Roman"/>
          <w:b/>
          <w:sz w:val="28"/>
          <w:szCs w:val="28"/>
          <w:lang w:val="kk-KZ" w:eastAsia="ru-RU"/>
        </w:rPr>
        <w:t>лтынтоб</w:t>
      </w:r>
      <w:r w:rsidR="00DC4964">
        <w:rPr>
          <w:rFonts w:ascii="Times New Roman" w:hAnsi="Times New Roman"/>
          <w:b/>
          <w:sz w:val="28"/>
          <w:szCs w:val="28"/>
          <w:lang w:val="kk-KZ" w:eastAsia="ru-RU"/>
        </w:rPr>
        <w:t>е</w:t>
      </w:r>
      <w:r w:rsidR="00B7479D">
        <w:rPr>
          <w:rFonts w:ascii="Times New Roman" w:hAnsi="Times New Roman"/>
          <w:b/>
          <w:sz w:val="28"/>
          <w:szCs w:val="28"/>
          <w:lang w:val="kk-KZ" w:eastAsia="ru-RU"/>
        </w:rPr>
        <w:t>»</w:t>
      </w:r>
      <w:r w:rsidR="00B7479D" w:rsidRPr="00B7479D">
        <w:rPr>
          <w:rFonts w:ascii="Times New Roman" w:hAnsi="Times New Roman"/>
          <w:b/>
          <w:sz w:val="28"/>
          <w:szCs w:val="28"/>
          <w:lang w:val="kk-KZ" w:eastAsia="ru-RU"/>
        </w:rPr>
        <w:t>.</w:t>
      </w:r>
    </w:p>
    <w:p w:rsidR="00B7479D" w:rsidRDefault="00B7479D"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eastAsia="ru-RU"/>
        </w:rPr>
        <w:tab/>
      </w:r>
      <w:r w:rsidRPr="00B7479D">
        <w:rPr>
          <w:rFonts w:ascii="Times New Roman" w:hAnsi="Times New Roman"/>
          <w:sz w:val="28"/>
          <w:szCs w:val="28"/>
          <w:lang w:val="kk-KZ"/>
        </w:rPr>
        <w:t xml:space="preserve">В ходе проведения аудиторского мероприятия распоряжением акима </w:t>
      </w:r>
      <w:r w:rsidR="00FE5174" w:rsidRPr="00B7479D">
        <w:rPr>
          <w:rFonts w:ascii="Times New Roman" w:hAnsi="Times New Roman"/>
          <w:sz w:val="28"/>
          <w:szCs w:val="28"/>
          <w:lang w:val="kk-KZ"/>
        </w:rPr>
        <w:t xml:space="preserve">сельского округа </w:t>
      </w:r>
      <w:r w:rsidRPr="00B7479D">
        <w:rPr>
          <w:rFonts w:ascii="Times New Roman" w:hAnsi="Times New Roman"/>
          <w:sz w:val="28"/>
          <w:szCs w:val="28"/>
          <w:lang w:val="kk-KZ"/>
        </w:rPr>
        <w:t>Алтынтоб</w:t>
      </w:r>
      <w:r w:rsidR="00FE5174">
        <w:rPr>
          <w:rFonts w:ascii="Times New Roman" w:hAnsi="Times New Roman"/>
          <w:sz w:val="28"/>
          <w:szCs w:val="28"/>
          <w:lang w:val="kk-KZ"/>
        </w:rPr>
        <w:t xml:space="preserve">е </w:t>
      </w:r>
      <w:r w:rsidRPr="00B7479D">
        <w:rPr>
          <w:rFonts w:ascii="Times New Roman" w:hAnsi="Times New Roman"/>
          <w:sz w:val="28"/>
          <w:szCs w:val="28"/>
          <w:lang w:val="kk-KZ"/>
        </w:rPr>
        <w:t xml:space="preserve"> от 06 сентября 2022 года </w:t>
      </w:r>
      <w:r w:rsidR="00FE5174" w:rsidRPr="00B7479D">
        <w:rPr>
          <w:rFonts w:ascii="Times New Roman" w:hAnsi="Times New Roman"/>
          <w:sz w:val="28"/>
          <w:szCs w:val="28"/>
          <w:lang w:val="kk-KZ"/>
        </w:rPr>
        <w:t xml:space="preserve">№26 </w:t>
      </w:r>
      <w:r w:rsidRPr="00B7479D">
        <w:rPr>
          <w:rFonts w:ascii="Times New Roman" w:hAnsi="Times New Roman"/>
          <w:sz w:val="28"/>
          <w:szCs w:val="28"/>
          <w:lang w:val="kk-KZ"/>
        </w:rPr>
        <w:t xml:space="preserve">к главному </w:t>
      </w:r>
      <w:r w:rsidR="00FE5174">
        <w:rPr>
          <w:rFonts w:ascii="Times New Roman" w:hAnsi="Times New Roman"/>
          <w:sz w:val="28"/>
          <w:szCs w:val="28"/>
          <w:lang w:val="kk-KZ"/>
        </w:rPr>
        <w:t>специалисту-юристу Каратаеву Е.</w:t>
      </w:r>
      <w:r w:rsidRPr="00B7479D">
        <w:rPr>
          <w:rFonts w:ascii="Times New Roman" w:hAnsi="Times New Roman"/>
          <w:sz w:val="28"/>
          <w:szCs w:val="28"/>
          <w:lang w:val="kk-KZ"/>
        </w:rPr>
        <w:t xml:space="preserve">А. </w:t>
      </w:r>
      <w:r w:rsidR="00FE5174" w:rsidRPr="00B7479D">
        <w:rPr>
          <w:rFonts w:ascii="Times New Roman" w:hAnsi="Times New Roman"/>
          <w:sz w:val="28"/>
          <w:szCs w:val="28"/>
          <w:lang w:val="kk-KZ"/>
        </w:rPr>
        <w:t xml:space="preserve">за ненадлежащее исполнение возложенных на него обязанностей </w:t>
      </w:r>
      <w:r w:rsidRPr="00B7479D">
        <w:rPr>
          <w:rFonts w:ascii="Times New Roman" w:hAnsi="Times New Roman"/>
          <w:sz w:val="28"/>
          <w:szCs w:val="28"/>
          <w:lang w:val="kk-KZ"/>
        </w:rPr>
        <w:t>были приняты меры в виде «предупреждения».</w:t>
      </w:r>
      <w:r w:rsidR="00FE5174">
        <w:rPr>
          <w:rFonts w:ascii="Times New Roman" w:hAnsi="Times New Roman"/>
          <w:sz w:val="28"/>
          <w:szCs w:val="28"/>
          <w:lang w:val="kk-KZ"/>
        </w:rPr>
        <w:t xml:space="preserve"> </w:t>
      </w:r>
    </w:p>
    <w:p w:rsidR="00B7479D" w:rsidRDefault="00B7479D"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sz w:val="28"/>
          <w:szCs w:val="28"/>
          <w:lang w:val="kk-KZ"/>
        </w:rPr>
        <w:lastRenderedPageBreak/>
        <w:tab/>
      </w:r>
      <w:r w:rsidR="00021B9B" w:rsidRPr="00021B9B">
        <w:rPr>
          <w:rFonts w:ascii="Times New Roman" w:hAnsi="Times New Roman"/>
          <w:b/>
          <w:sz w:val="28"/>
          <w:szCs w:val="28"/>
          <w:lang w:val="kk-KZ"/>
        </w:rPr>
        <w:t>16.</w:t>
      </w:r>
      <w:r w:rsidR="00021B9B">
        <w:rPr>
          <w:rFonts w:ascii="Times New Roman" w:hAnsi="Times New Roman"/>
          <w:sz w:val="28"/>
          <w:szCs w:val="28"/>
          <w:lang w:val="kk-KZ"/>
        </w:rPr>
        <w:t xml:space="preserve"> </w:t>
      </w:r>
      <w:r>
        <w:rPr>
          <w:rFonts w:ascii="Times New Roman" w:hAnsi="Times New Roman"/>
          <w:b/>
          <w:sz w:val="28"/>
          <w:szCs w:val="28"/>
          <w:lang w:val="kk-KZ" w:eastAsia="ru-RU"/>
        </w:rPr>
        <w:t>Государственное учреждение «</w:t>
      </w:r>
      <w:r w:rsidRPr="00B7479D">
        <w:rPr>
          <w:rFonts w:ascii="Times New Roman" w:hAnsi="Times New Roman"/>
          <w:b/>
          <w:sz w:val="28"/>
          <w:szCs w:val="28"/>
          <w:lang w:val="kk-KZ" w:eastAsia="ru-RU"/>
        </w:rPr>
        <w:t>Аппарат акима</w:t>
      </w:r>
      <w:r>
        <w:rPr>
          <w:rFonts w:ascii="Times New Roman" w:hAnsi="Times New Roman"/>
          <w:b/>
          <w:sz w:val="28"/>
          <w:szCs w:val="28"/>
          <w:lang w:val="kk-KZ" w:eastAsia="ru-RU"/>
        </w:rPr>
        <w:t xml:space="preserve"> Казыгуртского сельского округа»</w:t>
      </w:r>
      <w:r w:rsidRPr="00B7479D">
        <w:rPr>
          <w:rFonts w:ascii="Times New Roman" w:hAnsi="Times New Roman"/>
          <w:b/>
          <w:sz w:val="28"/>
          <w:szCs w:val="28"/>
          <w:lang w:val="kk-KZ" w:eastAsia="ru-RU"/>
        </w:rPr>
        <w:t>.</w:t>
      </w:r>
    </w:p>
    <w:p w:rsidR="00B7479D" w:rsidRDefault="00B7479D"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eastAsia="ru-RU"/>
        </w:rPr>
        <w:tab/>
      </w:r>
      <w:r w:rsidRPr="00B7479D">
        <w:rPr>
          <w:rFonts w:ascii="Times New Roman" w:hAnsi="Times New Roman"/>
          <w:sz w:val="28"/>
          <w:szCs w:val="28"/>
          <w:lang w:val="kk-KZ"/>
        </w:rPr>
        <w:t>В ходе проведения аудиторского мероприятия распоряжением акима Казыгуртского сельского округа от 06 сентября 2022 года №17 к главному специалисту Жарасову К. К. за ненадлежащее исполнение возложенных на него обязанностей, допущенные недостатки были приняты меры в виде «предупреждения».</w:t>
      </w:r>
    </w:p>
    <w:p w:rsidR="00B7479D" w:rsidRDefault="00B7479D"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sz w:val="28"/>
          <w:szCs w:val="28"/>
          <w:lang w:val="kk-KZ"/>
        </w:rPr>
        <w:tab/>
      </w:r>
      <w:r w:rsidR="00F62DCE" w:rsidRPr="00F62DCE">
        <w:rPr>
          <w:rFonts w:ascii="Times New Roman" w:hAnsi="Times New Roman"/>
          <w:b/>
          <w:sz w:val="28"/>
          <w:szCs w:val="28"/>
          <w:lang w:val="kk-KZ"/>
        </w:rPr>
        <w:t xml:space="preserve">17. </w:t>
      </w:r>
      <w:r>
        <w:rPr>
          <w:rFonts w:ascii="Times New Roman" w:hAnsi="Times New Roman"/>
          <w:b/>
          <w:sz w:val="28"/>
          <w:szCs w:val="28"/>
          <w:lang w:val="kk-KZ" w:eastAsia="ru-RU"/>
        </w:rPr>
        <w:t>Государственное учреждение «</w:t>
      </w:r>
      <w:r w:rsidRPr="00B7479D">
        <w:rPr>
          <w:rFonts w:ascii="Times New Roman" w:hAnsi="Times New Roman"/>
          <w:b/>
          <w:sz w:val="28"/>
          <w:szCs w:val="28"/>
          <w:lang w:val="kk-KZ" w:eastAsia="ru-RU"/>
        </w:rPr>
        <w:t>Аппарат акима</w:t>
      </w:r>
      <w:r>
        <w:rPr>
          <w:rFonts w:ascii="Times New Roman" w:hAnsi="Times New Roman"/>
          <w:b/>
          <w:sz w:val="28"/>
          <w:szCs w:val="28"/>
          <w:lang w:val="kk-KZ" w:eastAsia="ru-RU"/>
        </w:rPr>
        <w:t xml:space="preserve"> </w:t>
      </w:r>
      <w:r w:rsidR="00FE5174">
        <w:rPr>
          <w:rFonts w:ascii="Times New Roman" w:hAnsi="Times New Roman"/>
          <w:b/>
          <w:sz w:val="28"/>
          <w:szCs w:val="28"/>
          <w:lang w:val="kk-KZ" w:eastAsia="ru-RU"/>
        </w:rPr>
        <w:t>сельского округа Шарбулак</w:t>
      </w:r>
      <w:r>
        <w:rPr>
          <w:rFonts w:ascii="Times New Roman" w:hAnsi="Times New Roman"/>
          <w:b/>
          <w:sz w:val="28"/>
          <w:szCs w:val="28"/>
          <w:lang w:val="kk-KZ" w:eastAsia="ru-RU"/>
        </w:rPr>
        <w:t>»</w:t>
      </w:r>
      <w:r w:rsidRPr="00B7479D">
        <w:rPr>
          <w:rFonts w:ascii="Times New Roman" w:hAnsi="Times New Roman"/>
          <w:b/>
          <w:sz w:val="28"/>
          <w:szCs w:val="28"/>
          <w:lang w:val="kk-KZ" w:eastAsia="ru-RU"/>
        </w:rPr>
        <w:t>.</w:t>
      </w:r>
    </w:p>
    <w:p w:rsidR="00B7479D" w:rsidRDefault="00B7479D"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spacing w:val="2"/>
          <w:sz w:val="28"/>
          <w:szCs w:val="28"/>
          <w:shd w:val="clear" w:color="auto" w:fill="FFFFFF"/>
          <w:lang w:val="kk-KZ"/>
        </w:rPr>
      </w:pPr>
      <w:r>
        <w:rPr>
          <w:rFonts w:ascii="Times New Roman" w:hAnsi="Times New Roman"/>
          <w:b/>
          <w:sz w:val="28"/>
          <w:szCs w:val="28"/>
          <w:lang w:val="kk-KZ" w:eastAsia="ru-RU"/>
        </w:rPr>
        <w:tab/>
      </w:r>
      <w:r w:rsidRPr="00B7479D">
        <w:rPr>
          <w:rFonts w:ascii="Times New Roman" w:hAnsi="Times New Roman"/>
          <w:spacing w:val="2"/>
          <w:sz w:val="28"/>
          <w:szCs w:val="28"/>
          <w:shd w:val="clear" w:color="auto" w:fill="FFFFFF"/>
          <w:lang w:val="kk-KZ"/>
        </w:rPr>
        <w:t>Распоряжением от 06.09.2022 года №28</w:t>
      </w:r>
      <w:r w:rsidR="00FE5174">
        <w:rPr>
          <w:rFonts w:ascii="Times New Roman" w:hAnsi="Times New Roman"/>
          <w:spacing w:val="2"/>
          <w:sz w:val="28"/>
          <w:szCs w:val="28"/>
          <w:shd w:val="clear" w:color="auto" w:fill="FFFFFF"/>
          <w:lang w:val="kk-KZ"/>
        </w:rPr>
        <w:t xml:space="preserve"> к</w:t>
      </w:r>
      <w:r w:rsidRPr="00B7479D">
        <w:rPr>
          <w:rFonts w:ascii="Times New Roman" w:hAnsi="Times New Roman"/>
          <w:spacing w:val="2"/>
          <w:sz w:val="28"/>
          <w:szCs w:val="28"/>
          <w:shd w:val="clear" w:color="auto" w:fill="FFFFFF"/>
          <w:lang w:val="kk-KZ"/>
        </w:rPr>
        <w:t xml:space="preserve"> главному бухгалтеру аппарата акима </w:t>
      </w:r>
      <w:r w:rsidR="00FE5174" w:rsidRPr="00B7479D">
        <w:rPr>
          <w:rFonts w:ascii="Times New Roman" w:hAnsi="Times New Roman"/>
          <w:spacing w:val="2"/>
          <w:sz w:val="28"/>
          <w:szCs w:val="28"/>
          <w:shd w:val="clear" w:color="auto" w:fill="FFFFFF"/>
          <w:lang w:val="kk-KZ"/>
        </w:rPr>
        <w:t xml:space="preserve">сельского округа </w:t>
      </w:r>
      <w:r w:rsidRPr="00B7479D">
        <w:rPr>
          <w:rFonts w:ascii="Times New Roman" w:hAnsi="Times New Roman"/>
          <w:spacing w:val="2"/>
          <w:sz w:val="28"/>
          <w:szCs w:val="28"/>
          <w:shd w:val="clear" w:color="auto" w:fill="FFFFFF"/>
          <w:lang w:val="kk-KZ"/>
        </w:rPr>
        <w:t xml:space="preserve">Шарбулако Борибаеву Т., допустившему нарушения, выявленные в ходе государственного аудита, </w:t>
      </w:r>
      <w:r>
        <w:rPr>
          <w:rFonts w:ascii="Times New Roman" w:hAnsi="Times New Roman"/>
          <w:spacing w:val="2"/>
          <w:sz w:val="28"/>
          <w:szCs w:val="28"/>
          <w:shd w:val="clear" w:color="auto" w:fill="FFFFFF"/>
          <w:lang w:val="kk-KZ"/>
        </w:rPr>
        <w:t>приняты</w:t>
      </w:r>
      <w:r w:rsidRPr="00B7479D">
        <w:rPr>
          <w:rFonts w:ascii="Times New Roman" w:hAnsi="Times New Roman"/>
          <w:spacing w:val="2"/>
          <w:sz w:val="28"/>
          <w:szCs w:val="28"/>
          <w:shd w:val="clear" w:color="auto" w:fill="FFFFFF"/>
          <w:lang w:val="kk-KZ"/>
        </w:rPr>
        <w:t xml:space="preserve"> дисциплинарные меры в виде «предупреждения».</w:t>
      </w:r>
      <w:r>
        <w:rPr>
          <w:rFonts w:ascii="Times New Roman" w:hAnsi="Times New Roman"/>
          <w:spacing w:val="2"/>
          <w:sz w:val="28"/>
          <w:szCs w:val="28"/>
          <w:shd w:val="clear" w:color="auto" w:fill="FFFFFF"/>
          <w:lang w:val="kk-KZ"/>
        </w:rPr>
        <w:t xml:space="preserve"> </w:t>
      </w:r>
    </w:p>
    <w:p w:rsidR="00B7479D" w:rsidRDefault="00B7479D"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spacing w:val="2"/>
          <w:sz w:val="28"/>
          <w:szCs w:val="28"/>
          <w:shd w:val="clear" w:color="auto" w:fill="FFFFFF"/>
          <w:lang w:val="kk-KZ"/>
        </w:rPr>
        <w:tab/>
      </w:r>
      <w:r w:rsidR="0019294D" w:rsidRPr="0019294D">
        <w:rPr>
          <w:rFonts w:ascii="Times New Roman" w:hAnsi="Times New Roman"/>
          <w:b/>
          <w:sz w:val="28"/>
          <w:szCs w:val="28"/>
          <w:lang w:val="kk-KZ"/>
        </w:rPr>
        <w:t>18.</w:t>
      </w:r>
      <w:r w:rsidR="0019294D" w:rsidRPr="0019294D">
        <w:rPr>
          <w:rFonts w:ascii="Times New Roman" w:hAnsi="Times New Roman"/>
          <w:b/>
          <w:sz w:val="28"/>
          <w:szCs w:val="28"/>
          <w:lang w:val="kk-KZ" w:eastAsia="ru-RU"/>
        </w:rPr>
        <w:t xml:space="preserve"> </w:t>
      </w:r>
      <w:r>
        <w:rPr>
          <w:rFonts w:ascii="Times New Roman" w:hAnsi="Times New Roman"/>
          <w:b/>
          <w:sz w:val="28"/>
          <w:szCs w:val="28"/>
          <w:lang w:val="kk-KZ" w:eastAsia="ru-RU"/>
        </w:rPr>
        <w:t xml:space="preserve">Государственное учреждение «Аппарат акима </w:t>
      </w:r>
      <w:r w:rsidR="00FE5174">
        <w:rPr>
          <w:rFonts w:ascii="Times New Roman" w:hAnsi="Times New Roman"/>
          <w:b/>
          <w:sz w:val="28"/>
          <w:szCs w:val="28"/>
          <w:lang w:val="kk-KZ" w:eastAsia="ru-RU"/>
        </w:rPr>
        <w:t xml:space="preserve">сельского округа </w:t>
      </w:r>
      <w:r>
        <w:rPr>
          <w:rFonts w:ascii="Times New Roman" w:hAnsi="Times New Roman"/>
          <w:b/>
          <w:sz w:val="28"/>
          <w:szCs w:val="28"/>
          <w:lang w:val="kk-KZ" w:eastAsia="ru-RU"/>
        </w:rPr>
        <w:t>Шанак»</w:t>
      </w:r>
      <w:r w:rsidRPr="00B7479D">
        <w:rPr>
          <w:rFonts w:ascii="Times New Roman" w:hAnsi="Times New Roman"/>
          <w:b/>
          <w:sz w:val="28"/>
          <w:szCs w:val="28"/>
          <w:lang w:val="kk-KZ" w:eastAsia="ru-RU"/>
        </w:rPr>
        <w:t>.</w:t>
      </w:r>
    </w:p>
    <w:p w:rsidR="00B7479D" w:rsidRDefault="00B7479D" w:rsidP="00B7479D">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Cs/>
          <w:sz w:val="28"/>
          <w:szCs w:val="28"/>
          <w:lang w:val="kk-KZ" w:eastAsia="ru-RU"/>
        </w:rPr>
      </w:pPr>
      <w:r>
        <w:rPr>
          <w:rFonts w:ascii="Times New Roman" w:hAnsi="Times New Roman"/>
          <w:b/>
          <w:sz w:val="28"/>
          <w:szCs w:val="28"/>
          <w:lang w:val="kk-KZ" w:eastAsia="ru-RU"/>
        </w:rPr>
        <w:tab/>
      </w:r>
      <w:r w:rsidR="00FE5174">
        <w:rPr>
          <w:rFonts w:ascii="Times New Roman" w:hAnsi="Times New Roman"/>
          <w:bCs/>
          <w:sz w:val="28"/>
          <w:szCs w:val="28"/>
          <w:lang w:val="kk-KZ" w:eastAsia="ru-RU"/>
        </w:rPr>
        <w:t>И</w:t>
      </w:r>
      <w:r w:rsidRPr="00B7479D">
        <w:rPr>
          <w:rFonts w:ascii="Times New Roman" w:hAnsi="Times New Roman"/>
          <w:bCs/>
          <w:sz w:val="28"/>
          <w:szCs w:val="28"/>
          <w:lang w:val="kk-KZ" w:eastAsia="ru-RU"/>
        </w:rPr>
        <w:t xml:space="preserve">сходящим письмом учреждения от 27.09.2022 года №58 </w:t>
      </w:r>
      <w:r w:rsidR="00FE5174">
        <w:rPr>
          <w:rFonts w:ascii="Times New Roman" w:hAnsi="Times New Roman"/>
          <w:bCs/>
          <w:sz w:val="28"/>
          <w:szCs w:val="28"/>
          <w:lang w:val="kk-KZ" w:eastAsia="ru-RU"/>
        </w:rPr>
        <w:t xml:space="preserve">сообщено, что </w:t>
      </w:r>
      <w:r w:rsidR="00FE5174" w:rsidRPr="00B7479D">
        <w:rPr>
          <w:rFonts w:ascii="Times New Roman" w:hAnsi="Times New Roman"/>
          <w:bCs/>
          <w:sz w:val="28"/>
          <w:szCs w:val="28"/>
          <w:lang w:val="kk-KZ" w:eastAsia="ru-RU"/>
        </w:rPr>
        <w:t xml:space="preserve">приказом от 26.09.2022 года №23 </w:t>
      </w:r>
      <w:r w:rsidRPr="00B7479D">
        <w:rPr>
          <w:rFonts w:ascii="Times New Roman" w:hAnsi="Times New Roman"/>
          <w:bCs/>
          <w:sz w:val="28"/>
          <w:szCs w:val="28"/>
          <w:lang w:val="kk-KZ" w:eastAsia="ru-RU"/>
        </w:rPr>
        <w:t>главному бухгалтеру учреждения Макулбековой Арайлым Курмангалиевне за допущен</w:t>
      </w:r>
      <w:r w:rsidR="00FE5174">
        <w:rPr>
          <w:rFonts w:ascii="Times New Roman" w:hAnsi="Times New Roman"/>
          <w:bCs/>
          <w:sz w:val="28"/>
          <w:szCs w:val="28"/>
          <w:lang w:val="kk-KZ" w:eastAsia="ru-RU"/>
        </w:rPr>
        <w:t xml:space="preserve">ның </w:t>
      </w:r>
      <w:r w:rsidRPr="00B7479D">
        <w:rPr>
          <w:rFonts w:ascii="Times New Roman" w:hAnsi="Times New Roman"/>
          <w:bCs/>
          <w:sz w:val="28"/>
          <w:szCs w:val="28"/>
          <w:lang w:val="kk-KZ" w:eastAsia="ru-RU"/>
        </w:rPr>
        <w:t xml:space="preserve"> недостатк</w:t>
      </w:r>
      <w:r w:rsidR="00FE5174">
        <w:rPr>
          <w:rFonts w:ascii="Times New Roman" w:hAnsi="Times New Roman"/>
          <w:bCs/>
          <w:sz w:val="28"/>
          <w:szCs w:val="28"/>
          <w:lang w:val="kk-KZ" w:eastAsia="ru-RU"/>
        </w:rPr>
        <w:t>и</w:t>
      </w:r>
      <w:r w:rsidRPr="00B7479D">
        <w:rPr>
          <w:rFonts w:ascii="Times New Roman" w:hAnsi="Times New Roman"/>
          <w:bCs/>
          <w:sz w:val="28"/>
          <w:szCs w:val="28"/>
          <w:lang w:val="kk-KZ" w:eastAsia="ru-RU"/>
        </w:rPr>
        <w:t xml:space="preserve"> были приняты дисциплинарные меры в виде «предупреждения».</w:t>
      </w:r>
    </w:p>
    <w:p w:rsidR="00FE5174" w:rsidRDefault="00B7479D" w:rsidP="00FE5174">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Cs/>
          <w:sz w:val="28"/>
          <w:szCs w:val="28"/>
          <w:lang w:val="kk-KZ" w:eastAsia="ru-RU"/>
        </w:rPr>
        <w:tab/>
      </w:r>
      <w:r w:rsidR="00FE594F">
        <w:rPr>
          <w:rFonts w:ascii="Times New Roman" w:hAnsi="Times New Roman"/>
          <w:b/>
          <w:bCs/>
          <w:sz w:val="28"/>
          <w:szCs w:val="28"/>
          <w:lang w:val="kk-KZ" w:eastAsia="ru-RU"/>
        </w:rPr>
        <w:t>19</w:t>
      </w:r>
      <w:r w:rsidR="00FE594F" w:rsidRPr="00512DF0">
        <w:rPr>
          <w:rFonts w:ascii="Times New Roman" w:hAnsi="Times New Roman"/>
          <w:b/>
          <w:bCs/>
          <w:sz w:val="28"/>
          <w:szCs w:val="28"/>
          <w:lang w:val="kk-KZ" w:eastAsia="ru-RU"/>
        </w:rPr>
        <w:t xml:space="preserve">. </w:t>
      </w:r>
      <w:r w:rsidR="00FE5174">
        <w:rPr>
          <w:rFonts w:ascii="Times New Roman" w:hAnsi="Times New Roman"/>
          <w:b/>
          <w:bCs/>
          <w:sz w:val="28"/>
          <w:szCs w:val="28"/>
          <w:lang w:val="kk-KZ" w:eastAsia="ru-RU"/>
        </w:rPr>
        <w:t>Государственное учреждение «</w:t>
      </w:r>
      <w:r>
        <w:rPr>
          <w:rFonts w:ascii="Times New Roman" w:hAnsi="Times New Roman"/>
          <w:b/>
          <w:bCs/>
          <w:sz w:val="28"/>
          <w:szCs w:val="28"/>
          <w:lang w:val="kk-KZ" w:eastAsia="ru-RU"/>
        </w:rPr>
        <w:t xml:space="preserve">Аппарат акима </w:t>
      </w:r>
      <w:r w:rsidR="00FE5174">
        <w:rPr>
          <w:rFonts w:ascii="Times New Roman" w:hAnsi="Times New Roman"/>
          <w:b/>
          <w:bCs/>
          <w:sz w:val="28"/>
          <w:szCs w:val="28"/>
          <w:lang w:val="kk-KZ" w:eastAsia="ru-RU"/>
        </w:rPr>
        <w:t xml:space="preserve">сельского округа </w:t>
      </w:r>
      <w:r>
        <w:rPr>
          <w:rFonts w:ascii="Times New Roman" w:hAnsi="Times New Roman"/>
          <w:b/>
          <w:bCs/>
          <w:sz w:val="28"/>
          <w:szCs w:val="28"/>
          <w:lang w:val="kk-KZ" w:eastAsia="ru-RU"/>
        </w:rPr>
        <w:t>Турбат»</w:t>
      </w:r>
      <w:r w:rsidR="00FE594F" w:rsidRPr="00512DF0">
        <w:rPr>
          <w:rFonts w:ascii="Times New Roman" w:hAnsi="Times New Roman"/>
          <w:b/>
          <w:bCs/>
          <w:sz w:val="28"/>
          <w:szCs w:val="28"/>
          <w:lang w:val="kk-KZ" w:eastAsia="ru-RU"/>
        </w:rPr>
        <w:t>.</w:t>
      </w:r>
    </w:p>
    <w:p w:rsidR="00FE5174" w:rsidRDefault="00FE5174" w:rsidP="00FE5174">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ab/>
      </w:r>
      <w:r w:rsidR="00B7479D" w:rsidRPr="00B7479D">
        <w:rPr>
          <w:rFonts w:ascii="Times New Roman" w:hAnsi="Times New Roman"/>
          <w:bCs/>
          <w:sz w:val="28"/>
          <w:szCs w:val="28"/>
          <w:lang w:val="kk-KZ" w:eastAsia="ru-RU"/>
        </w:rPr>
        <w:t xml:space="preserve">В ходе подготовки аудиторского заключения </w:t>
      </w:r>
      <w:r w:rsidRPr="00B7479D">
        <w:rPr>
          <w:rFonts w:ascii="Times New Roman" w:hAnsi="Times New Roman"/>
          <w:bCs/>
          <w:sz w:val="28"/>
          <w:szCs w:val="28"/>
          <w:lang w:val="kk-KZ" w:eastAsia="ru-RU"/>
        </w:rPr>
        <w:t>в соответствии с письмом учреждения от 26.09.2022</w:t>
      </w:r>
      <w:r>
        <w:rPr>
          <w:rFonts w:ascii="Times New Roman" w:hAnsi="Times New Roman"/>
          <w:bCs/>
          <w:sz w:val="28"/>
          <w:szCs w:val="28"/>
          <w:lang w:val="kk-KZ" w:eastAsia="ru-RU"/>
        </w:rPr>
        <w:t xml:space="preserve"> года №82  </w:t>
      </w:r>
      <w:r w:rsidRPr="00B7479D">
        <w:rPr>
          <w:rFonts w:ascii="Times New Roman" w:hAnsi="Times New Roman"/>
          <w:bCs/>
          <w:sz w:val="28"/>
          <w:szCs w:val="28"/>
          <w:lang w:val="kk-KZ" w:eastAsia="ru-RU"/>
        </w:rPr>
        <w:t xml:space="preserve"> выявленн</w:t>
      </w:r>
      <w:r>
        <w:rPr>
          <w:rFonts w:ascii="Times New Roman" w:hAnsi="Times New Roman"/>
          <w:bCs/>
          <w:sz w:val="28"/>
          <w:szCs w:val="28"/>
          <w:lang w:val="kk-KZ" w:eastAsia="ru-RU"/>
        </w:rPr>
        <w:t>ая</w:t>
      </w:r>
      <w:r w:rsidRPr="00B7479D">
        <w:rPr>
          <w:rFonts w:ascii="Times New Roman" w:hAnsi="Times New Roman"/>
          <w:bCs/>
          <w:sz w:val="28"/>
          <w:szCs w:val="28"/>
          <w:lang w:val="kk-KZ" w:eastAsia="ru-RU"/>
        </w:rPr>
        <w:t xml:space="preserve"> </w:t>
      </w:r>
      <w:r>
        <w:rPr>
          <w:rFonts w:ascii="Times New Roman" w:hAnsi="Times New Roman"/>
          <w:bCs/>
          <w:sz w:val="28"/>
          <w:szCs w:val="28"/>
          <w:lang w:val="kk-KZ" w:eastAsia="ru-RU"/>
        </w:rPr>
        <w:t>сумма финансовых нарушений</w:t>
      </w:r>
      <w:r w:rsidR="00B7479D" w:rsidRPr="00B7479D">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квитанциями </w:t>
      </w:r>
      <w:r w:rsidRPr="00B7479D">
        <w:rPr>
          <w:rFonts w:ascii="Times New Roman" w:hAnsi="Times New Roman"/>
          <w:bCs/>
          <w:sz w:val="28"/>
          <w:szCs w:val="28"/>
          <w:lang w:val="kk-KZ" w:eastAsia="ru-RU"/>
        </w:rPr>
        <w:t>№0013 и №0004</w:t>
      </w:r>
      <w:r>
        <w:rPr>
          <w:rFonts w:ascii="Times New Roman" w:hAnsi="Times New Roman"/>
          <w:bCs/>
          <w:sz w:val="28"/>
          <w:szCs w:val="28"/>
          <w:lang w:val="kk-KZ" w:eastAsia="ru-RU"/>
        </w:rPr>
        <w:t xml:space="preserve"> </w:t>
      </w:r>
      <w:r w:rsidR="00B7479D" w:rsidRPr="00B7479D">
        <w:rPr>
          <w:rFonts w:ascii="Times New Roman" w:hAnsi="Times New Roman"/>
          <w:bCs/>
          <w:sz w:val="28"/>
          <w:szCs w:val="28"/>
          <w:lang w:val="kk-KZ" w:eastAsia="ru-RU"/>
        </w:rPr>
        <w:t xml:space="preserve"> возвращена в бюджет. </w:t>
      </w:r>
    </w:p>
    <w:p w:rsidR="00B7479D" w:rsidRPr="00FE5174" w:rsidRDefault="00FE5174" w:rsidP="00FE5174">
      <w:pPr>
        <w:keepLines/>
        <w:widowControl w:val="0"/>
        <w:pBdr>
          <w:bottom w:val="single" w:sz="4" w:space="15" w:color="FFFFFF"/>
        </w:pBdr>
        <w:tabs>
          <w:tab w:val="left" w:pos="0"/>
          <w:tab w:val="left" w:pos="709"/>
        </w:tabs>
        <w:autoSpaceDE w:val="0"/>
        <w:autoSpaceDN w:val="0"/>
        <w:adjustRightInd w:val="0"/>
        <w:spacing w:after="0" w:line="240" w:lineRule="auto"/>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ab/>
      </w:r>
      <w:r w:rsidRPr="00FE5174">
        <w:rPr>
          <w:rFonts w:ascii="Times New Roman" w:hAnsi="Times New Roman"/>
          <w:bCs/>
          <w:sz w:val="28"/>
          <w:szCs w:val="28"/>
          <w:lang w:val="kk-KZ" w:eastAsia="ru-RU"/>
        </w:rPr>
        <w:t>К</w:t>
      </w:r>
      <w:r>
        <w:rPr>
          <w:rFonts w:ascii="Times New Roman" w:hAnsi="Times New Roman"/>
          <w:b/>
          <w:bCs/>
          <w:sz w:val="28"/>
          <w:szCs w:val="28"/>
          <w:lang w:val="kk-KZ" w:eastAsia="ru-RU"/>
        </w:rPr>
        <w:t xml:space="preserve"> </w:t>
      </w:r>
      <w:r>
        <w:rPr>
          <w:rFonts w:ascii="Times New Roman" w:hAnsi="Times New Roman"/>
          <w:bCs/>
          <w:sz w:val="28"/>
          <w:szCs w:val="28"/>
          <w:lang w:val="kk-KZ" w:eastAsia="ru-RU"/>
        </w:rPr>
        <w:t>Главному</w:t>
      </w:r>
      <w:r w:rsidR="00B7479D" w:rsidRPr="00B7479D">
        <w:rPr>
          <w:rFonts w:ascii="Times New Roman" w:hAnsi="Times New Roman"/>
          <w:bCs/>
          <w:sz w:val="28"/>
          <w:szCs w:val="28"/>
          <w:lang w:val="kk-KZ" w:eastAsia="ru-RU"/>
        </w:rPr>
        <w:t xml:space="preserve"> специалист</w:t>
      </w:r>
      <w:r>
        <w:rPr>
          <w:rFonts w:ascii="Times New Roman" w:hAnsi="Times New Roman"/>
          <w:bCs/>
          <w:sz w:val="28"/>
          <w:szCs w:val="28"/>
          <w:lang w:val="kk-KZ" w:eastAsia="ru-RU"/>
        </w:rPr>
        <w:t>у</w:t>
      </w:r>
      <w:r w:rsidR="00B7479D" w:rsidRPr="00B7479D">
        <w:rPr>
          <w:rFonts w:ascii="Times New Roman" w:hAnsi="Times New Roman"/>
          <w:bCs/>
          <w:sz w:val="28"/>
          <w:szCs w:val="28"/>
          <w:lang w:val="kk-KZ" w:eastAsia="ru-RU"/>
        </w:rPr>
        <w:t xml:space="preserve"> Лесбаев</w:t>
      </w:r>
      <w:r>
        <w:rPr>
          <w:rFonts w:ascii="Times New Roman" w:hAnsi="Times New Roman"/>
          <w:bCs/>
          <w:sz w:val="28"/>
          <w:szCs w:val="28"/>
          <w:lang w:val="kk-KZ" w:eastAsia="ru-RU"/>
        </w:rPr>
        <w:t>у</w:t>
      </w:r>
      <w:r w:rsidRPr="00FE5174">
        <w:rPr>
          <w:rFonts w:ascii="Times New Roman" w:hAnsi="Times New Roman"/>
          <w:bCs/>
          <w:sz w:val="28"/>
          <w:szCs w:val="28"/>
          <w:lang w:val="kk-KZ" w:eastAsia="ru-RU"/>
        </w:rPr>
        <w:t xml:space="preserve"> </w:t>
      </w:r>
      <w:r w:rsidRPr="00B7479D">
        <w:rPr>
          <w:rFonts w:ascii="Times New Roman" w:hAnsi="Times New Roman"/>
          <w:bCs/>
          <w:sz w:val="28"/>
          <w:szCs w:val="28"/>
          <w:lang w:val="kk-KZ" w:eastAsia="ru-RU"/>
        </w:rPr>
        <w:t>Е.</w:t>
      </w:r>
      <w:r w:rsidR="00B7479D" w:rsidRPr="00B7479D">
        <w:rPr>
          <w:rFonts w:ascii="Times New Roman" w:hAnsi="Times New Roman"/>
          <w:bCs/>
          <w:sz w:val="28"/>
          <w:szCs w:val="28"/>
          <w:lang w:val="kk-KZ" w:eastAsia="ru-RU"/>
        </w:rPr>
        <w:t>, допустивш</w:t>
      </w:r>
      <w:r>
        <w:rPr>
          <w:rFonts w:ascii="Times New Roman" w:hAnsi="Times New Roman"/>
          <w:bCs/>
          <w:sz w:val="28"/>
          <w:szCs w:val="28"/>
          <w:lang w:val="kk-KZ" w:eastAsia="ru-RU"/>
        </w:rPr>
        <w:t>ему</w:t>
      </w:r>
      <w:r w:rsidR="00B7479D" w:rsidRPr="00B7479D">
        <w:rPr>
          <w:rFonts w:ascii="Times New Roman" w:hAnsi="Times New Roman"/>
          <w:bCs/>
          <w:sz w:val="28"/>
          <w:szCs w:val="28"/>
          <w:lang w:val="kk-KZ" w:eastAsia="ru-RU"/>
        </w:rPr>
        <w:t xml:space="preserve"> данный недостаток, в связи с увольнением с должности по собственному желанию не </w:t>
      </w:r>
      <w:r>
        <w:rPr>
          <w:rFonts w:ascii="Times New Roman" w:hAnsi="Times New Roman"/>
          <w:bCs/>
          <w:sz w:val="28"/>
          <w:szCs w:val="28"/>
          <w:lang w:val="kk-KZ" w:eastAsia="ru-RU"/>
        </w:rPr>
        <w:t xml:space="preserve">были применены </w:t>
      </w:r>
      <w:r w:rsidR="00B7479D" w:rsidRPr="00B7479D">
        <w:rPr>
          <w:rFonts w:ascii="Times New Roman" w:hAnsi="Times New Roman"/>
          <w:bCs/>
          <w:sz w:val="28"/>
          <w:szCs w:val="28"/>
          <w:lang w:val="kk-KZ" w:eastAsia="ru-RU"/>
        </w:rPr>
        <w:t xml:space="preserve"> </w:t>
      </w:r>
      <w:r w:rsidRPr="00B7479D">
        <w:rPr>
          <w:rFonts w:ascii="Times New Roman" w:hAnsi="Times New Roman"/>
          <w:bCs/>
          <w:sz w:val="28"/>
          <w:szCs w:val="28"/>
          <w:lang w:val="kk-KZ" w:eastAsia="ru-RU"/>
        </w:rPr>
        <w:t xml:space="preserve">меры </w:t>
      </w:r>
      <w:r>
        <w:rPr>
          <w:rFonts w:ascii="Times New Roman" w:hAnsi="Times New Roman"/>
          <w:bCs/>
          <w:sz w:val="28"/>
          <w:szCs w:val="28"/>
          <w:lang w:val="kk-KZ" w:eastAsia="ru-RU"/>
        </w:rPr>
        <w:t>дисциплинарного взыскания</w:t>
      </w:r>
      <w:r w:rsidR="00B7479D" w:rsidRPr="00B7479D">
        <w:rPr>
          <w:rFonts w:ascii="Times New Roman" w:hAnsi="Times New Roman"/>
          <w:bCs/>
          <w:sz w:val="28"/>
          <w:szCs w:val="28"/>
          <w:lang w:val="kk-KZ" w:eastAsia="ru-RU"/>
        </w:rPr>
        <w:t>.</w:t>
      </w:r>
    </w:p>
    <w:p w:rsidR="00B7479D" w:rsidRPr="00B7479D" w:rsidRDefault="007D340F" w:rsidP="00B7479D">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Pr>
          <w:rFonts w:ascii="Times New Roman" w:hAnsi="Times New Roman"/>
          <w:b/>
          <w:bCs/>
          <w:sz w:val="28"/>
          <w:szCs w:val="28"/>
          <w:lang w:val="kk-KZ" w:eastAsia="ru-RU"/>
        </w:rPr>
        <w:t>20</w:t>
      </w:r>
      <w:r w:rsidRPr="00B36778">
        <w:rPr>
          <w:rFonts w:ascii="Times New Roman" w:hAnsi="Times New Roman"/>
          <w:b/>
          <w:bCs/>
          <w:sz w:val="28"/>
          <w:szCs w:val="28"/>
          <w:lang w:val="kk-KZ" w:eastAsia="ru-RU"/>
        </w:rPr>
        <w:t xml:space="preserve">. </w:t>
      </w:r>
      <w:r w:rsidR="00B7479D" w:rsidRPr="00B7479D">
        <w:rPr>
          <w:rFonts w:ascii="Times New Roman" w:hAnsi="Times New Roman"/>
          <w:b/>
          <w:bCs/>
          <w:sz w:val="28"/>
          <w:szCs w:val="28"/>
          <w:lang w:val="kk-KZ" w:eastAsia="ru-RU"/>
        </w:rPr>
        <w:t>Коммуналь</w:t>
      </w:r>
      <w:r w:rsidR="00B7479D">
        <w:rPr>
          <w:rFonts w:ascii="Times New Roman" w:hAnsi="Times New Roman"/>
          <w:b/>
          <w:bCs/>
          <w:sz w:val="28"/>
          <w:szCs w:val="28"/>
          <w:lang w:val="kk-KZ" w:eastAsia="ru-RU"/>
        </w:rPr>
        <w:t>ное государственное учреждение «</w:t>
      </w:r>
      <w:r w:rsidR="00B7479D" w:rsidRPr="00B7479D">
        <w:rPr>
          <w:rFonts w:ascii="Times New Roman" w:hAnsi="Times New Roman"/>
          <w:b/>
          <w:bCs/>
          <w:sz w:val="28"/>
          <w:szCs w:val="28"/>
          <w:lang w:val="kk-KZ" w:eastAsia="ru-RU"/>
        </w:rPr>
        <w:t>Центр занятости населения акимата Казыгурт</w:t>
      </w:r>
      <w:r w:rsidR="00B7479D">
        <w:rPr>
          <w:rFonts w:ascii="Times New Roman" w:hAnsi="Times New Roman"/>
          <w:b/>
          <w:bCs/>
          <w:sz w:val="28"/>
          <w:szCs w:val="28"/>
          <w:lang w:val="kk-KZ" w:eastAsia="ru-RU"/>
        </w:rPr>
        <w:t>ского района»</w:t>
      </w:r>
      <w:r w:rsidR="00B7479D" w:rsidRPr="00B7479D">
        <w:rPr>
          <w:rFonts w:ascii="Times New Roman" w:hAnsi="Times New Roman"/>
          <w:b/>
          <w:bCs/>
          <w:sz w:val="28"/>
          <w:szCs w:val="28"/>
          <w:lang w:val="kk-KZ" w:eastAsia="ru-RU"/>
        </w:rPr>
        <w:t>.</w:t>
      </w:r>
    </w:p>
    <w:p w:rsidR="00B7479D" w:rsidRPr="00B7479D" w:rsidRDefault="00B7479D" w:rsidP="00B7479D">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B7479D">
        <w:rPr>
          <w:rFonts w:ascii="Times New Roman" w:hAnsi="Times New Roman"/>
          <w:bCs/>
          <w:sz w:val="28"/>
          <w:szCs w:val="28"/>
          <w:lang w:val="kk-KZ" w:eastAsia="ru-RU"/>
        </w:rPr>
        <w:t xml:space="preserve">В ходе проведения государственного аудита </w:t>
      </w:r>
      <w:r w:rsidR="00FE5174" w:rsidRPr="00B7479D">
        <w:rPr>
          <w:rFonts w:ascii="Times New Roman" w:hAnsi="Times New Roman"/>
          <w:bCs/>
          <w:sz w:val="28"/>
          <w:szCs w:val="28"/>
          <w:lang w:val="kk-KZ" w:eastAsia="ru-RU"/>
        </w:rPr>
        <w:t xml:space="preserve">бухгалтерскими справками </w:t>
      </w:r>
      <w:r w:rsidR="00FE5174">
        <w:rPr>
          <w:rFonts w:ascii="Times New Roman" w:hAnsi="Times New Roman"/>
          <w:bCs/>
          <w:sz w:val="28"/>
          <w:szCs w:val="28"/>
          <w:lang w:val="kk-KZ" w:eastAsia="ru-RU"/>
        </w:rPr>
        <w:t>от</w:t>
      </w:r>
      <w:r w:rsidRPr="00B7479D">
        <w:rPr>
          <w:rFonts w:ascii="Times New Roman" w:hAnsi="Times New Roman"/>
          <w:bCs/>
          <w:sz w:val="28"/>
          <w:szCs w:val="28"/>
          <w:lang w:val="kk-KZ" w:eastAsia="ru-RU"/>
        </w:rPr>
        <w:t xml:space="preserve"> 09 августа 2022 года были </w:t>
      </w:r>
      <w:r w:rsidR="00CD448F">
        <w:rPr>
          <w:rFonts w:ascii="Times New Roman" w:hAnsi="Times New Roman"/>
          <w:bCs/>
          <w:sz w:val="28"/>
          <w:szCs w:val="28"/>
          <w:lang w:val="kk-KZ" w:eastAsia="ru-RU"/>
        </w:rPr>
        <w:t>представлены</w:t>
      </w:r>
      <w:r w:rsidRPr="00B7479D">
        <w:rPr>
          <w:rFonts w:ascii="Times New Roman" w:hAnsi="Times New Roman"/>
          <w:bCs/>
          <w:sz w:val="28"/>
          <w:szCs w:val="28"/>
          <w:lang w:val="kk-KZ" w:eastAsia="ru-RU"/>
        </w:rPr>
        <w:t xml:space="preserve"> корректировочные бухгалтерские перечни, восстановлено 59 434,7 тыс. тенге.</w:t>
      </w:r>
    </w:p>
    <w:p w:rsidR="00B7479D" w:rsidRDefault="00B7479D" w:rsidP="00B7479D">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B7479D">
        <w:rPr>
          <w:rFonts w:ascii="Times New Roman" w:hAnsi="Times New Roman"/>
          <w:bCs/>
          <w:sz w:val="28"/>
          <w:szCs w:val="28"/>
          <w:lang w:val="kk-KZ" w:eastAsia="ru-RU"/>
        </w:rPr>
        <w:t xml:space="preserve">Кроме того, в ходе проведения аудита </w:t>
      </w:r>
      <w:r w:rsidR="002331BB" w:rsidRPr="00B7479D">
        <w:rPr>
          <w:rFonts w:ascii="Times New Roman" w:hAnsi="Times New Roman"/>
          <w:bCs/>
          <w:sz w:val="28"/>
          <w:szCs w:val="28"/>
          <w:lang w:val="kk-KZ" w:eastAsia="ru-RU"/>
        </w:rPr>
        <w:t>бухгалтерскими справками</w:t>
      </w:r>
      <w:r w:rsidR="002331BB">
        <w:rPr>
          <w:rFonts w:ascii="Times New Roman" w:hAnsi="Times New Roman"/>
          <w:bCs/>
          <w:sz w:val="28"/>
          <w:szCs w:val="28"/>
          <w:lang w:val="kk-KZ" w:eastAsia="ru-RU"/>
        </w:rPr>
        <w:t xml:space="preserve"> от</w:t>
      </w:r>
      <w:r w:rsidR="002331BB" w:rsidRPr="00B7479D">
        <w:rPr>
          <w:rFonts w:ascii="Times New Roman" w:hAnsi="Times New Roman"/>
          <w:bCs/>
          <w:sz w:val="28"/>
          <w:szCs w:val="28"/>
          <w:lang w:val="kk-KZ" w:eastAsia="ru-RU"/>
        </w:rPr>
        <w:t xml:space="preserve"> </w:t>
      </w:r>
      <w:r w:rsidRPr="00B7479D">
        <w:rPr>
          <w:rFonts w:ascii="Times New Roman" w:hAnsi="Times New Roman"/>
          <w:bCs/>
          <w:sz w:val="28"/>
          <w:szCs w:val="28"/>
          <w:lang w:val="kk-KZ" w:eastAsia="ru-RU"/>
        </w:rPr>
        <w:t xml:space="preserve">09 августа 2022 года </w:t>
      </w:r>
      <w:r w:rsidR="002331BB">
        <w:rPr>
          <w:rFonts w:ascii="Times New Roman" w:hAnsi="Times New Roman"/>
          <w:bCs/>
          <w:sz w:val="28"/>
          <w:szCs w:val="28"/>
          <w:lang w:val="kk-KZ" w:eastAsia="ru-RU"/>
        </w:rPr>
        <w:t xml:space="preserve"> был представлен </w:t>
      </w:r>
      <w:r w:rsidRPr="00B7479D">
        <w:rPr>
          <w:rFonts w:ascii="Times New Roman" w:hAnsi="Times New Roman"/>
          <w:bCs/>
          <w:sz w:val="28"/>
          <w:szCs w:val="28"/>
          <w:lang w:val="kk-KZ" w:eastAsia="ru-RU"/>
        </w:rPr>
        <w:t xml:space="preserve"> </w:t>
      </w:r>
      <w:r w:rsidR="002331BB" w:rsidRPr="002331BB">
        <w:rPr>
          <w:rFonts w:ascii="Times New Roman" w:hAnsi="Times New Roman"/>
          <w:bCs/>
          <w:sz w:val="28"/>
          <w:szCs w:val="28"/>
          <w:lang w:val="kk-KZ" w:eastAsia="ru-RU"/>
        </w:rPr>
        <w:t>корректировочны</w:t>
      </w:r>
      <w:r w:rsidR="002331BB">
        <w:rPr>
          <w:rFonts w:ascii="Times New Roman" w:hAnsi="Times New Roman"/>
          <w:bCs/>
          <w:sz w:val="28"/>
          <w:szCs w:val="28"/>
          <w:lang w:val="kk-KZ" w:eastAsia="ru-RU"/>
        </w:rPr>
        <w:t>й</w:t>
      </w:r>
      <w:r w:rsidRPr="00B7479D">
        <w:rPr>
          <w:rFonts w:ascii="Times New Roman" w:hAnsi="Times New Roman"/>
          <w:bCs/>
          <w:sz w:val="28"/>
          <w:szCs w:val="28"/>
          <w:lang w:val="kk-KZ" w:eastAsia="ru-RU"/>
        </w:rPr>
        <w:t xml:space="preserve"> бухгалтерск</w:t>
      </w:r>
      <w:r w:rsidR="002331BB">
        <w:rPr>
          <w:rFonts w:ascii="Times New Roman" w:hAnsi="Times New Roman"/>
          <w:bCs/>
          <w:sz w:val="28"/>
          <w:szCs w:val="28"/>
          <w:lang w:val="kk-KZ" w:eastAsia="ru-RU"/>
        </w:rPr>
        <w:t>ий</w:t>
      </w:r>
      <w:r w:rsidRPr="00B7479D">
        <w:rPr>
          <w:rFonts w:ascii="Times New Roman" w:hAnsi="Times New Roman"/>
          <w:bCs/>
          <w:sz w:val="28"/>
          <w:szCs w:val="28"/>
          <w:lang w:val="kk-KZ" w:eastAsia="ru-RU"/>
        </w:rPr>
        <w:t xml:space="preserve"> перечн</w:t>
      </w:r>
      <w:r w:rsidR="002331BB">
        <w:rPr>
          <w:rFonts w:ascii="Times New Roman" w:hAnsi="Times New Roman"/>
          <w:bCs/>
          <w:sz w:val="28"/>
          <w:szCs w:val="28"/>
          <w:lang w:val="kk-KZ" w:eastAsia="ru-RU"/>
        </w:rPr>
        <w:t>ь</w:t>
      </w:r>
      <w:r w:rsidRPr="00B7479D">
        <w:rPr>
          <w:rFonts w:ascii="Times New Roman" w:hAnsi="Times New Roman"/>
          <w:bCs/>
          <w:sz w:val="28"/>
          <w:szCs w:val="28"/>
          <w:lang w:val="kk-KZ" w:eastAsia="ru-RU"/>
        </w:rPr>
        <w:t>.</w:t>
      </w:r>
    </w:p>
    <w:p w:rsidR="006E1BD0" w:rsidRPr="00B7479D" w:rsidRDefault="006E1BD0" w:rsidP="00B7479D">
      <w:pPr>
        <w:keepLines/>
        <w:widowControl w:val="0"/>
        <w:pBdr>
          <w:bottom w:val="single" w:sz="4" w:space="3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eastAsia="ru-RU"/>
        </w:rPr>
      </w:pPr>
      <w:r w:rsidRPr="00B7479D">
        <w:rPr>
          <w:rFonts w:ascii="Times New Roman" w:hAnsi="Times New Roman"/>
          <w:bCs/>
          <w:sz w:val="28"/>
          <w:szCs w:val="28"/>
          <w:lang w:val="kk-KZ" w:eastAsia="ru-RU"/>
        </w:rPr>
        <w:t xml:space="preserve">21. </w:t>
      </w:r>
      <w:r w:rsidR="00B7479D" w:rsidRPr="00B7479D">
        <w:rPr>
          <w:rFonts w:ascii="Times New Roman" w:hAnsi="Times New Roman"/>
          <w:b/>
          <w:sz w:val="28"/>
          <w:szCs w:val="28"/>
          <w:lang w:val="kk-KZ" w:eastAsia="ru-RU"/>
        </w:rPr>
        <w:t>Государственное коммунальное предприятие н</w:t>
      </w:r>
      <w:r w:rsidR="00B7479D">
        <w:rPr>
          <w:rFonts w:ascii="Times New Roman" w:hAnsi="Times New Roman"/>
          <w:b/>
          <w:sz w:val="28"/>
          <w:szCs w:val="28"/>
          <w:lang w:val="kk-KZ" w:eastAsia="ru-RU"/>
        </w:rPr>
        <w:t>а праве хозяйственного ведения «Чистая вода» О</w:t>
      </w:r>
      <w:r w:rsidR="00B7479D" w:rsidRPr="00B7479D">
        <w:rPr>
          <w:rFonts w:ascii="Times New Roman" w:hAnsi="Times New Roman"/>
          <w:b/>
          <w:sz w:val="28"/>
          <w:szCs w:val="28"/>
          <w:lang w:val="kk-KZ" w:eastAsia="ru-RU"/>
        </w:rPr>
        <w:t>тдела жилищно-коммунального хозяйства, пассажирского транспорта, автомобильных дорог акимата Казыгуртского района</w:t>
      </w:r>
    </w:p>
    <w:p w:rsidR="00B7479D" w:rsidRDefault="00B7479D"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shd w:val="clear" w:color="auto" w:fill="FFFFFF"/>
          <w:lang w:val="kk-KZ"/>
        </w:rPr>
      </w:pPr>
      <w:r w:rsidRPr="00B7479D">
        <w:rPr>
          <w:rFonts w:ascii="Times New Roman" w:hAnsi="Times New Roman"/>
          <w:spacing w:val="2"/>
          <w:sz w:val="28"/>
          <w:szCs w:val="28"/>
          <w:shd w:val="clear" w:color="auto" w:fill="FFFFFF"/>
          <w:lang w:val="kk-KZ"/>
        </w:rPr>
        <w:lastRenderedPageBreak/>
        <w:t xml:space="preserve">Приказом №207 от 26.08.2022 г. на заместителя директора по финансово-экономическим вопросам предприятия Зупарова Кайрата </w:t>
      </w:r>
      <w:r w:rsidR="002331BB">
        <w:rPr>
          <w:rFonts w:ascii="Times New Roman" w:hAnsi="Times New Roman"/>
          <w:spacing w:val="2"/>
          <w:sz w:val="28"/>
          <w:szCs w:val="28"/>
          <w:shd w:val="clear" w:color="auto" w:fill="FFFFFF"/>
          <w:lang w:val="kk-KZ"/>
        </w:rPr>
        <w:t>Ерсиновича</w:t>
      </w:r>
      <w:r w:rsidRPr="00B7479D">
        <w:rPr>
          <w:rFonts w:ascii="Times New Roman" w:hAnsi="Times New Roman"/>
          <w:spacing w:val="2"/>
          <w:sz w:val="28"/>
          <w:szCs w:val="28"/>
          <w:shd w:val="clear" w:color="auto" w:fill="FFFFFF"/>
          <w:lang w:val="kk-KZ"/>
        </w:rPr>
        <w:t xml:space="preserve">, допустившего нарушения, выявленные в ходе государственного аудита, </w:t>
      </w:r>
      <w:r w:rsidR="002331BB">
        <w:rPr>
          <w:rFonts w:ascii="Times New Roman" w:hAnsi="Times New Roman"/>
          <w:spacing w:val="2"/>
          <w:sz w:val="28"/>
          <w:szCs w:val="28"/>
          <w:shd w:val="clear" w:color="auto" w:fill="FFFFFF"/>
          <w:lang w:val="kk-KZ"/>
        </w:rPr>
        <w:t>приняты</w:t>
      </w:r>
      <w:r w:rsidRPr="00B7479D">
        <w:rPr>
          <w:rFonts w:ascii="Times New Roman" w:hAnsi="Times New Roman"/>
          <w:spacing w:val="2"/>
          <w:sz w:val="28"/>
          <w:szCs w:val="28"/>
          <w:shd w:val="clear" w:color="auto" w:fill="FFFFFF"/>
          <w:lang w:val="kk-KZ"/>
        </w:rPr>
        <w:t xml:space="preserve"> дисциплинарные меры в виде «предупреждения».</w:t>
      </w:r>
    </w:p>
    <w:p w:rsidR="00B7479D" w:rsidRDefault="00B7479D"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shd w:val="clear" w:color="auto" w:fill="FFFFFF"/>
          <w:lang w:val="kk-KZ"/>
        </w:rPr>
      </w:pPr>
    </w:p>
    <w:p w:rsidR="0078335F" w:rsidRPr="002300DD" w:rsidRDefault="0078335F"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2300DD">
        <w:rPr>
          <w:rFonts w:ascii="Times New Roman" w:hAnsi="Times New Roman"/>
          <w:b/>
          <w:bCs/>
          <w:sz w:val="28"/>
          <w:szCs w:val="28"/>
          <w:lang w:val="kk-KZ" w:eastAsia="ru-RU"/>
        </w:rPr>
        <w:t xml:space="preserve">3.2 </w:t>
      </w:r>
      <w:r w:rsidR="00B7479D" w:rsidRPr="00B7479D">
        <w:rPr>
          <w:rFonts w:ascii="Times New Roman" w:hAnsi="Times New Roman"/>
          <w:b/>
          <w:sz w:val="28"/>
          <w:szCs w:val="28"/>
          <w:lang w:val="kk-KZ" w:eastAsia="ru-RU"/>
        </w:rPr>
        <w:t>Выводы по итогам государственного аудита</w:t>
      </w:r>
      <w:r w:rsidRPr="00B7479D">
        <w:rPr>
          <w:rFonts w:ascii="Times New Roman" w:hAnsi="Times New Roman"/>
          <w:b/>
          <w:sz w:val="28"/>
          <w:szCs w:val="28"/>
          <w:lang w:val="kk-KZ" w:eastAsia="ru-RU"/>
        </w:rPr>
        <w:t>:</w:t>
      </w:r>
    </w:p>
    <w:p w:rsidR="00B7479D" w:rsidRDefault="002331BB" w:rsidP="005E431F">
      <w:pPr>
        <w:tabs>
          <w:tab w:val="left" w:pos="0"/>
        </w:tabs>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Р</w:t>
      </w:r>
      <w:r w:rsidRPr="00B7479D">
        <w:rPr>
          <w:rFonts w:ascii="Times New Roman" w:hAnsi="Times New Roman"/>
          <w:sz w:val="28"/>
          <w:szCs w:val="28"/>
          <w:lang w:val="kk-KZ" w:eastAsia="ru-RU"/>
        </w:rPr>
        <w:t>евизионной комиссией по Туркестанской области</w:t>
      </w:r>
      <w:r>
        <w:rPr>
          <w:rFonts w:ascii="Times New Roman" w:hAnsi="Times New Roman"/>
          <w:sz w:val="28"/>
          <w:szCs w:val="28"/>
          <w:lang w:val="kk-KZ" w:eastAsia="ru-RU"/>
        </w:rPr>
        <w:t xml:space="preserve">  был проведен аудит</w:t>
      </w:r>
      <w:r w:rsidR="005E431F">
        <w:rPr>
          <w:rFonts w:ascii="Times New Roman" w:hAnsi="Times New Roman"/>
          <w:sz w:val="28"/>
          <w:szCs w:val="28"/>
          <w:lang w:val="kk-KZ" w:eastAsia="ru-RU"/>
        </w:rPr>
        <w:t xml:space="preserve"> по</w:t>
      </w:r>
      <w:r>
        <w:rPr>
          <w:rFonts w:ascii="Times New Roman" w:hAnsi="Times New Roman"/>
          <w:sz w:val="28"/>
          <w:szCs w:val="28"/>
          <w:lang w:val="kk-KZ" w:eastAsia="ru-RU"/>
        </w:rPr>
        <w:t xml:space="preserve"> поставленны</w:t>
      </w:r>
      <w:r w:rsidR="005E431F">
        <w:rPr>
          <w:rFonts w:ascii="Times New Roman" w:hAnsi="Times New Roman"/>
          <w:sz w:val="28"/>
          <w:szCs w:val="28"/>
          <w:lang w:val="kk-KZ" w:eastAsia="ru-RU"/>
        </w:rPr>
        <w:t>м</w:t>
      </w:r>
      <w:r>
        <w:rPr>
          <w:rFonts w:ascii="Times New Roman" w:hAnsi="Times New Roman"/>
          <w:sz w:val="28"/>
          <w:szCs w:val="28"/>
          <w:lang w:val="kk-KZ" w:eastAsia="ru-RU"/>
        </w:rPr>
        <w:t xml:space="preserve"> цел</w:t>
      </w:r>
      <w:r w:rsidR="005E431F">
        <w:rPr>
          <w:rFonts w:ascii="Times New Roman" w:hAnsi="Times New Roman"/>
          <w:sz w:val="28"/>
          <w:szCs w:val="28"/>
          <w:lang w:val="kk-KZ" w:eastAsia="ru-RU"/>
        </w:rPr>
        <w:t>ям</w:t>
      </w:r>
      <w:r>
        <w:rPr>
          <w:rFonts w:ascii="Times New Roman" w:hAnsi="Times New Roman"/>
          <w:sz w:val="28"/>
          <w:szCs w:val="28"/>
          <w:lang w:val="kk-KZ" w:eastAsia="ru-RU"/>
        </w:rPr>
        <w:t xml:space="preserve"> и </w:t>
      </w:r>
      <w:r w:rsidR="005E431F">
        <w:rPr>
          <w:rFonts w:ascii="Times New Roman" w:hAnsi="Times New Roman"/>
          <w:sz w:val="28"/>
          <w:szCs w:val="28"/>
          <w:lang w:val="kk-KZ" w:eastAsia="ru-RU"/>
        </w:rPr>
        <w:t xml:space="preserve"> вопросам,  определенных пределах </w:t>
      </w:r>
      <w:r w:rsidRPr="00B7479D">
        <w:rPr>
          <w:rFonts w:ascii="Times New Roman" w:hAnsi="Times New Roman"/>
          <w:sz w:val="28"/>
          <w:szCs w:val="28"/>
          <w:lang w:val="kk-KZ" w:eastAsia="ru-RU"/>
        </w:rPr>
        <w:t xml:space="preserve"> </w:t>
      </w:r>
      <w:r w:rsidR="005E431F">
        <w:rPr>
          <w:rFonts w:ascii="Times New Roman" w:hAnsi="Times New Roman"/>
          <w:sz w:val="28"/>
          <w:szCs w:val="28"/>
          <w:lang w:val="kk-KZ" w:eastAsia="ru-RU"/>
        </w:rPr>
        <w:t xml:space="preserve">аудита на предмет </w:t>
      </w:r>
      <w:r w:rsidR="00B7479D" w:rsidRPr="00B7479D">
        <w:rPr>
          <w:rFonts w:ascii="Times New Roman" w:hAnsi="Times New Roman"/>
          <w:sz w:val="28"/>
          <w:szCs w:val="28"/>
          <w:lang w:val="kk-KZ" w:eastAsia="ru-RU"/>
        </w:rPr>
        <w:t>эффективности планирования и исполнения местного бюджета Казыгуртского района, реализации программы развития территории и бюджетных программ, использования средств местного бюджета и активов государства. При этом в соответствии с цел</w:t>
      </w:r>
      <w:r w:rsidR="005E431F">
        <w:rPr>
          <w:rFonts w:ascii="Times New Roman" w:hAnsi="Times New Roman"/>
          <w:sz w:val="28"/>
          <w:szCs w:val="28"/>
          <w:lang w:val="kk-KZ" w:eastAsia="ru-RU"/>
        </w:rPr>
        <w:t>ями</w:t>
      </w:r>
      <w:r w:rsidR="00B7479D" w:rsidRPr="00B7479D">
        <w:rPr>
          <w:rFonts w:ascii="Times New Roman" w:hAnsi="Times New Roman"/>
          <w:sz w:val="28"/>
          <w:szCs w:val="28"/>
          <w:lang w:val="kk-KZ" w:eastAsia="ru-RU"/>
        </w:rPr>
        <w:t xml:space="preserve"> аудиторск</w:t>
      </w:r>
      <w:r w:rsidR="005E431F">
        <w:rPr>
          <w:rFonts w:ascii="Times New Roman" w:hAnsi="Times New Roman"/>
          <w:sz w:val="28"/>
          <w:szCs w:val="28"/>
          <w:lang w:val="kk-KZ" w:eastAsia="ru-RU"/>
        </w:rPr>
        <w:t>их</w:t>
      </w:r>
      <w:r w:rsidR="00B7479D" w:rsidRPr="00B7479D">
        <w:rPr>
          <w:rFonts w:ascii="Times New Roman" w:hAnsi="Times New Roman"/>
          <w:sz w:val="28"/>
          <w:szCs w:val="28"/>
          <w:lang w:val="kk-KZ" w:eastAsia="ru-RU"/>
        </w:rPr>
        <w:t xml:space="preserve"> мероприяти</w:t>
      </w:r>
      <w:r w:rsidR="005E431F">
        <w:rPr>
          <w:rFonts w:ascii="Times New Roman" w:hAnsi="Times New Roman"/>
          <w:sz w:val="28"/>
          <w:szCs w:val="28"/>
          <w:lang w:val="kk-KZ" w:eastAsia="ru-RU"/>
        </w:rPr>
        <w:t xml:space="preserve">й, согласно </w:t>
      </w:r>
      <w:r w:rsidR="00B7479D" w:rsidRPr="00B7479D">
        <w:rPr>
          <w:rFonts w:ascii="Times New Roman" w:hAnsi="Times New Roman"/>
          <w:sz w:val="28"/>
          <w:szCs w:val="28"/>
          <w:lang w:val="kk-KZ" w:eastAsia="ru-RU"/>
        </w:rPr>
        <w:t xml:space="preserve"> </w:t>
      </w:r>
      <w:r w:rsidR="005E431F">
        <w:rPr>
          <w:rFonts w:ascii="Times New Roman" w:hAnsi="Times New Roman"/>
          <w:sz w:val="28"/>
          <w:szCs w:val="28"/>
          <w:lang w:val="kk-KZ" w:eastAsia="ru-RU"/>
        </w:rPr>
        <w:t>принципам</w:t>
      </w:r>
      <w:r w:rsidR="005E431F" w:rsidRPr="00B7479D">
        <w:rPr>
          <w:rFonts w:ascii="Times New Roman" w:hAnsi="Times New Roman"/>
          <w:sz w:val="28"/>
          <w:szCs w:val="28"/>
          <w:lang w:val="kk-KZ" w:eastAsia="ru-RU"/>
        </w:rPr>
        <w:t xml:space="preserve"> бюджетной системы Республики Казахстан</w:t>
      </w:r>
      <w:r w:rsidR="005E431F">
        <w:rPr>
          <w:rFonts w:ascii="Times New Roman" w:hAnsi="Times New Roman"/>
          <w:sz w:val="28"/>
          <w:szCs w:val="28"/>
          <w:lang w:val="kk-KZ" w:eastAsia="ru-RU"/>
        </w:rPr>
        <w:t xml:space="preserve"> было запланировано проведение </w:t>
      </w:r>
      <w:r w:rsidR="00B7479D" w:rsidRPr="00B7479D">
        <w:rPr>
          <w:rFonts w:ascii="Times New Roman" w:hAnsi="Times New Roman"/>
          <w:sz w:val="28"/>
          <w:szCs w:val="28"/>
          <w:lang w:val="kk-KZ" w:eastAsia="ru-RU"/>
        </w:rPr>
        <w:t>проверки эффективности планирования и исполнения местного бюджета, эффективности деятельности объектов государственного аудита.</w:t>
      </w:r>
    </w:p>
    <w:p w:rsidR="00333908" w:rsidRPr="002300DD" w:rsidRDefault="00B7479D" w:rsidP="00333908">
      <w:pPr>
        <w:tabs>
          <w:tab w:val="left" w:pos="0"/>
        </w:tabs>
        <w:spacing w:after="0" w:line="240" w:lineRule="auto"/>
        <w:ind w:firstLine="709"/>
        <w:jc w:val="both"/>
        <w:rPr>
          <w:rFonts w:ascii="Times New Roman" w:hAnsi="Times New Roman"/>
          <w:sz w:val="28"/>
          <w:szCs w:val="28"/>
          <w:lang w:val="kk-KZ"/>
        </w:rPr>
      </w:pPr>
      <w:r w:rsidRPr="00B7479D">
        <w:rPr>
          <w:rFonts w:ascii="Times New Roman" w:hAnsi="Times New Roman"/>
          <w:sz w:val="28"/>
          <w:szCs w:val="28"/>
          <w:lang w:val="kk-KZ"/>
        </w:rPr>
        <w:t>Всего в ходе проведенного внешнего государственного аудита выявлены финансовые нарушения на сумму 458 720,7 тыс. тенге и нарушения процедурного характера на сумму 32 единицы</w:t>
      </w:r>
      <w:r w:rsidR="00333908" w:rsidRPr="002300DD">
        <w:rPr>
          <w:rFonts w:ascii="Times New Roman" w:hAnsi="Times New Roman"/>
          <w:sz w:val="28"/>
          <w:szCs w:val="28"/>
          <w:lang w:val="kk-KZ"/>
        </w:rPr>
        <w:t xml:space="preserve">. </w:t>
      </w:r>
    </w:p>
    <w:p w:rsidR="00333908" w:rsidRPr="002300DD" w:rsidRDefault="004F5D6F" w:rsidP="008C5EED">
      <w:pPr>
        <w:keepLines/>
        <w:pBdr>
          <w:bottom w:val="single" w:sz="4" w:space="1" w:color="FFFFFF"/>
        </w:pBdr>
        <w:spacing w:after="0" w:line="240" w:lineRule="auto"/>
        <w:ind w:firstLine="567"/>
        <w:contextualSpacing/>
        <w:jc w:val="both"/>
        <w:rPr>
          <w:rFonts w:ascii="Times New Roman" w:hAnsi="Times New Roman"/>
          <w:sz w:val="28"/>
          <w:szCs w:val="28"/>
          <w:lang w:val="kk-KZ"/>
        </w:rPr>
      </w:pPr>
      <w:r w:rsidRPr="004F5D6F">
        <w:rPr>
          <w:rFonts w:ascii="Times New Roman" w:hAnsi="Times New Roman"/>
          <w:sz w:val="28"/>
          <w:szCs w:val="28"/>
          <w:lang w:val="kk-KZ"/>
        </w:rPr>
        <w:t>Как показали результаты государственного аудита, осн</w:t>
      </w:r>
      <w:r w:rsidR="004C53E5">
        <w:rPr>
          <w:rFonts w:ascii="Times New Roman" w:hAnsi="Times New Roman"/>
          <w:sz w:val="28"/>
          <w:szCs w:val="28"/>
          <w:lang w:val="kk-KZ"/>
        </w:rPr>
        <w:t>овными причинами нарушений явил</w:t>
      </w:r>
      <w:r w:rsidRPr="004F5D6F">
        <w:rPr>
          <w:rFonts w:ascii="Times New Roman" w:hAnsi="Times New Roman"/>
          <w:sz w:val="28"/>
          <w:szCs w:val="28"/>
          <w:lang w:val="kk-KZ"/>
        </w:rPr>
        <w:t xml:space="preserve">ись: превышение командировочных расходов, </w:t>
      </w:r>
      <w:r w:rsidR="00FC4335">
        <w:rPr>
          <w:rFonts w:ascii="Times New Roman" w:hAnsi="Times New Roman"/>
          <w:sz w:val="28"/>
          <w:szCs w:val="28"/>
          <w:lang w:val="kk-KZ"/>
        </w:rPr>
        <w:t>не принятие</w:t>
      </w:r>
      <w:r w:rsidRPr="004F5D6F">
        <w:rPr>
          <w:rFonts w:ascii="Times New Roman" w:hAnsi="Times New Roman"/>
          <w:sz w:val="28"/>
          <w:szCs w:val="28"/>
          <w:lang w:val="kk-KZ"/>
        </w:rPr>
        <w:t xml:space="preserve"> активов </w:t>
      </w:r>
      <w:r w:rsidR="00FC4335">
        <w:rPr>
          <w:rFonts w:ascii="Times New Roman" w:hAnsi="Times New Roman"/>
          <w:sz w:val="28"/>
          <w:szCs w:val="28"/>
          <w:lang w:val="kk-KZ"/>
        </w:rPr>
        <w:t>на баланс</w:t>
      </w:r>
      <w:r w:rsidRPr="004F5D6F">
        <w:rPr>
          <w:rFonts w:ascii="Times New Roman" w:hAnsi="Times New Roman"/>
          <w:sz w:val="28"/>
          <w:szCs w:val="28"/>
          <w:lang w:val="kk-KZ"/>
        </w:rPr>
        <w:t xml:space="preserve"> бухгалтерско</w:t>
      </w:r>
      <w:r w:rsidR="00FC4335">
        <w:rPr>
          <w:rFonts w:ascii="Times New Roman" w:hAnsi="Times New Roman"/>
          <w:sz w:val="28"/>
          <w:szCs w:val="28"/>
          <w:lang w:val="kk-KZ"/>
        </w:rPr>
        <w:t>го</w:t>
      </w:r>
      <w:r w:rsidRPr="004F5D6F">
        <w:rPr>
          <w:rFonts w:ascii="Times New Roman" w:hAnsi="Times New Roman"/>
          <w:sz w:val="28"/>
          <w:szCs w:val="28"/>
          <w:lang w:val="kk-KZ"/>
        </w:rPr>
        <w:t xml:space="preserve"> учет</w:t>
      </w:r>
      <w:r w:rsidR="00FC4335">
        <w:rPr>
          <w:rFonts w:ascii="Times New Roman" w:hAnsi="Times New Roman"/>
          <w:sz w:val="28"/>
          <w:szCs w:val="28"/>
          <w:lang w:val="kk-KZ"/>
        </w:rPr>
        <w:t>а</w:t>
      </w:r>
      <w:r w:rsidRPr="004F5D6F">
        <w:rPr>
          <w:rFonts w:ascii="Times New Roman" w:hAnsi="Times New Roman"/>
          <w:sz w:val="28"/>
          <w:szCs w:val="28"/>
          <w:lang w:val="kk-KZ"/>
        </w:rPr>
        <w:t>, несоблюдение порядка ведения бухгалтерской отчетности и составления финансовой отчетности, несвоевременное утверждение отчета предприятий об исполнении план</w:t>
      </w:r>
      <w:r w:rsidR="00FC4335">
        <w:rPr>
          <w:rFonts w:ascii="Times New Roman" w:hAnsi="Times New Roman"/>
          <w:sz w:val="28"/>
          <w:szCs w:val="28"/>
          <w:lang w:val="kk-KZ"/>
        </w:rPr>
        <w:t>а</w:t>
      </w:r>
      <w:r w:rsidRPr="004F5D6F">
        <w:rPr>
          <w:rFonts w:ascii="Times New Roman" w:hAnsi="Times New Roman"/>
          <w:sz w:val="28"/>
          <w:szCs w:val="28"/>
          <w:lang w:val="kk-KZ"/>
        </w:rPr>
        <w:t xml:space="preserve"> развития</w:t>
      </w:r>
      <w:r w:rsidR="00333908" w:rsidRPr="002300DD">
        <w:rPr>
          <w:rFonts w:ascii="Times New Roman" w:hAnsi="Times New Roman"/>
          <w:sz w:val="28"/>
          <w:szCs w:val="28"/>
          <w:lang w:val="kk-KZ"/>
        </w:rPr>
        <w:t>;</w:t>
      </w:r>
    </w:p>
    <w:p w:rsidR="00446BB7" w:rsidRPr="002300DD" w:rsidRDefault="004F5D6F" w:rsidP="00446BB7">
      <w:pPr>
        <w:spacing w:after="0" w:line="240" w:lineRule="auto"/>
        <w:ind w:firstLine="709"/>
        <w:jc w:val="both"/>
        <w:rPr>
          <w:rFonts w:ascii="Times New Roman" w:hAnsi="Times New Roman"/>
          <w:sz w:val="28"/>
          <w:szCs w:val="28"/>
          <w:lang w:val="kk-KZ" w:eastAsia="ru-RU"/>
        </w:rPr>
      </w:pPr>
      <w:r w:rsidRPr="004F5D6F">
        <w:rPr>
          <w:rFonts w:ascii="Times New Roman" w:hAnsi="Times New Roman"/>
          <w:sz w:val="28"/>
          <w:szCs w:val="28"/>
          <w:lang w:val="kk-KZ" w:eastAsia="ru-RU"/>
        </w:rPr>
        <w:t xml:space="preserve">Общий объем средств, подлежащих возмещению и восстановлению </w:t>
      </w:r>
      <w:r w:rsidRPr="004F5D6F">
        <w:rPr>
          <w:rFonts w:ascii="Times New Roman" w:hAnsi="Times New Roman"/>
          <w:b/>
          <w:sz w:val="28"/>
          <w:szCs w:val="28"/>
          <w:lang w:val="kk-KZ" w:eastAsia="ru-RU"/>
        </w:rPr>
        <w:t>458 720,7 тыс.</w:t>
      </w:r>
      <w:r w:rsidRPr="004F5D6F">
        <w:rPr>
          <w:rFonts w:ascii="Times New Roman" w:hAnsi="Times New Roman"/>
          <w:sz w:val="28"/>
          <w:szCs w:val="28"/>
          <w:lang w:val="kk-KZ" w:eastAsia="ru-RU"/>
        </w:rPr>
        <w:t xml:space="preserve"> тенге, в том числе подлежащих восстановлению </w:t>
      </w:r>
      <w:r w:rsidRPr="004F5D6F">
        <w:rPr>
          <w:rFonts w:ascii="Times New Roman" w:hAnsi="Times New Roman"/>
          <w:b/>
          <w:sz w:val="28"/>
          <w:szCs w:val="28"/>
          <w:lang w:val="kk-KZ" w:eastAsia="ru-RU"/>
        </w:rPr>
        <w:t>456 655,3 тыс.</w:t>
      </w:r>
      <w:r w:rsidRPr="004F5D6F">
        <w:rPr>
          <w:rFonts w:ascii="Times New Roman" w:hAnsi="Times New Roman"/>
          <w:sz w:val="28"/>
          <w:szCs w:val="28"/>
          <w:lang w:val="kk-KZ" w:eastAsia="ru-RU"/>
        </w:rPr>
        <w:t xml:space="preserve"> тенге, подлежащих возмещению </w:t>
      </w:r>
      <w:r w:rsidRPr="004F5D6F">
        <w:rPr>
          <w:rFonts w:ascii="Times New Roman" w:hAnsi="Times New Roman"/>
          <w:b/>
          <w:sz w:val="28"/>
          <w:szCs w:val="28"/>
          <w:lang w:val="kk-KZ" w:eastAsia="ru-RU"/>
        </w:rPr>
        <w:t>2 065,4 тыс.</w:t>
      </w:r>
      <w:r w:rsidRPr="004F5D6F">
        <w:rPr>
          <w:rFonts w:ascii="Times New Roman" w:hAnsi="Times New Roman"/>
          <w:sz w:val="28"/>
          <w:szCs w:val="28"/>
          <w:lang w:val="kk-KZ" w:eastAsia="ru-RU"/>
        </w:rPr>
        <w:t xml:space="preserve"> тенге</w:t>
      </w:r>
      <w:r w:rsidR="00446BB7" w:rsidRPr="002300DD">
        <w:rPr>
          <w:rFonts w:ascii="Times New Roman" w:hAnsi="Times New Roman"/>
          <w:sz w:val="28"/>
          <w:szCs w:val="28"/>
          <w:lang w:val="kk-KZ" w:eastAsia="ru-RU"/>
        </w:rPr>
        <w:t xml:space="preserve">. </w:t>
      </w:r>
    </w:p>
    <w:p w:rsidR="004F5D6F" w:rsidRPr="004F5D6F" w:rsidRDefault="004F5D6F"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i/>
          <w:sz w:val="28"/>
          <w:szCs w:val="28"/>
          <w:lang w:val="kk-KZ" w:eastAsia="ru-RU"/>
        </w:rPr>
      </w:pPr>
      <w:r>
        <w:rPr>
          <w:rFonts w:ascii="Times New Roman" w:hAnsi="Times New Roman"/>
          <w:sz w:val="28"/>
          <w:szCs w:val="28"/>
          <w:lang w:val="kk-KZ" w:eastAsia="ru-RU"/>
        </w:rPr>
        <w:tab/>
      </w:r>
      <w:r w:rsidRPr="004F5D6F">
        <w:rPr>
          <w:rFonts w:ascii="Times New Roman" w:hAnsi="Times New Roman"/>
          <w:sz w:val="28"/>
          <w:szCs w:val="28"/>
          <w:lang w:val="kk-KZ" w:eastAsia="ru-RU"/>
        </w:rPr>
        <w:t xml:space="preserve">Всего в ходе аудиторских мероприятий возмещено и восстановлено 456 963,5 тыс. тенге </w:t>
      </w:r>
      <w:r w:rsidRPr="004F5D6F">
        <w:rPr>
          <w:rFonts w:ascii="Times New Roman" w:hAnsi="Times New Roman"/>
          <w:i/>
          <w:sz w:val="28"/>
          <w:szCs w:val="28"/>
          <w:lang w:val="kk-KZ" w:eastAsia="ru-RU"/>
        </w:rPr>
        <w:t>(из них восстановлено 456 655,3 тыс. тенге, возмещено 308,2 тыс. тенге).</w:t>
      </w:r>
    </w:p>
    <w:p w:rsidR="004F5D6F" w:rsidRPr="004F5D6F" w:rsidRDefault="004F5D6F"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i/>
          <w:sz w:val="28"/>
          <w:szCs w:val="28"/>
          <w:lang w:val="kk-KZ" w:eastAsia="ru-RU"/>
        </w:rPr>
      </w:pPr>
      <w:r>
        <w:rPr>
          <w:rFonts w:ascii="Times New Roman" w:hAnsi="Times New Roman"/>
          <w:sz w:val="28"/>
          <w:szCs w:val="28"/>
          <w:lang w:val="kk-KZ" w:eastAsia="ru-RU"/>
        </w:rPr>
        <w:tab/>
      </w:r>
      <w:r w:rsidRPr="004F5D6F">
        <w:rPr>
          <w:rFonts w:ascii="Times New Roman" w:hAnsi="Times New Roman"/>
          <w:i/>
          <w:sz w:val="28"/>
          <w:szCs w:val="28"/>
          <w:lang w:val="kk-KZ" w:eastAsia="ru-RU"/>
        </w:rPr>
        <w:t xml:space="preserve">Кроме того, в ходе </w:t>
      </w:r>
      <w:r w:rsidR="00FC4335">
        <w:rPr>
          <w:rFonts w:ascii="Times New Roman" w:hAnsi="Times New Roman"/>
          <w:i/>
          <w:sz w:val="28"/>
          <w:szCs w:val="28"/>
          <w:lang w:val="kk-KZ" w:eastAsia="ru-RU"/>
        </w:rPr>
        <w:t>подготовки</w:t>
      </w:r>
      <w:r w:rsidRPr="004F5D6F">
        <w:rPr>
          <w:rFonts w:ascii="Times New Roman" w:hAnsi="Times New Roman"/>
          <w:i/>
          <w:sz w:val="28"/>
          <w:szCs w:val="28"/>
          <w:lang w:val="kk-KZ" w:eastAsia="ru-RU"/>
        </w:rPr>
        <w:t xml:space="preserve"> аудиторского заключения было возмещено 213,47 тыс. тенге.</w:t>
      </w:r>
    </w:p>
    <w:p w:rsidR="004F5D6F" w:rsidRPr="004F5D6F" w:rsidRDefault="009F4B61"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i/>
          <w:sz w:val="28"/>
          <w:szCs w:val="28"/>
          <w:lang w:val="kk-KZ"/>
        </w:rPr>
      </w:pPr>
      <w:r>
        <w:rPr>
          <w:rFonts w:ascii="Times New Roman" w:hAnsi="Times New Roman"/>
          <w:b/>
          <w:sz w:val="28"/>
          <w:szCs w:val="28"/>
          <w:lang w:val="kk-KZ"/>
        </w:rPr>
        <w:tab/>
      </w:r>
      <w:r w:rsidR="00FC4335" w:rsidRPr="00FC4335">
        <w:rPr>
          <w:rFonts w:ascii="Times New Roman" w:hAnsi="Times New Roman"/>
          <w:sz w:val="28"/>
          <w:szCs w:val="28"/>
          <w:lang w:val="kk-KZ"/>
        </w:rPr>
        <w:t>Всего в ходе аудита выявлены суммы неэффективно</w:t>
      </w:r>
      <w:r w:rsidR="00FC4335">
        <w:rPr>
          <w:rFonts w:ascii="Times New Roman" w:hAnsi="Times New Roman"/>
          <w:sz w:val="28"/>
          <w:szCs w:val="28"/>
          <w:lang w:val="kk-KZ"/>
        </w:rPr>
        <w:t>го</w:t>
      </w:r>
      <w:r w:rsidR="00FC4335" w:rsidRPr="00FC4335">
        <w:rPr>
          <w:rFonts w:ascii="Times New Roman" w:hAnsi="Times New Roman"/>
          <w:sz w:val="28"/>
          <w:szCs w:val="28"/>
          <w:lang w:val="kk-KZ"/>
        </w:rPr>
        <w:t xml:space="preserve"> использован</w:t>
      </w:r>
      <w:r w:rsidR="00FC4335">
        <w:rPr>
          <w:rFonts w:ascii="Times New Roman" w:hAnsi="Times New Roman"/>
          <w:sz w:val="28"/>
          <w:szCs w:val="28"/>
          <w:lang w:val="kk-KZ"/>
        </w:rPr>
        <w:t xml:space="preserve">ия </w:t>
      </w:r>
      <w:r w:rsidR="00FC4335" w:rsidRPr="00FC4335">
        <w:rPr>
          <w:rFonts w:ascii="Times New Roman" w:hAnsi="Times New Roman"/>
          <w:sz w:val="28"/>
          <w:szCs w:val="28"/>
          <w:lang w:val="kk-KZ"/>
        </w:rPr>
        <w:t>бюджетных средств по 11 сельским округам на сумму 64 863,1 тыс. тенге.</w:t>
      </w:r>
      <w:r w:rsidR="008670A8">
        <w:rPr>
          <w:rFonts w:ascii="Times New Roman" w:hAnsi="Times New Roman"/>
          <w:sz w:val="28"/>
          <w:szCs w:val="28"/>
          <w:lang w:val="kk-KZ"/>
        </w:rPr>
        <w:tab/>
      </w:r>
      <w:r w:rsidR="004F5D6F" w:rsidRPr="004F5D6F">
        <w:rPr>
          <w:rFonts w:ascii="Times New Roman" w:hAnsi="Times New Roman"/>
          <w:sz w:val="28"/>
          <w:szCs w:val="28"/>
          <w:lang w:val="kk-KZ"/>
        </w:rPr>
        <w:t xml:space="preserve">В соответствии со статьей 66 Трудового кодекса РК, статьей 45 Закона РК </w:t>
      </w:r>
      <w:r w:rsidR="00FC4335">
        <w:rPr>
          <w:rFonts w:ascii="Times New Roman" w:hAnsi="Times New Roman"/>
          <w:sz w:val="28"/>
          <w:szCs w:val="28"/>
          <w:lang w:val="kk-KZ"/>
        </w:rPr>
        <w:t>«</w:t>
      </w:r>
      <w:r w:rsidR="004F5D6F" w:rsidRPr="004F5D6F">
        <w:rPr>
          <w:rFonts w:ascii="Times New Roman" w:hAnsi="Times New Roman"/>
          <w:sz w:val="28"/>
          <w:szCs w:val="28"/>
          <w:lang w:val="kk-KZ"/>
        </w:rPr>
        <w:t>О государственной службе</w:t>
      </w:r>
      <w:r w:rsidR="00FC4335">
        <w:rPr>
          <w:rFonts w:ascii="Times New Roman" w:hAnsi="Times New Roman"/>
          <w:sz w:val="28"/>
          <w:szCs w:val="28"/>
          <w:lang w:val="kk-KZ"/>
        </w:rPr>
        <w:t>»</w:t>
      </w:r>
      <w:r w:rsidR="004F5D6F" w:rsidRPr="004F5D6F">
        <w:rPr>
          <w:rFonts w:ascii="Times New Roman" w:hAnsi="Times New Roman"/>
          <w:sz w:val="28"/>
          <w:szCs w:val="28"/>
          <w:lang w:val="kk-KZ"/>
        </w:rPr>
        <w:t xml:space="preserve"> в связи с истечением срока привлечения должностных лиц к дисциплинарной ответственности по указанным нарушениям дисциплинарная ответственность не предусмотрена. </w:t>
      </w:r>
      <w:r w:rsidR="004F5D6F" w:rsidRPr="004F5D6F">
        <w:rPr>
          <w:rFonts w:ascii="Times New Roman" w:hAnsi="Times New Roman"/>
          <w:i/>
          <w:sz w:val="28"/>
          <w:szCs w:val="28"/>
          <w:lang w:val="kk-KZ"/>
        </w:rPr>
        <w:t xml:space="preserve">(Выявленные нарушения произошли в 2019 году.) </w:t>
      </w:r>
    </w:p>
    <w:p w:rsidR="004F5D6F" w:rsidRDefault="004F5D6F"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sidRPr="004F5D6F">
        <w:rPr>
          <w:rFonts w:ascii="Times New Roman" w:hAnsi="Times New Roman"/>
          <w:sz w:val="28"/>
          <w:szCs w:val="28"/>
          <w:lang w:val="kk-KZ"/>
        </w:rPr>
        <w:lastRenderedPageBreak/>
        <w:tab/>
        <w:t>Всего по нарушениям порядка выполнения процедур 32 единицы фактов нарушений имели место на 13 объектах.</w:t>
      </w:r>
    </w:p>
    <w:p w:rsidR="004F5D6F" w:rsidRPr="004F5D6F" w:rsidRDefault="00CB4078"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sidRPr="002300DD">
        <w:rPr>
          <w:rFonts w:ascii="Times New Roman" w:hAnsi="Times New Roman"/>
          <w:sz w:val="28"/>
          <w:szCs w:val="28"/>
          <w:lang w:val="kk-KZ" w:eastAsia="ru-RU"/>
        </w:rPr>
        <w:t xml:space="preserve">          </w:t>
      </w:r>
      <w:r w:rsidR="004F5D6F" w:rsidRPr="004F5D6F">
        <w:rPr>
          <w:rFonts w:ascii="Times New Roman" w:hAnsi="Times New Roman"/>
          <w:sz w:val="28"/>
          <w:szCs w:val="28"/>
          <w:lang w:val="kk-KZ" w:eastAsia="ru-RU"/>
        </w:rPr>
        <w:t>Из них по фактам нарушений ведения бухгалтерского учета и финансовой отчетности выявлено 27 единиц в 10 учреждениях, по нарушениям бюджетного законодательства и иного законодательства при использовании бюджетных средств и активов</w:t>
      </w:r>
      <w:r w:rsidR="00FC4335">
        <w:rPr>
          <w:rFonts w:ascii="Times New Roman" w:hAnsi="Times New Roman"/>
          <w:sz w:val="28"/>
          <w:szCs w:val="28"/>
          <w:lang w:val="kk-KZ" w:eastAsia="ru-RU"/>
        </w:rPr>
        <w:t xml:space="preserve"> – </w:t>
      </w:r>
      <w:r w:rsidR="004F5D6F" w:rsidRPr="004F5D6F">
        <w:rPr>
          <w:rFonts w:ascii="Times New Roman" w:hAnsi="Times New Roman"/>
          <w:sz w:val="28"/>
          <w:szCs w:val="28"/>
          <w:lang w:val="kk-KZ" w:eastAsia="ru-RU"/>
        </w:rPr>
        <w:t>5 единиц в 3 учреждениях.</w:t>
      </w:r>
      <w:r w:rsidR="004F5D6F" w:rsidRPr="004F5D6F">
        <w:rPr>
          <w:rFonts w:ascii="Times New Roman" w:hAnsi="Times New Roman"/>
          <w:sz w:val="28"/>
          <w:szCs w:val="28"/>
          <w:lang w:val="kk-KZ" w:eastAsia="ru-RU"/>
        </w:rPr>
        <w:cr/>
      </w:r>
    </w:p>
    <w:p w:rsidR="004F5D6F" w:rsidRDefault="004F5D6F"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eastAsia="ru-RU"/>
        </w:rPr>
      </w:pPr>
      <w:r w:rsidRPr="004F5D6F">
        <w:rPr>
          <w:rFonts w:ascii="Times New Roman" w:hAnsi="Times New Roman"/>
          <w:sz w:val="28"/>
          <w:szCs w:val="28"/>
          <w:lang w:val="kk-KZ" w:eastAsia="ru-RU"/>
        </w:rPr>
        <w:t xml:space="preserve">          Одной из основных причин нарушений и недостатков является несоблюдение требований бюджетного и иного законодательства при использовании бюджетных средств, порядка ведения бухгалтерской отчетности и составления финансовой отчетности.</w:t>
      </w:r>
    </w:p>
    <w:p w:rsidR="004F5D6F" w:rsidRPr="004F5D6F" w:rsidRDefault="00EC4EE1"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noProof/>
          <w:sz w:val="28"/>
          <w:szCs w:val="28"/>
          <w:lang w:val="kk-KZ" w:eastAsia="ru-RU"/>
        </w:rPr>
      </w:pPr>
      <w:r w:rsidRPr="002300DD">
        <w:rPr>
          <w:rFonts w:ascii="Times New Roman" w:hAnsi="Times New Roman"/>
          <w:sz w:val="28"/>
          <w:szCs w:val="28"/>
          <w:lang w:val="kk-KZ" w:eastAsia="ru-RU"/>
        </w:rPr>
        <w:t xml:space="preserve">        </w:t>
      </w:r>
      <w:r w:rsidR="00FC4335">
        <w:rPr>
          <w:rFonts w:ascii="Times New Roman" w:hAnsi="Times New Roman"/>
          <w:sz w:val="28"/>
          <w:szCs w:val="28"/>
          <w:lang w:val="kk-KZ" w:eastAsia="ru-RU"/>
        </w:rPr>
        <w:t xml:space="preserve">В целях </w:t>
      </w:r>
      <w:r w:rsidRPr="002300DD">
        <w:rPr>
          <w:rFonts w:ascii="Times New Roman" w:hAnsi="Times New Roman"/>
          <w:sz w:val="28"/>
          <w:szCs w:val="28"/>
          <w:lang w:val="kk-KZ" w:eastAsia="ru-RU"/>
        </w:rPr>
        <w:t xml:space="preserve">  </w:t>
      </w:r>
      <w:r w:rsidR="00FC4335" w:rsidRPr="004F5D6F">
        <w:rPr>
          <w:rFonts w:ascii="Times New Roman" w:hAnsi="Times New Roman"/>
          <w:noProof/>
          <w:sz w:val="28"/>
          <w:szCs w:val="28"/>
          <w:lang w:val="kk-KZ" w:eastAsia="ru-RU"/>
        </w:rPr>
        <w:t>удел</w:t>
      </w:r>
      <w:r w:rsidR="00FC4335">
        <w:rPr>
          <w:rFonts w:ascii="Times New Roman" w:hAnsi="Times New Roman"/>
          <w:noProof/>
          <w:sz w:val="28"/>
          <w:szCs w:val="28"/>
          <w:lang w:val="kk-KZ" w:eastAsia="ru-RU"/>
        </w:rPr>
        <w:t>ения о</w:t>
      </w:r>
      <w:r w:rsidR="004F5D6F" w:rsidRPr="004F5D6F">
        <w:rPr>
          <w:rFonts w:ascii="Times New Roman" w:hAnsi="Times New Roman"/>
          <w:noProof/>
          <w:sz w:val="28"/>
          <w:szCs w:val="28"/>
          <w:lang w:val="kk-KZ" w:eastAsia="ru-RU"/>
        </w:rPr>
        <w:t>собо</w:t>
      </w:r>
      <w:r w:rsidR="00FC4335">
        <w:rPr>
          <w:rFonts w:ascii="Times New Roman" w:hAnsi="Times New Roman"/>
          <w:noProof/>
          <w:sz w:val="28"/>
          <w:szCs w:val="28"/>
          <w:lang w:val="kk-KZ" w:eastAsia="ru-RU"/>
        </w:rPr>
        <w:t>го внимания</w:t>
      </w:r>
      <w:r w:rsidR="004F5D6F" w:rsidRPr="004F5D6F">
        <w:rPr>
          <w:rFonts w:ascii="Times New Roman" w:hAnsi="Times New Roman"/>
          <w:noProof/>
          <w:sz w:val="28"/>
          <w:szCs w:val="28"/>
          <w:lang w:val="kk-KZ" w:eastAsia="ru-RU"/>
        </w:rPr>
        <w:t xml:space="preserve"> обеспечению качественного исполнения бюджета, улучшения обеспечения полного освоения бюджетных средств </w:t>
      </w:r>
      <w:r w:rsidR="00FC4335" w:rsidRPr="004F5D6F">
        <w:rPr>
          <w:rFonts w:ascii="Times New Roman" w:hAnsi="Times New Roman"/>
          <w:noProof/>
          <w:sz w:val="28"/>
          <w:szCs w:val="28"/>
          <w:lang w:val="kk-KZ" w:eastAsia="ru-RU"/>
        </w:rPr>
        <w:t>местно</w:t>
      </w:r>
      <w:r w:rsidR="00FC4335">
        <w:rPr>
          <w:rFonts w:ascii="Times New Roman" w:hAnsi="Times New Roman"/>
          <w:noProof/>
          <w:sz w:val="28"/>
          <w:szCs w:val="28"/>
          <w:lang w:val="kk-KZ" w:eastAsia="ru-RU"/>
        </w:rPr>
        <w:t>му</w:t>
      </w:r>
      <w:r w:rsidR="00FC4335" w:rsidRPr="004F5D6F">
        <w:rPr>
          <w:rFonts w:ascii="Times New Roman" w:hAnsi="Times New Roman"/>
          <w:noProof/>
          <w:sz w:val="28"/>
          <w:szCs w:val="28"/>
          <w:lang w:val="kk-KZ" w:eastAsia="ru-RU"/>
        </w:rPr>
        <w:t xml:space="preserve"> исполнительно</w:t>
      </w:r>
      <w:r w:rsidR="00FC4335">
        <w:rPr>
          <w:rFonts w:ascii="Times New Roman" w:hAnsi="Times New Roman"/>
          <w:noProof/>
          <w:sz w:val="28"/>
          <w:szCs w:val="28"/>
          <w:lang w:val="kk-KZ" w:eastAsia="ru-RU"/>
        </w:rPr>
        <w:t>му</w:t>
      </w:r>
      <w:r w:rsidR="00FC4335" w:rsidRPr="004F5D6F">
        <w:rPr>
          <w:rFonts w:ascii="Times New Roman" w:hAnsi="Times New Roman"/>
          <w:noProof/>
          <w:sz w:val="28"/>
          <w:szCs w:val="28"/>
          <w:lang w:val="kk-KZ" w:eastAsia="ru-RU"/>
        </w:rPr>
        <w:t xml:space="preserve"> орган</w:t>
      </w:r>
      <w:r w:rsidR="00FC4335">
        <w:rPr>
          <w:rFonts w:ascii="Times New Roman" w:hAnsi="Times New Roman"/>
          <w:noProof/>
          <w:sz w:val="28"/>
          <w:szCs w:val="28"/>
          <w:lang w:val="kk-KZ" w:eastAsia="ru-RU"/>
        </w:rPr>
        <w:t>у</w:t>
      </w:r>
      <w:r w:rsidR="00FC4335" w:rsidRPr="004F5D6F">
        <w:rPr>
          <w:rFonts w:ascii="Times New Roman" w:hAnsi="Times New Roman"/>
          <w:noProof/>
          <w:sz w:val="28"/>
          <w:szCs w:val="28"/>
          <w:lang w:val="kk-KZ" w:eastAsia="ru-RU"/>
        </w:rPr>
        <w:t xml:space="preserve"> и администратор</w:t>
      </w:r>
      <w:r w:rsidR="00FC4335">
        <w:rPr>
          <w:rFonts w:ascii="Times New Roman" w:hAnsi="Times New Roman"/>
          <w:noProof/>
          <w:sz w:val="28"/>
          <w:szCs w:val="28"/>
          <w:lang w:val="kk-KZ" w:eastAsia="ru-RU"/>
        </w:rPr>
        <w:t>ам</w:t>
      </w:r>
      <w:r w:rsidR="00FC4335" w:rsidRPr="004F5D6F">
        <w:rPr>
          <w:rFonts w:ascii="Times New Roman" w:hAnsi="Times New Roman"/>
          <w:noProof/>
          <w:sz w:val="28"/>
          <w:szCs w:val="28"/>
          <w:lang w:val="kk-KZ" w:eastAsia="ru-RU"/>
        </w:rPr>
        <w:t xml:space="preserve"> бюджетных программ </w:t>
      </w:r>
      <w:r w:rsidR="004F5D6F" w:rsidRPr="004F5D6F">
        <w:rPr>
          <w:rFonts w:ascii="Times New Roman" w:hAnsi="Times New Roman"/>
          <w:noProof/>
          <w:sz w:val="28"/>
          <w:szCs w:val="28"/>
          <w:lang w:val="kk-KZ" w:eastAsia="ru-RU"/>
        </w:rPr>
        <w:t>необходимо в срок проводить системные мероприятия.</w:t>
      </w:r>
    </w:p>
    <w:p w:rsidR="004F5D6F" w:rsidRPr="004F5D6F" w:rsidRDefault="004F5D6F"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noProof/>
          <w:sz w:val="28"/>
          <w:szCs w:val="28"/>
          <w:lang w:val="kk-KZ" w:eastAsia="ru-RU"/>
        </w:rPr>
      </w:pPr>
      <w:r w:rsidRPr="004F5D6F">
        <w:rPr>
          <w:rFonts w:ascii="Times New Roman" w:hAnsi="Times New Roman"/>
          <w:noProof/>
          <w:sz w:val="28"/>
          <w:szCs w:val="28"/>
          <w:lang w:val="kk-KZ" w:eastAsia="ru-RU"/>
        </w:rPr>
        <w:t xml:space="preserve">          Требования законодательства Республики Казахстан должны строго соблюдаться.</w:t>
      </w:r>
    </w:p>
    <w:p w:rsidR="004F5D6F" w:rsidRDefault="004F5D6F"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noProof/>
          <w:sz w:val="28"/>
          <w:szCs w:val="28"/>
          <w:lang w:val="kk-KZ" w:eastAsia="ru-RU"/>
        </w:rPr>
      </w:pPr>
      <w:r w:rsidRPr="004F5D6F">
        <w:rPr>
          <w:rFonts w:ascii="Times New Roman" w:hAnsi="Times New Roman"/>
          <w:noProof/>
          <w:sz w:val="28"/>
          <w:szCs w:val="28"/>
          <w:lang w:val="kk-KZ" w:eastAsia="ru-RU"/>
        </w:rPr>
        <w:t xml:space="preserve">          Учитывая вышеуказанные недостатки и нарушения по общему аудиторскому мероприятию, можно сделать вывод о том, что эффективность использования бюджетных средств по объектам государственного аудита находится на недостаточном уровне.</w:t>
      </w:r>
    </w:p>
    <w:p w:rsidR="0078335F" w:rsidRPr="00FC4335" w:rsidRDefault="004F5D6F" w:rsidP="004F5D6F">
      <w:pPr>
        <w:keepLines/>
        <w:widowControl w:val="0"/>
        <w:pBdr>
          <w:bottom w:val="single" w:sz="4" w:space="1"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eastAsia="ru-RU"/>
        </w:rPr>
      </w:pPr>
      <w:r>
        <w:rPr>
          <w:rFonts w:ascii="Times New Roman" w:hAnsi="Times New Roman"/>
          <w:noProof/>
          <w:sz w:val="28"/>
          <w:szCs w:val="28"/>
          <w:lang w:val="kk-KZ" w:eastAsia="ru-RU"/>
        </w:rPr>
        <w:tab/>
      </w:r>
      <w:r w:rsidR="0078335F" w:rsidRPr="002300DD">
        <w:rPr>
          <w:rFonts w:ascii="Times New Roman" w:hAnsi="Times New Roman"/>
          <w:b/>
          <w:sz w:val="28"/>
          <w:szCs w:val="28"/>
          <w:lang w:val="kk-KZ" w:eastAsia="ru-RU"/>
        </w:rPr>
        <w:t>3.</w:t>
      </w:r>
      <w:r w:rsidR="00E84494" w:rsidRPr="002300DD">
        <w:rPr>
          <w:rFonts w:ascii="Times New Roman" w:hAnsi="Times New Roman"/>
          <w:b/>
          <w:sz w:val="28"/>
          <w:szCs w:val="28"/>
          <w:lang w:val="kk-KZ" w:eastAsia="ru-RU"/>
        </w:rPr>
        <w:t>3</w:t>
      </w:r>
      <w:r w:rsidR="0078335F" w:rsidRPr="002300DD">
        <w:rPr>
          <w:rFonts w:ascii="Times New Roman" w:hAnsi="Times New Roman"/>
          <w:b/>
          <w:sz w:val="28"/>
          <w:szCs w:val="28"/>
          <w:lang w:val="kk-KZ" w:eastAsia="ru-RU"/>
        </w:rPr>
        <w:t xml:space="preserve"> </w:t>
      </w:r>
      <w:r w:rsidRPr="00FC4335">
        <w:rPr>
          <w:rFonts w:ascii="Times New Roman" w:hAnsi="Times New Roman"/>
          <w:b/>
          <w:sz w:val="28"/>
          <w:szCs w:val="28"/>
          <w:lang w:val="kk-KZ" w:eastAsia="ru-RU"/>
        </w:rPr>
        <w:t>Рекомендации и предписания по результатам государственного аудита</w:t>
      </w:r>
      <w:r w:rsidR="0078335F" w:rsidRPr="00FC4335">
        <w:rPr>
          <w:rFonts w:ascii="Times New Roman" w:hAnsi="Times New Roman"/>
          <w:b/>
          <w:sz w:val="28"/>
          <w:szCs w:val="28"/>
          <w:lang w:val="kk-KZ" w:eastAsia="ru-RU"/>
        </w:rPr>
        <w:t>:</w:t>
      </w:r>
    </w:p>
    <w:p w:rsidR="0078335F" w:rsidRPr="002300DD" w:rsidRDefault="0078335F" w:rsidP="0078335F">
      <w:pPr>
        <w:spacing w:after="0" w:line="240" w:lineRule="auto"/>
        <w:ind w:firstLine="708"/>
        <w:jc w:val="both"/>
        <w:rPr>
          <w:rFonts w:ascii="Times New Roman" w:hAnsi="Times New Roman"/>
          <w:sz w:val="28"/>
          <w:szCs w:val="28"/>
          <w:lang w:val="kk-KZ" w:eastAsia="ru-RU"/>
        </w:rPr>
      </w:pPr>
      <w:r w:rsidRPr="002300DD">
        <w:rPr>
          <w:rFonts w:ascii="Times New Roman" w:hAnsi="Times New Roman"/>
          <w:sz w:val="28"/>
          <w:szCs w:val="28"/>
          <w:lang w:val="kk-KZ" w:eastAsia="ru-RU"/>
        </w:rPr>
        <w:t xml:space="preserve">1. </w:t>
      </w:r>
      <w:r w:rsidR="004F5D6F" w:rsidRPr="00FC4335">
        <w:rPr>
          <w:rFonts w:ascii="Times New Roman" w:hAnsi="Times New Roman"/>
          <w:sz w:val="28"/>
          <w:szCs w:val="28"/>
          <w:lang w:val="kk-KZ"/>
        </w:rPr>
        <w:t>Предлагаю на утверждение аудиторское заключение по аудиторскому мероприятию</w:t>
      </w:r>
      <w:r w:rsidR="00FC4335" w:rsidRPr="00FC4335">
        <w:rPr>
          <w:rFonts w:ascii="Times New Roman" w:hAnsi="Times New Roman"/>
          <w:sz w:val="28"/>
          <w:szCs w:val="28"/>
          <w:lang w:val="kk-KZ"/>
        </w:rPr>
        <w:t xml:space="preserve"> «Эффективное планирование и исполнение местного бюджета Казыгуртского района, реализация программы развития территории и бюджетных программ, проведение государственного аудита использования средств местного бюджета и активов государства»</w:t>
      </w:r>
      <w:r w:rsidRPr="00FC4335">
        <w:rPr>
          <w:rFonts w:ascii="Times New Roman" w:hAnsi="Times New Roman"/>
          <w:sz w:val="28"/>
          <w:szCs w:val="28"/>
          <w:lang w:val="kk-KZ" w:eastAsia="ru-RU"/>
        </w:rPr>
        <w:t>.</w:t>
      </w:r>
    </w:p>
    <w:p w:rsidR="0078335F" w:rsidRPr="002300DD" w:rsidRDefault="0078335F" w:rsidP="0078335F">
      <w:pPr>
        <w:tabs>
          <w:tab w:val="left" w:pos="904"/>
        </w:tabs>
        <w:spacing w:after="0" w:line="240" w:lineRule="auto"/>
        <w:ind w:firstLine="709"/>
        <w:jc w:val="both"/>
        <w:rPr>
          <w:rFonts w:ascii="Times New Roman" w:hAnsi="Times New Roman"/>
          <w:sz w:val="28"/>
          <w:szCs w:val="28"/>
          <w:lang w:val="kk-KZ" w:eastAsia="ru-RU"/>
        </w:rPr>
      </w:pPr>
      <w:r w:rsidRPr="002300DD">
        <w:rPr>
          <w:rFonts w:ascii="Times New Roman" w:hAnsi="Times New Roman"/>
          <w:bCs/>
          <w:sz w:val="28"/>
          <w:szCs w:val="28"/>
          <w:lang w:val="kk-KZ" w:eastAsia="ru-RU"/>
        </w:rPr>
        <w:t xml:space="preserve">2. </w:t>
      </w:r>
      <w:r w:rsidR="00FC4335">
        <w:rPr>
          <w:rFonts w:ascii="Times New Roman" w:hAnsi="Times New Roman"/>
          <w:sz w:val="28"/>
          <w:szCs w:val="28"/>
          <w:lang w:val="kk-KZ"/>
        </w:rPr>
        <w:t>С</w:t>
      </w:r>
      <w:r w:rsidR="00FC4335" w:rsidRPr="004F5D6F">
        <w:rPr>
          <w:rFonts w:ascii="Times New Roman" w:hAnsi="Times New Roman"/>
          <w:sz w:val="28"/>
          <w:szCs w:val="28"/>
          <w:lang w:val="kk-KZ"/>
        </w:rPr>
        <w:t xml:space="preserve">учетом вышеуказанных недостатков и нарушений по общему аудиторскому мероприятию </w:t>
      </w:r>
      <w:r w:rsidR="00FC4335">
        <w:rPr>
          <w:rFonts w:ascii="Times New Roman" w:hAnsi="Times New Roman"/>
          <w:sz w:val="28"/>
          <w:szCs w:val="28"/>
          <w:lang w:val="kk-KZ"/>
        </w:rPr>
        <w:t>признать, что</w:t>
      </w:r>
      <w:r w:rsidR="004F5D6F" w:rsidRPr="004F5D6F">
        <w:rPr>
          <w:rFonts w:ascii="Times New Roman" w:hAnsi="Times New Roman"/>
          <w:sz w:val="28"/>
          <w:szCs w:val="28"/>
          <w:lang w:val="kk-KZ"/>
        </w:rPr>
        <w:t xml:space="preserve"> эффективность использования бюджетных средств по объектам государственного аудита находится на недостаточном уровне.</w:t>
      </w:r>
    </w:p>
    <w:p w:rsidR="0078335F" w:rsidRPr="002300DD"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2300DD">
        <w:rPr>
          <w:rFonts w:ascii="Times New Roman" w:hAnsi="Times New Roman"/>
          <w:bCs/>
          <w:sz w:val="28"/>
          <w:szCs w:val="28"/>
          <w:lang w:val="kk-KZ" w:eastAsia="ru-RU"/>
        </w:rPr>
        <w:t>3.</w:t>
      </w:r>
      <w:r w:rsidRPr="002300DD">
        <w:rPr>
          <w:rFonts w:ascii="Times New Roman" w:hAnsi="Times New Roman"/>
          <w:sz w:val="28"/>
          <w:szCs w:val="28"/>
          <w:lang w:val="kk-KZ" w:eastAsia="ru-RU"/>
        </w:rPr>
        <w:t xml:space="preserve"> </w:t>
      </w:r>
      <w:r w:rsidR="004F5D6F" w:rsidRPr="004F5D6F">
        <w:rPr>
          <w:rFonts w:ascii="Times New Roman" w:hAnsi="Times New Roman"/>
          <w:sz w:val="28"/>
          <w:szCs w:val="28"/>
          <w:lang w:val="kk-KZ" w:eastAsia="ru-RU"/>
        </w:rPr>
        <w:t>По аудиторскому заключению направить информацию в акимат Казыгуртского района</w:t>
      </w:r>
      <w:r w:rsidRPr="002300DD">
        <w:rPr>
          <w:rFonts w:ascii="Times New Roman" w:hAnsi="Times New Roman"/>
          <w:sz w:val="28"/>
          <w:szCs w:val="28"/>
          <w:lang w:val="kk-KZ" w:eastAsia="ru-RU"/>
        </w:rPr>
        <w:t xml:space="preserve">. </w:t>
      </w:r>
    </w:p>
    <w:p w:rsidR="0078335F" w:rsidRPr="002300DD"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2300DD">
        <w:rPr>
          <w:rFonts w:ascii="Times New Roman" w:hAnsi="Times New Roman"/>
          <w:bCs/>
          <w:sz w:val="28"/>
          <w:szCs w:val="28"/>
          <w:lang w:val="kk-KZ" w:eastAsia="ru-RU"/>
        </w:rPr>
        <w:t>4.</w:t>
      </w:r>
      <w:r w:rsidRPr="002300DD">
        <w:rPr>
          <w:rFonts w:ascii="Times New Roman" w:hAnsi="Times New Roman"/>
          <w:sz w:val="28"/>
          <w:szCs w:val="28"/>
          <w:lang w:val="kk-KZ" w:eastAsia="ru-RU"/>
        </w:rPr>
        <w:t xml:space="preserve"> </w:t>
      </w:r>
      <w:r w:rsidR="00FC4335">
        <w:rPr>
          <w:rFonts w:ascii="Times New Roman" w:hAnsi="Times New Roman"/>
          <w:sz w:val="28"/>
          <w:szCs w:val="28"/>
          <w:lang w:val="kk-KZ" w:eastAsia="ru-RU"/>
        </w:rPr>
        <w:t>П</w:t>
      </w:r>
      <w:r w:rsidR="00FC4335" w:rsidRPr="004F5D6F">
        <w:rPr>
          <w:rFonts w:ascii="Times New Roman" w:hAnsi="Times New Roman"/>
          <w:sz w:val="28"/>
          <w:szCs w:val="28"/>
          <w:lang w:val="kk-KZ" w:eastAsia="ru-RU"/>
        </w:rPr>
        <w:t xml:space="preserve">о аудиторскому заключению </w:t>
      </w:r>
      <w:r w:rsidR="00FC4335">
        <w:rPr>
          <w:rFonts w:ascii="Times New Roman" w:hAnsi="Times New Roman"/>
          <w:sz w:val="28"/>
          <w:szCs w:val="28"/>
          <w:lang w:val="kk-KZ" w:eastAsia="ru-RU"/>
        </w:rPr>
        <w:t>н</w:t>
      </w:r>
      <w:r w:rsidR="004F5D6F" w:rsidRPr="004F5D6F">
        <w:rPr>
          <w:rFonts w:ascii="Times New Roman" w:hAnsi="Times New Roman"/>
          <w:sz w:val="28"/>
          <w:szCs w:val="28"/>
          <w:lang w:val="kk-KZ" w:eastAsia="ru-RU"/>
        </w:rPr>
        <w:t>аправить информацию в Казыгуртский районный масли</w:t>
      </w:r>
      <w:r w:rsidR="004F5D6F">
        <w:rPr>
          <w:rFonts w:ascii="Times New Roman" w:hAnsi="Times New Roman"/>
          <w:sz w:val="28"/>
          <w:szCs w:val="28"/>
          <w:lang w:val="kk-KZ" w:eastAsia="ru-RU"/>
        </w:rPr>
        <w:t>хат</w:t>
      </w:r>
      <w:r w:rsidRPr="002300DD">
        <w:rPr>
          <w:rFonts w:ascii="Times New Roman" w:hAnsi="Times New Roman"/>
          <w:sz w:val="28"/>
          <w:szCs w:val="28"/>
          <w:lang w:val="kk-KZ" w:eastAsia="ru-RU"/>
        </w:rPr>
        <w:t xml:space="preserve">. </w:t>
      </w:r>
    </w:p>
    <w:p w:rsidR="0078335F" w:rsidRPr="002300DD" w:rsidRDefault="009268A2" w:rsidP="0078335F">
      <w:pPr>
        <w:spacing w:after="0" w:line="240" w:lineRule="auto"/>
        <w:ind w:firstLine="709"/>
        <w:jc w:val="both"/>
        <w:rPr>
          <w:rFonts w:ascii="Times New Roman" w:hAnsi="Times New Roman"/>
          <w:bCs/>
          <w:sz w:val="28"/>
          <w:szCs w:val="28"/>
          <w:lang w:val="kk-KZ"/>
        </w:rPr>
      </w:pPr>
      <w:r w:rsidRPr="002300DD">
        <w:rPr>
          <w:rFonts w:ascii="Times New Roman" w:hAnsi="Times New Roman"/>
          <w:sz w:val="28"/>
          <w:szCs w:val="28"/>
          <w:lang w:val="kk-KZ" w:eastAsia="ru-RU"/>
        </w:rPr>
        <w:t>5</w:t>
      </w:r>
      <w:r w:rsidR="0078335F" w:rsidRPr="002300DD">
        <w:rPr>
          <w:rFonts w:ascii="Times New Roman" w:hAnsi="Times New Roman"/>
          <w:sz w:val="28"/>
          <w:szCs w:val="28"/>
          <w:lang w:val="kk-KZ" w:eastAsia="ru-RU"/>
        </w:rPr>
        <w:t xml:space="preserve">. </w:t>
      </w:r>
      <w:r w:rsidR="00F564FF">
        <w:rPr>
          <w:rFonts w:ascii="Times New Roman" w:hAnsi="Times New Roman"/>
          <w:sz w:val="28"/>
          <w:szCs w:val="28"/>
          <w:lang w:val="kk-KZ" w:eastAsia="ru-RU"/>
        </w:rPr>
        <w:t>Принять к сведению</w:t>
      </w:r>
      <w:r w:rsidR="004F5D6F" w:rsidRPr="004F5D6F">
        <w:rPr>
          <w:rFonts w:ascii="Times New Roman" w:hAnsi="Times New Roman"/>
          <w:sz w:val="28"/>
          <w:szCs w:val="28"/>
          <w:lang w:val="kk-KZ" w:eastAsia="ru-RU"/>
        </w:rPr>
        <w:t xml:space="preserve">, что в ходе аудиторского мероприятия было возмещено 456 963,5 тыс. тенге, в ходе проведения аудиторского мероприятия к 20 ответственным должностным лицам применены </w:t>
      </w:r>
      <w:r w:rsidR="00FC4335" w:rsidRPr="004F5D6F">
        <w:rPr>
          <w:rFonts w:ascii="Times New Roman" w:hAnsi="Times New Roman"/>
          <w:sz w:val="28"/>
          <w:szCs w:val="28"/>
          <w:lang w:val="kk-KZ" w:eastAsia="ru-RU"/>
        </w:rPr>
        <w:t xml:space="preserve">меры </w:t>
      </w:r>
      <w:r w:rsidR="004F5D6F" w:rsidRPr="004F5D6F">
        <w:rPr>
          <w:rFonts w:ascii="Times New Roman" w:hAnsi="Times New Roman"/>
          <w:sz w:val="28"/>
          <w:szCs w:val="28"/>
          <w:lang w:val="kk-KZ" w:eastAsia="ru-RU"/>
        </w:rPr>
        <w:t>дисциплинарн</w:t>
      </w:r>
      <w:r w:rsidR="00FC4335">
        <w:rPr>
          <w:rFonts w:ascii="Times New Roman" w:hAnsi="Times New Roman"/>
          <w:sz w:val="28"/>
          <w:szCs w:val="28"/>
          <w:lang w:val="kk-KZ" w:eastAsia="ru-RU"/>
        </w:rPr>
        <w:t>ого взыскания</w:t>
      </w:r>
      <w:r w:rsidR="004F5D6F" w:rsidRPr="004F5D6F">
        <w:rPr>
          <w:rFonts w:ascii="Times New Roman" w:hAnsi="Times New Roman"/>
          <w:sz w:val="28"/>
          <w:szCs w:val="28"/>
          <w:lang w:val="kk-KZ" w:eastAsia="ru-RU"/>
        </w:rPr>
        <w:t>, для рассм</w:t>
      </w:r>
      <w:r w:rsidR="00FC4335">
        <w:rPr>
          <w:rFonts w:ascii="Times New Roman" w:hAnsi="Times New Roman"/>
          <w:sz w:val="28"/>
          <w:szCs w:val="28"/>
          <w:lang w:val="kk-KZ" w:eastAsia="ru-RU"/>
        </w:rPr>
        <w:t>отрения административных мер в Д</w:t>
      </w:r>
      <w:r w:rsidR="004F5D6F" w:rsidRPr="004F5D6F">
        <w:rPr>
          <w:rFonts w:ascii="Times New Roman" w:hAnsi="Times New Roman"/>
          <w:sz w:val="28"/>
          <w:szCs w:val="28"/>
          <w:lang w:val="kk-KZ" w:eastAsia="ru-RU"/>
        </w:rPr>
        <w:t xml:space="preserve">епартамент внутреннего государственного аудита направлено 4 материала, </w:t>
      </w:r>
      <w:r w:rsidR="00FC4335" w:rsidRPr="004F5D6F">
        <w:rPr>
          <w:rFonts w:ascii="Times New Roman" w:hAnsi="Times New Roman"/>
          <w:sz w:val="28"/>
          <w:szCs w:val="28"/>
          <w:lang w:val="kk-KZ" w:eastAsia="ru-RU"/>
        </w:rPr>
        <w:t>для рассмотрения</w:t>
      </w:r>
      <w:r w:rsidR="00FC4335">
        <w:rPr>
          <w:rFonts w:ascii="Times New Roman" w:hAnsi="Times New Roman"/>
          <w:sz w:val="28"/>
          <w:szCs w:val="28"/>
          <w:lang w:val="kk-KZ" w:eastAsia="ru-RU"/>
        </w:rPr>
        <w:t xml:space="preserve"> по существу</w:t>
      </w:r>
      <w:r w:rsidR="00FC4335" w:rsidRPr="004F5D6F">
        <w:rPr>
          <w:rFonts w:ascii="Times New Roman" w:hAnsi="Times New Roman"/>
          <w:sz w:val="28"/>
          <w:szCs w:val="28"/>
          <w:lang w:val="kk-KZ" w:eastAsia="ru-RU"/>
        </w:rPr>
        <w:t xml:space="preserve"> </w:t>
      </w:r>
      <w:r w:rsidR="004F5D6F" w:rsidRPr="004F5D6F">
        <w:rPr>
          <w:rFonts w:ascii="Times New Roman" w:hAnsi="Times New Roman"/>
          <w:sz w:val="28"/>
          <w:szCs w:val="28"/>
          <w:lang w:val="kk-KZ" w:eastAsia="ru-RU"/>
        </w:rPr>
        <w:t xml:space="preserve">в Казыгуртский районный суд направлено 6 </w:t>
      </w:r>
      <w:r w:rsidR="004F5D6F" w:rsidRPr="004F5D6F">
        <w:rPr>
          <w:rFonts w:ascii="Times New Roman" w:hAnsi="Times New Roman"/>
          <w:sz w:val="28"/>
          <w:szCs w:val="28"/>
          <w:lang w:val="kk-KZ" w:eastAsia="ru-RU"/>
        </w:rPr>
        <w:lastRenderedPageBreak/>
        <w:t>материалов административного дела, наложен штраф в р</w:t>
      </w:r>
      <w:r w:rsidR="00FC4335">
        <w:rPr>
          <w:rFonts w:ascii="Times New Roman" w:hAnsi="Times New Roman"/>
          <w:sz w:val="28"/>
          <w:szCs w:val="28"/>
          <w:lang w:val="kk-KZ" w:eastAsia="ru-RU"/>
        </w:rPr>
        <w:t>азмере 428,8 тыс. тенге</w:t>
      </w:r>
      <w:r w:rsidR="0078335F" w:rsidRPr="002300DD">
        <w:rPr>
          <w:rFonts w:ascii="Times New Roman" w:hAnsi="Times New Roman"/>
          <w:bCs/>
          <w:sz w:val="28"/>
          <w:szCs w:val="28"/>
          <w:lang w:val="kk-KZ"/>
        </w:rPr>
        <w:t>.</w:t>
      </w:r>
    </w:p>
    <w:p w:rsidR="003F1D46" w:rsidRPr="00E66D83" w:rsidRDefault="00091D9E" w:rsidP="003F1D46">
      <w:pPr>
        <w:spacing w:after="0" w:line="240" w:lineRule="auto"/>
        <w:ind w:firstLine="709"/>
        <w:jc w:val="both"/>
        <w:rPr>
          <w:rFonts w:ascii="Times New Roman" w:hAnsi="Times New Roman"/>
          <w:b/>
          <w:bCs/>
          <w:sz w:val="28"/>
          <w:szCs w:val="28"/>
          <w:lang w:val="kk-KZ"/>
        </w:rPr>
      </w:pPr>
      <w:r w:rsidRPr="00091D9E">
        <w:rPr>
          <w:rFonts w:ascii="Times New Roman" w:hAnsi="Times New Roman"/>
          <w:b/>
          <w:bCs/>
          <w:sz w:val="28"/>
          <w:szCs w:val="28"/>
          <w:lang w:val="kk-KZ"/>
        </w:rPr>
        <w:t xml:space="preserve">Направить на объекты аудита предписания для устранения нарушений и недостатков, выявленных в ходе проведения государственного аудита. </w:t>
      </w:r>
      <w:r>
        <w:rPr>
          <w:rFonts w:ascii="Times New Roman" w:hAnsi="Times New Roman"/>
          <w:b/>
          <w:bCs/>
          <w:sz w:val="28"/>
          <w:szCs w:val="28"/>
          <w:lang w:val="kk-KZ"/>
        </w:rPr>
        <w:t>В частности</w:t>
      </w:r>
      <w:r w:rsidR="003F1D46" w:rsidRPr="00E66D83">
        <w:rPr>
          <w:rFonts w:ascii="Times New Roman" w:hAnsi="Times New Roman"/>
          <w:b/>
          <w:bCs/>
          <w:sz w:val="28"/>
          <w:szCs w:val="28"/>
          <w:lang w:val="kk-KZ"/>
        </w:rPr>
        <w:t xml:space="preserve">: </w:t>
      </w:r>
    </w:p>
    <w:p w:rsidR="00FC2217" w:rsidRPr="00152281" w:rsidRDefault="00126D85" w:rsidP="00932B58">
      <w:pPr>
        <w:tabs>
          <w:tab w:val="left" w:pos="0"/>
        </w:tabs>
        <w:spacing w:after="0" w:line="240" w:lineRule="auto"/>
        <w:ind w:firstLine="709"/>
        <w:jc w:val="both"/>
        <w:rPr>
          <w:rFonts w:ascii="Times New Roman" w:hAnsi="Times New Roman"/>
          <w:b/>
          <w:sz w:val="28"/>
          <w:szCs w:val="28"/>
          <w:lang w:val="kk-KZ"/>
        </w:rPr>
      </w:pPr>
      <w:r w:rsidRPr="00152281">
        <w:rPr>
          <w:rFonts w:ascii="Times New Roman" w:eastAsia="Arial Unicode MS" w:hAnsi="Times New Roman"/>
          <w:b/>
          <w:kern w:val="2"/>
          <w:sz w:val="28"/>
          <w:szCs w:val="20"/>
          <w:lang w:val="kk-KZ" w:eastAsia="ar-SA"/>
        </w:rPr>
        <w:t>1</w:t>
      </w:r>
      <w:r w:rsidR="00975A02" w:rsidRPr="00152281">
        <w:rPr>
          <w:rFonts w:ascii="Times New Roman" w:eastAsia="Arial Unicode MS" w:hAnsi="Times New Roman"/>
          <w:b/>
          <w:kern w:val="2"/>
          <w:sz w:val="28"/>
          <w:szCs w:val="20"/>
          <w:lang w:val="kk-KZ" w:eastAsia="ar-SA"/>
        </w:rPr>
        <w:t>.</w:t>
      </w:r>
      <w:r w:rsidR="00FC2217" w:rsidRPr="00152281">
        <w:rPr>
          <w:rFonts w:ascii="Times New Roman" w:eastAsia="Arial Unicode MS" w:hAnsi="Times New Roman"/>
          <w:b/>
          <w:kern w:val="2"/>
          <w:sz w:val="28"/>
          <w:szCs w:val="20"/>
          <w:lang w:val="kk-KZ" w:eastAsia="ar-SA"/>
        </w:rPr>
        <w:t xml:space="preserve"> </w:t>
      </w:r>
      <w:r w:rsidR="00091D9E" w:rsidRPr="00091D9E">
        <w:rPr>
          <w:rFonts w:ascii="Times New Roman" w:hAnsi="Times New Roman"/>
          <w:b/>
          <w:sz w:val="28"/>
          <w:szCs w:val="28"/>
          <w:lang w:val="kk-KZ" w:eastAsia="ru-RU"/>
        </w:rPr>
        <w:t>Руководите</w:t>
      </w:r>
      <w:r w:rsidR="00091D9E">
        <w:rPr>
          <w:rFonts w:ascii="Times New Roman" w:hAnsi="Times New Roman"/>
          <w:b/>
          <w:sz w:val="28"/>
          <w:szCs w:val="28"/>
          <w:lang w:val="kk-KZ" w:eastAsia="ru-RU"/>
        </w:rPr>
        <w:t>лю государственного учреждения «</w:t>
      </w:r>
      <w:r w:rsidR="00091D9E" w:rsidRPr="00091D9E">
        <w:rPr>
          <w:rFonts w:ascii="Times New Roman" w:hAnsi="Times New Roman"/>
          <w:b/>
          <w:sz w:val="28"/>
          <w:szCs w:val="28"/>
          <w:lang w:val="kk-KZ" w:eastAsia="ru-RU"/>
        </w:rPr>
        <w:t>Апп</w:t>
      </w:r>
      <w:r w:rsidR="00091D9E">
        <w:rPr>
          <w:rFonts w:ascii="Times New Roman" w:hAnsi="Times New Roman"/>
          <w:b/>
          <w:sz w:val="28"/>
          <w:szCs w:val="28"/>
          <w:lang w:val="kk-KZ" w:eastAsia="ru-RU"/>
        </w:rPr>
        <w:t>арат акима Казыгуртского района»</w:t>
      </w:r>
      <w:r w:rsidR="00FC2217" w:rsidRPr="00152281">
        <w:rPr>
          <w:rFonts w:ascii="Times New Roman" w:hAnsi="Times New Roman"/>
          <w:b/>
          <w:sz w:val="28"/>
          <w:szCs w:val="28"/>
          <w:lang w:val="kk-KZ"/>
        </w:rPr>
        <w:t>:</w:t>
      </w:r>
    </w:p>
    <w:p w:rsidR="008E4802" w:rsidRPr="00752E5D" w:rsidRDefault="008E4802" w:rsidP="008E4802">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w:t>
      </w:r>
      <w:r w:rsidR="00F564FF">
        <w:rPr>
          <w:rFonts w:ascii="Times New Roman" w:hAnsi="Times New Roman"/>
          <w:sz w:val="28"/>
          <w:szCs w:val="28"/>
          <w:lang w:val="kk-KZ"/>
        </w:rPr>
        <w:t>д</w:t>
      </w:r>
      <w:r w:rsidR="00091D9E" w:rsidRPr="00091D9E">
        <w:rPr>
          <w:rFonts w:ascii="Times New Roman" w:hAnsi="Times New Roman"/>
          <w:sz w:val="28"/>
          <w:szCs w:val="28"/>
          <w:lang w:val="kk-KZ"/>
        </w:rPr>
        <w:t xml:space="preserve">о 15 ноября 2022 года рассмотреть дисциплинарную ответственность работников, допустивших несоблюдение </w:t>
      </w:r>
      <w:r w:rsidR="00F564FF" w:rsidRPr="00091D9E">
        <w:rPr>
          <w:rFonts w:ascii="Times New Roman" w:hAnsi="Times New Roman"/>
          <w:sz w:val="28"/>
          <w:szCs w:val="28"/>
          <w:lang w:val="kk-KZ"/>
        </w:rPr>
        <w:t xml:space="preserve">в учреждении </w:t>
      </w:r>
      <w:r w:rsidR="00091D9E" w:rsidRPr="00091D9E">
        <w:rPr>
          <w:rFonts w:ascii="Times New Roman" w:hAnsi="Times New Roman"/>
          <w:sz w:val="28"/>
          <w:szCs w:val="28"/>
          <w:lang w:val="kk-KZ"/>
        </w:rPr>
        <w:t>требований нормативных правовых актов, бюджетного и иного законодательства Республики Казахстан</w:t>
      </w:r>
      <w:r w:rsidRPr="00752E5D">
        <w:rPr>
          <w:rFonts w:ascii="Times New Roman" w:eastAsia="Arial Unicode MS" w:hAnsi="Times New Roman"/>
          <w:kern w:val="2"/>
          <w:sz w:val="28"/>
          <w:szCs w:val="28"/>
          <w:lang w:val="kk-KZ" w:eastAsia="ar-SA"/>
        </w:rPr>
        <w:t>.</w:t>
      </w:r>
    </w:p>
    <w:p w:rsidR="00263710" w:rsidRPr="00AE4146" w:rsidRDefault="00263710" w:rsidP="0026371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AE4146">
        <w:rPr>
          <w:rFonts w:ascii="Times New Roman" w:hAnsi="Times New Roman"/>
          <w:sz w:val="28"/>
          <w:szCs w:val="28"/>
          <w:lang w:val="kk-KZ"/>
        </w:rPr>
        <w:t xml:space="preserve">2) </w:t>
      </w:r>
      <w:r w:rsidR="00F564FF">
        <w:rPr>
          <w:rFonts w:ascii="Times New Roman" w:hAnsi="Times New Roman"/>
          <w:sz w:val="28"/>
          <w:szCs w:val="28"/>
          <w:lang w:val="kk-KZ"/>
        </w:rPr>
        <w:t>в</w:t>
      </w:r>
      <w:r w:rsidR="00091D9E" w:rsidRPr="00091D9E">
        <w:rPr>
          <w:rFonts w:ascii="Times New Roman" w:hAnsi="Times New Roman"/>
          <w:sz w:val="28"/>
          <w:szCs w:val="28"/>
          <w:lang w:val="kk-KZ"/>
        </w:rPr>
        <w:t>озместить 1 543,7 тыс. тенге, подлежащих возмещению до 31 декабря 2022 года</w:t>
      </w:r>
      <w:r w:rsidRPr="00AE4146">
        <w:rPr>
          <w:rFonts w:ascii="Times New Roman" w:eastAsia="Arial Unicode MS" w:hAnsi="Times New Roman"/>
          <w:kern w:val="2"/>
          <w:sz w:val="28"/>
          <w:szCs w:val="28"/>
          <w:lang w:val="kk-KZ" w:eastAsia="ar-SA"/>
        </w:rPr>
        <w:t>.</w:t>
      </w:r>
    </w:p>
    <w:p w:rsidR="00E23AF0" w:rsidRPr="00E23AF0" w:rsidRDefault="00D24E28" w:rsidP="00E23AF0">
      <w:pPr>
        <w:tabs>
          <w:tab w:val="left" w:pos="0"/>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eastAsia="ru-RU"/>
        </w:rPr>
        <w:t>2</w:t>
      </w:r>
      <w:r w:rsidR="00E23AF0" w:rsidRPr="00E23AF0">
        <w:rPr>
          <w:rFonts w:ascii="Times New Roman" w:hAnsi="Times New Roman"/>
          <w:b/>
          <w:sz w:val="28"/>
          <w:szCs w:val="28"/>
          <w:lang w:val="kk-KZ" w:eastAsia="ru-RU"/>
        </w:rPr>
        <w:t xml:space="preserve">. </w:t>
      </w:r>
      <w:r w:rsidR="00091D9E">
        <w:rPr>
          <w:rFonts w:ascii="Times New Roman" w:hAnsi="Times New Roman"/>
          <w:b/>
          <w:color w:val="000000"/>
          <w:sz w:val="28"/>
          <w:szCs w:val="28"/>
          <w:lang w:val="kk-KZ" w:eastAsia="ru-RU"/>
        </w:rPr>
        <w:t>«</w:t>
      </w:r>
      <w:r w:rsidR="00091D9E" w:rsidRPr="00091D9E">
        <w:rPr>
          <w:rFonts w:ascii="Times New Roman" w:hAnsi="Times New Roman"/>
          <w:b/>
          <w:color w:val="000000"/>
          <w:sz w:val="28"/>
          <w:szCs w:val="28"/>
          <w:lang w:val="kk-KZ" w:eastAsia="ru-RU"/>
        </w:rPr>
        <w:t>Руководителю коммунального государственного учреждения</w:t>
      </w:r>
      <w:r w:rsidR="00091D9E">
        <w:rPr>
          <w:rFonts w:ascii="Times New Roman" w:hAnsi="Times New Roman"/>
          <w:b/>
          <w:color w:val="000000"/>
          <w:sz w:val="28"/>
          <w:szCs w:val="28"/>
          <w:lang w:val="kk-KZ" w:eastAsia="ru-RU"/>
        </w:rPr>
        <w:t>»</w:t>
      </w:r>
      <w:r w:rsidR="00091D9E" w:rsidRPr="00091D9E">
        <w:rPr>
          <w:rFonts w:ascii="Times New Roman" w:hAnsi="Times New Roman"/>
          <w:b/>
          <w:color w:val="000000"/>
          <w:sz w:val="28"/>
          <w:szCs w:val="28"/>
          <w:lang w:val="kk-KZ" w:eastAsia="ru-RU"/>
        </w:rPr>
        <w:t xml:space="preserve"> Ц</w:t>
      </w:r>
      <w:r w:rsidR="00091D9E">
        <w:rPr>
          <w:rFonts w:ascii="Times New Roman" w:hAnsi="Times New Roman"/>
          <w:b/>
          <w:color w:val="000000"/>
          <w:sz w:val="28"/>
          <w:szCs w:val="28"/>
          <w:lang w:val="kk-KZ" w:eastAsia="ru-RU"/>
        </w:rPr>
        <w:t>ентр обучения и развития языков</w:t>
      </w:r>
      <w:r w:rsidR="00E23AF0" w:rsidRPr="00E23AF0">
        <w:rPr>
          <w:rFonts w:ascii="Times New Roman" w:hAnsi="Times New Roman"/>
          <w:b/>
          <w:sz w:val="28"/>
          <w:szCs w:val="28"/>
          <w:lang w:val="kk-KZ"/>
        </w:rPr>
        <w:t>:</w:t>
      </w:r>
    </w:p>
    <w:p w:rsidR="00882430" w:rsidRPr="00752E5D" w:rsidRDefault="00882430" w:rsidP="0088243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w:t>
      </w:r>
      <w:r w:rsidR="00F564FF">
        <w:rPr>
          <w:rFonts w:ascii="Times New Roman" w:hAnsi="Times New Roman"/>
          <w:sz w:val="28"/>
          <w:szCs w:val="28"/>
          <w:lang w:val="kk-KZ"/>
        </w:rPr>
        <w:t>д</w:t>
      </w:r>
      <w:r w:rsidR="00091D9E" w:rsidRPr="00091D9E">
        <w:rPr>
          <w:rFonts w:ascii="Times New Roman" w:hAnsi="Times New Roman"/>
          <w:sz w:val="28"/>
          <w:szCs w:val="28"/>
          <w:lang w:val="kk-KZ"/>
        </w:rPr>
        <w:t xml:space="preserve">о 15 ноября 2022 года рассмотреть дисциплинарную ответственность работников, допустивших несоблюдение </w:t>
      </w:r>
      <w:r w:rsidR="00F564FF" w:rsidRPr="00091D9E">
        <w:rPr>
          <w:rFonts w:ascii="Times New Roman" w:hAnsi="Times New Roman"/>
          <w:sz w:val="28"/>
          <w:szCs w:val="28"/>
          <w:lang w:val="kk-KZ"/>
        </w:rPr>
        <w:t xml:space="preserve">в учреждении </w:t>
      </w:r>
      <w:r w:rsidR="00091D9E" w:rsidRPr="00091D9E">
        <w:rPr>
          <w:rFonts w:ascii="Times New Roman" w:hAnsi="Times New Roman"/>
          <w:sz w:val="28"/>
          <w:szCs w:val="28"/>
          <w:lang w:val="kk-KZ"/>
        </w:rPr>
        <w:t>требований нормативных правовых актов, бюджетного и иного законодательства Республики Казахстан</w:t>
      </w:r>
      <w:r w:rsidRPr="00752E5D">
        <w:rPr>
          <w:rFonts w:ascii="Times New Roman" w:eastAsia="Arial Unicode MS" w:hAnsi="Times New Roman"/>
          <w:kern w:val="2"/>
          <w:sz w:val="28"/>
          <w:szCs w:val="28"/>
          <w:lang w:val="kk-KZ" w:eastAsia="ar-SA"/>
        </w:rPr>
        <w:t>.</w:t>
      </w:r>
    </w:p>
    <w:p w:rsidR="00663B9C" w:rsidRPr="00E23AF0" w:rsidRDefault="00D24E28" w:rsidP="00663B9C">
      <w:pPr>
        <w:tabs>
          <w:tab w:val="left" w:pos="0"/>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eastAsia="ru-RU"/>
        </w:rPr>
        <w:t>3</w:t>
      </w:r>
      <w:r w:rsidR="00663B9C" w:rsidRPr="00663B9C">
        <w:rPr>
          <w:rFonts w:ascii="Times New Roman" w:hAnsi="Times New Roman"/>
          <w:b/>
          <w:sz w:val="28"/>
          <w:szCs w:val="28"/>
          <w:lang w:val="kk-KZ" w:eastAsia="ru-RU"/>
        </w:rPr>
        <w:t xml:space="preserve">. </w:t>
      </w:r>
      <w:r w:rsidR="00091D9E" w:rsidRPr="00091D9E">
        <w:rPr>
          <w:rFonts w:ascii="Times New Roman" w:hAnsi="Times New Roman"/>
          <w:b/>
          <w:color w:val="000000"/>
          <w:sz w:val="28"/>
          <w:szCs w:val="28"/>
          <w:lang w:val="kk-KZ" w:eastAsia="ru-RU"/>
        </w:rPr>
        <w:t>Руководите</w:t>
      </w:r>
      <w:r w:rsidR="00091D9E">
        <w:rPr>
          <w:rFonts w:ascii="Times New Roman" w:hAnsi="Times New Roman"/>
          <w:b/>
          <w:color w:val="000000"/>
          <w:sz w:val="28"/>
          <w:szCs w:val="28"/>
          <w:lang w:val="kk-KZ" w:eastAsia="ru-RU"/>
        </w:rPr>
        <w:t>лю государственного учреждения «</w:t>
      </w:r>
      <w:r w:rsidR="00091D9E" w:rsidRPr="00091D9E">
        <w:rPr>
          <w:rFonts w:ascii="Times New Roman" w:hAnsi="Times New Roman"/>
          <w:b/>
          <w:color w:val="000000"/>
          <w:sz w:val="28"/>
          <w:szCs w:val="28"/>
          <w:lang w:val="kk-KZ" w:eastAsia="ru-RU"/>
        </w:rPr>
        <w:t xml:space="preserve">Казыгуртский районный отдел </w:t>
      </w:r>
      <w:r w:rsidR="00091D9E">
        <w:rPr>
          <w:rFonts w:ascii="Times New Roman" w:hAnsi="Times New Roman"/>
          <w:b/>
          <w:color w:val="000000"/>
          <w:sz w:val="28"/>
          <w:szCs w:val="28"/>
          <w:lang w:val="kk-KZ" w:eastAsia="ru-RU"/>
        </w:rPr>
        <w:t>занятости и социальных программ»</w:t>
      </w:r>
      <w:r w:rsidR="00663B9C" w:rsidRPr="00E23AF0">
        <w:rPr>
          <w:rFonts w:ascii="Times New Roman" w:hAnsi="Times New Roman"/>
          <w:b/>
          <w:sz w:val="28"/>
          <w:szCs w:val="28"/>
          <w:lang w:val="kk-KZ"/>
        </w:rPr>
        <w:t>:</w:t>
      </w:r>
    </w:p>
    <w:p w:rsidR="00663B9C" w:rsidRDefault="00663B9C" w:rsidP="00663B9C">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w:t>
      </w:r>
      <w:r w:rsidR="00F564FF">
        <w:rPr>
          <w:rFonts w:ascii="Times New Roman" w:hAnsi="Times New Roman"/>
          <w:sz w:val="28"/>
          <w:szCs w:val="28"/>
          <w:lang w:val="kk-KZ"/>
        </w:rPr>
        <w:t>д</w:t>
      </w:r>
      <w:r w:rsidR="00091D9E" w:rsidRPr="00091D9E">
        <w:rPr>
          <w:rFonts w:ascii="Times New Roman" w:hAnsi="Times New Roman"/>
          <w:sz w:val="28"/>
          <w:szCs w:val="28"/>
          <w:lang w:val="kk-KZ"/>
        </w:rPr>
        <w:t xml:space="preserve">о 15 ноября 2022 года рассмотреть дисциплинарную ответственность работников, допустивших несоблюдение </w:t>
      </w:r>
      <w:r w:rsidR="00F564FF" w:rsidRPr="00091D9E">
        <w:rPr>
          <w:rFonts w:ascii="Times New Roman" w:hAnsi="Times New Roman"/>
          <w:sz w:val="28"/>
          <w:szCs w:val="28"/>
          <w:lang w:val="kk-KZ"/>
        </w:rPr>
        <w:t xml:space="preserve">в учреждении </w:t>
      </w:r>
      <w:r w:rsidR="00091D9E" w:rsidRPr="00091D9E">
        <w:rPr>
          <w:rFonts w:ascii="Times New Roman" w:hAnsi="Times New Roman"/>
          <w:sz w:val="28"/>
          <w:szCs w:val="28"/>
          <w:lang w:val="kk-KZ"/>
        </w:rPr>
        <w:t>требований нормативных правовых актов, бюджетного и иного законодательства Республики Казахстан</w:t>
      </w:r>
      <w:r w:rsidRPr="00752E5D">
        <w:rPr>
          <w:rFonts w:ascii="Times New Roman" w:eastAsia="Arial Unicode MS" w:hAnsi="Times New Roman"/>
          <w:kern w:val="2"/>
          <w:sz w:val="28"/>
          <w:szCs w:val="28"/>
          <w:lang w:val="kk-KZ" w:eastAsia="ar-SA"/>
        </w:rPr>
        <w:t>.</w:t>
      </w:r>
    </w:p>
    <w:p w:rsidR="00123029" w:rsidRPr="00E23AF0" w:rsidRDefault="00D24E28" w:rsidP="00123029">
      <w:pPr>
        <w:tabs>
          <w:tab w:val="left" w:pos="0"/>
        </w:tabs>
        <w:spacing w:after="0" w:line="240" w:lineRule="auto"/>
        <w:ind w:firstLine="709"/>
        <w:jc w:val="both"/>
        <w:rPr>
          <w:rFonts w:ascii="Times New Roman" w:hAnsi="Times New Roman"/>
          <w:b/>
          <w:sz w:val="28"/>
          <w:szCs w:val="28"/>
          <w:lang w:val="kk-KZ"/>
        </w:rPr>
      </w:pPr>
      <w:r>
        <w:rPr>
          <w:rFonts w:ascii="Times New Roman" w:eastAsia="Arial Unicode MS" w:hAnsi="Times New Roman"/>
          <w:b/>
          <w:kern w:val="2"/>
          <w:sz w:val="28"/>
          <w:szCs w:val="28"/>
          <w:lang w:val="kk-KZ" w:eastAsia="ar-SA"/>
        </w:rPr>
        <w:t>4</w:t>
      </w:r>
      <w:r w:rsidR="00965333" w:rsidRPr="00123029">
        <w:rPr>
          <w:rFonts w:ascii="Times New Roman" w:eastAsia="Arial Unicode MS" w:hAnsi="Times New Roman"/>
          <w:b/>
          <w:kern w:val="2"/>
          <w:sz w:val="28"/>
          <w:szCs w:val="28"/>
          <w:lang w:val="kk-KZ" w:eastAsia="ar-SA"/>
        </w:rPr>
        <w:t xml:space="preserve">. </w:t>
      </w:r>
      <w:r w:rsidR="00091D9E" w:rsidRPr="00091D9E">
        <w:rPr>
          <w:rFonts w:ascii="Times New Roman" w:hAnsi="Times New Roman"/>
          <w:b/>
          <w:color w:val="000000"/>
          <w:sz w:val="28"/>
          <w:szCs w:val="28"/>
          <w:lang w:val="kk-KZ" w:eastAsia="ru-RU"/>
        </w:rPr>
        <w:t>Руководител</w:t>
      </w:r>
      <w:r w:rsidR="00091D9E">
        <w:rPr>
          <w:rFonts w:ascii="Times New Roman" w:hAnsi="Times New Roman"/>
          <w:b/>
          <w:color w:val="000000"/>
          <w:sz w:val="28"/>
          <w:szCs w:val="28"/>
          <w:lang w:val="kk-KZ" w:eastAsia="ru-RU"/>
        </w:rPr>
        <w:t>ю государственного учреждения «</w:t>
      </w:r>
      <w:r w:rsidR="00091D9E" w:rsidRPr="00091D9E">
        <w:rPr>
          <w:rFonts w:ascii="Times New Roman" w:hAnsi="Times New Roman"/>
          <w:b/>
          <w:color w:val="000000"/>
          <w:sz w:val="28"/>
          <w:szCs w:val="28"/>
          <w:lang w:val="kk-KZ" w:eastAsia="ru-RU"/>
        </w:rPr>
        <w:t>Апп</w:t>
      </w:r>
      <w:r w:rsidR="00091D9E">
        <w:rPr>
          <w:rFonts w:ascii="Times New Roman" w:hAnsi="Times New Roman"/>
          <w:b/>
          <w:color w:val="000000"/>
          <w:sz w:val="28"/>
          <w:szCs w:val="28"/>
          <w:lang w:val="kk-KZ" w:eastAsia="ru-RU"/>
        </w:rPr>
        <w:t xml:space="preserve">арат акима </w:t>
      </w:r>
      <w:r w:rsidR="00F564FF" w:rsidRPr="00091D9E">
        <w:rPr>
          <w:rFonts w:ascii="Times New Roman" w:hAnsi="Times New Roman"/>
          <w:b/>
          <w:color w:val="000000"/>
          <w:sz w:val="28"/>
          <w:szCs w:val="28"/>
          <w:lang w:val="kk-KZ" w:eastAsia="ru-RU"/>
        </w:rPr>
        <w:t>сельского округа</w:t>
      </w:r>
      <w:r w:rsidR="00F564FF">
        <w:rPr>
          <w:rFonts w:ascii="Times New Roman" w:hAnsi="Times New Roman"/>
          <w:b/>
          <w:color w:val="000000"/>
          <w:sz w:val="28"/>
          <w:szCs w:val="28"/>
          <w:lang w:val="kk-KZ" w:eastAsia="ru-RU"/>
        </w:rPr>
        <w:t xml:space="preserve"> </w:t>
      </w:r>
      <w:r w:rsidR="00091D9E">
        <w:rPr>
          <w:rFonts w:ascii="Times New Roman" w:hAnsi="Times New Roman"/>
          <w:b/>
          <w:color w:val="000000"/>
          <w:sz w:val="28"/>
          <w:szCs w:val="28"/>
          <w:lang w:val="kk-KZ" w:eastAsia="ru-RU"/>
        </w:rPr>
        <w:t>К</w:t>
      </w:r>
      <w:r w:rsidR="00091D9E" w:rsidRPr="00091D9E">
        <w:rPr>
          <w:rFonts w:ascii="Times New Roman" w:hAnsi="Times New Roman"/>
          <w:b/>
          <w:color w:val="000000"/>
          <w:sz w:val="28"/>
          <w:szCs w:val="28"/>
          <w:lang w:val="kk-KZ" w:eastAsia="ru-RU"/>
        </w:rPr>
        <w:t>арабау»</w:t>
      </w:r>
      <w:r w:rsidR="00123029" w:rsidRPr="00E23AF0">
        <w:rPr>
          <w:rFonts w:ascii="Times New Roman" w:hAnsi="Times New Roman"/>
          <w:b/>
          <w:sz w:val="28"/>
          <w:szCs w:val="28"/>
          <w:lang w:val="kk-KZ"/>
        </w:rPr>
        <w:t>:</w:t>
      </w:r>
    </w:p>
    <w:p w:rsidR="00123029" w:rsidRDefault="00123029" w:rsidP="00123029">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w:t>
      </w:r>
      <w:r w:rsidR="00F564FF">
        <w:rPr>
          <w:rFonts w:ascii="Times New Roman" w:hAnsi="Times New Roman"/>
          <w:sz w:val="28"/>
          <w:szCs w:val="28"/>
          <w:lang w:val="kk-KZ"/>
        </w:rPr>
        <w:t>д</w:t>
      </w:r>
      <w:r w:rsidR="00091D9E" w:rsidRPr="00091D9E">
        <w:rPr>
          <w:rFonts w:ascii="Times New Roman" w:hAnsi="Times New Roman"/>
          <w:sz w:val="28"/>
          <w:szCs w:val="28"/>
          <w:lang w:val="kk-KZ"/>
        </w:rPr>
        <w:t xml:space="preserve">о 15 ноября 2022 года рассмотреть дисциплинарную ответственность работников, допустивших несоблюдение </w:t>
      </w:r>
      <w:r w:rsidR="00F564FF" w:rsidRPr="00091D9E">
        <w:rPr>
          <w:rFonts w:ascii="Times New Roman" w:hAnsi="Times New Roman"/>
          <w:sz w:val="28"/>
          <w:szCs w:val="28"/>
          <w:lang w:val="kk-KZ"/>
        </w:rPr>
        <w:t xml:space="preserve">в учреждении </w:t>
      </w:r>
      <w:r w:rsidR="00091D9E" w:rsidRPr="00091D9E">
        <w:rPr>
          <w:rFonts w:ascii="Times New Roman" w:hAnsi="Times New Roman"/>
          <w:sz w:val="28"/>
          <w:szCs w:val="28"/>
          <w:lang w:val="kk-KZ"/>
        </w:rPr>
        <w:t>требований нормативных правовых актов, бюджетного и иного законодательства Республики Казахстан</w:t>
      </w:r>
      <w:r w:rsidRPr="00752E5D">
        <w:rPr>
          <w:rFonts w:ascii="Times New Roman" w:eastAsia="Arial Unicode MS" w:hAnsi="Times New Roman"/>
          <w:kern w:val="2"/>
          <w:sz w:val="28"/>
          <w:szCs w:val="28"/>
          <w:lang w:val="kk-KZ" w:eastAsia="ar-SA"/>
        </w:rPr>
        <w:t>.</w:t>
      </w:r>
    </w:p>
    <w:p w:rsidR="00271C55" w:rsidRPr="00271C55" w:rsidRDefault="0019294D" w:rsidP="00271C55">
      <w:pPr>
        <w:tabs>
          <w:tab w:val="left" w:pos="0"/>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eastAsia="ru-RU"/>
        </w:rPr>
        <w:t>5</w:t>
      </w:r>
      <w:r w:rsidR="00271C55" w:rsidRPr="00271C55">
        <w:rPr>
          <w:rFonts w:ascii="Times New Roman" w:hAnsi="Times New Roman"/>
          <w:b/>
          <w:sz w:val="28"/>
          <w:szCs w:val="28"/>
          <w:lang w:val="kk-KZ" w:eastAsia="ru-RU"/>
        </w:rPr>
        <w:t xml:space="preserve">. </w:t>
      </w:r>
      <w:r w:rsidR="00091D9E" w:rsidRPr="00091D9E">
        <w:rPr>
          <w:rFonts w:ascii="Times New Roman" w:hAnsi="Times New Roman"/>
          <w:b/>
          <w:sz w:val="28"/>
          <w:szCs w:val="28"/>
          <w:lang w:val="kk-KZ" w:eastAsia="ru-RU"/>
        </w:rPr>
        <w:t>Руководител</w:t>
      </w:r>
      <w:r w:rsidR="00091D9E">
        <w:rPr>
          <w:rFonts w:ascii="Times New Roman" w:hAnsi="Times New Roman"/>
          <w:b/>
          <w:sz w:val="28"/>
          <w:szCs w:val="28"/>
          <w:lang w:val="kk-KZ" w:eastAsia="ru-RU"/>
        </w:rPr>
        <w:t>ю государственного учреждения «</w:t>
      </w:r>
      <w:r w:rsidR="00091D9E" w:rsidRPr="00091D9E">
        <w:rPr>
          <w:rFonts w:ascii="Times New Roman" w:hAnsi="Times New Roman"/>
          <w:b/>
          <w:sz w:val="28"/>
          <w:szCs w:val="28"/>
          <w:lang w:val="kk-KZ" w:eastAsia="ru-RU"/>
        </w:rPr>
        <w:t>Аппарат акима сельского округа Сабыр Рахимов</w:t>
      </w:r>
      <w:r w:rsidR="00F564FF">
        <w:rPr>
          <w:rFonts w:ascii="Times New Roman" w:hAnsi="Times New Roman"/>
          <w:b/>
          <w:sz w:val="28"/>
          <w:szCs w:val="28"/>
          <w:lang w:val="kk-KZ" w:eastAsia="ru-RU"/>
        </w:rPr>
        <w:t>а</w:t>
      </w:r>
      <w:r w:rsidR="00091D9E" w:rsidRPr="00091D9E">
        <w:rPr>
          <w:rFonts w:ascii="Times New Roman" w:hAnsi="Times New Roman"/>
          <w:b/>
          <w:sz w:val="28"/>
          <w:szCs w:val="28"/>
          <w:lang w:val="kk-KZ" w:eastAsia="ru-RU"/>
        </w:rPr>
        <w:t>»</w:t>
      </w:r>
      <w:r w:rsidR="00271C55" w:rsidRPr="00271C55">
        <w:rPr>
          <w:rFonts w:ascii="Times New Roman" w:hAnsi="Times New Roman"/>
          <w:b/>
          <w:sz w:val="28"/>
          <w:szCs w:val="28"/>
          <w:lang w:val="kk-KZ"/>
        </w:rPr>
        <w:t>:</w:t>
      </w:r>
    </w:p>
    <w:p w:rsidR="00271C55" w:rsidRDefault="00271C55" w:rsidP="00271C55">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w:t>
      </w:r>
      <w:r w:rsidR="00F564FF">
        <w:rPr>
          <w:rFonts w:ascii="Times New Roman" w:hAnsi="Times New Roman"/>
          <w:sz w:val="28"/>
          <w:szCs w:val="28"/>
          <w:lang w:val="kk-KZ"/>
        </w:rPr>
        <w:t>д</w:t>
      </w:r>
      <w:r w:rsidR="00091D9E" w:rsidRPr="00091D9E">
        <w:rPr>
          <w:rFonts w:ascii="Times New Roman" w:hAnsi="Times New Roman"/>
          <w:sz w:val="28"/>
          <w:szCs w:val="28"/>
          <w:lang w:val="kk-KZ"/>
        </w:rPr>
        <w:t xml:space="preserve">о 15 ноября 2022 года рассмотреть дисциплинарную ответственность работников, допустивших несоблюдение </w:t>
      </w:r>
      <w:r w:rsidR="00F564FF" w:rsidRPr="00091D9E">
        <w:rPr>
          <w:rFonts w:ascii="Times New Roman" w:hAnsi="Times New Roman"/>
          <w:sz w:val="28"/>
          <w:szCs w:val="28"/>
          <w:lang w:val="kk-KZ"/>
        </w:rPr>
        <w:t xml:space="preserve">в учреждении </w:t>
      </w:r>
      <w:r w:rsidR="00091D9E" w:rsidRPr="00091D9E">
        <w:rPr>
          <w:rFonts w:ascii="Times New Roman" w:hAnsi="Times New Roman"/>
          <w:sz w:val="28"/>
          <w:szCs w:val="28"/>
          <w:lang w:val="kk-KZ"/>
        </w:rPr>
        <w:t>требований нормативных правовых актов, бюджетного и иного законодательства Республики Казахстан</w:t>
      </w:r>
      <w:r w:rsidRPr="00752E5D">
        <w:rPr>
          <w:rFonts w:ascii="Times New Roman" w:eastAsia="Arial Unicode MS" w:hAnsi="Times New Roman"/>
          <w:kern w:val="2"/>
          <w:sz w:val="28"/>
          <w:szCs w:val="28"/>
          <w:lang w:val="kk-KZ" w:eastAsia="ar-SA"/>
        </w:rPr>
        <w:t>.</w:t>
      </w:r>
    </w:p>
    <w:p w:rsidR="001042C2" w:rsidRDefault="001042C2" w:rsidP="001042C2">
      <w:pPr>
        <w:pStyle w:val="a3"/>
        <w:tabs>
          <w:tab w:val="left" w:pos="0"/>
        </w:tabs>
        <w:spacing w:after="0" w:line="240" w:lineRule="auto"/>
        <w:ind w:left="0" w:firstLine="709"/>
        <w:jc w:val="both"/>
        <w:rPr>
          <w:rFonts w:ascii="Times New Roman" w:hAnsi="Times New Roman"/>
          <w:b/>
          <w:sz w:val="28"/>
          <w:szCs w:val="28"/>
          <w:lang w:val="kk-KZ" w:eastAsia="ru-RU"/>
        </w:rPr>
      </w:pPr>
      <w:r w:rsidRPr="001042C2">
        <w:rPr>
          <w:rFonts w:ascii="Times New Roman" w:eastAsia="Arial Unicode MS" w:hAnsi="Times New Roman"/>
          <w:b/>
          <w:kern w:val="2"/>
          <w:sz w:val="28"/>
          <w:szCs w:val="28"/>
          <w:lang w:val="kk-KZ" w:eastAsia="ar-SA"/>
        </w:rPr>
        <w:t xml:space="preserve">6. </w:t>
      </w:r>
      <w:r w:rsidR="00091D9E" w:rsidRPr="00091D9E">
        <w:rPr>
          <w:rFonts w:ascii="Times New Roman" w:hAnsi="Times New Roman"/>
          <w:b/>
          <w:sz w:val="28"/>
          <w:szCs w:val="28"/>
          <w:lang w:val="kk-KZ" w:eastAsia="ru-RU"/>
        </w:rPr>
        <w:t xml:space="preserve">Руководителю коммунального государственного учреждения </w:t>
      </w:r>
      <w:r w:rsidR="00091D9E">
        <w:rPr>
          <w:rFonts w:ascii="Times New Roman" w:hAnsi="Times New Roman"/>
          <w:b/>
          <w:sz w:val="28"/>
          <w:szCs w:val="28"/>
          <w:lang w:val="kk-KZ" w:eastAsia="ru-RU"/>
        </w:rPr>
        <w:t>«</w:t>
      </w:r>
      <w:r w:rsidR="00091D9E" w:rsidRPr="00091D9E">
        <w:rPr>
          <w:rFonts w:ascii="Times New Roman" w:hAnsi="Times New Roman"/>
          <w:b/>
          <w:sz w:val="28"/>
          <w:szCs w:val="28"/>
          <w:lang w:val="kk-KZ" w:eastAsia="ru-RU"/>
        </w:rPr>
        <w:t>Центр занятости населения акимата Казыгуртского района</w:t>
      </w:r>
      <w:r w:rsidR="00091D9E">
        <w:rPr>
          <w:rFonts w:ascii="Times New Roman" w:hAnsi="Times New Roman"/>
          <w:b/>
          <w:sz w:val="28"/>
          <w:szCs w:val="28"/>
          <w:lang w:val="kk-KZ" w:eastAsia="ru-RU"/>
        </w:rPr>
        <w:t>»</w:t>
      </w:r>
      <w:r>
        <w:rPr>
          <w:rFonts w:ascii="Times New Roman" w:hAnsi="Times New Roman"/>
          <w:b/>
          <w:sz w:val="28"/>
          <w:szCs w:val="28"/>
          <w:lang w:val="kk-KZ" w:eastAsia="ru-RU"/>
        </w:rPr>
        <w:t>:</w:t>
      </w:r>
    </w:p>
    <w:p w:rsidR="00F86F6C" w:rsidRDefault="00F86F6C" w:rsidP="00F86F6C">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752E5D">
        <w:rPr>
          <w:rFonts w:ascii="Times New Roman" w:hAnsi="Times New Roman"/>
          <w:sz w:val="28"/>
          <w:szCs w:val="28"/>
          <w:lang w:val="kk-KZ"/>
        </w:rPr>
        <w:t xml:space="preserve">1) </w:t>
      </w:r>
      <w:r w:rsidR="00F564FF">
        <w:rPr>
          <w:rFonts w:ascii="Times New Roman" w:hAnsi="Times New Roman"/>
          <w:sz w:val="28"/>
          <w:szCs w:val="28"/>
          <w:lang w:val="kk-KZ"/>
        </w:rPr>
        <w:t>д</w:t>
      </w:r>
      <w:r w:rsidR="00091D9E" w:rsidRPr="00091D9E">
        <w:rPr>
          <w:rFonts w:ascii="Times New Roman" w:hAnsi="Times New Roman"/>
          <w:sz w:val="28"/>
          <w:szCs w:val="28"/>
          <w:lang w:val="kk-KZ"/>
        </w:rPr>
        <w:t xml:space="preserve">о 15 ноября 2022 года рассмотреть дисциплинарную ответственность работников, допустивших несоблюдение </w:t>
      </w:r>
      <w:r w:rsidR="00F564FF" w:rsidRPr="00091D9E">
        <w:rPr>
          <w:rFonts w:ascii="Times New Roman" w:hAnsi="Times New Roman"/>
          <w:sz w:val="28"/>
          <w:szCs w:val="28"/>
          <w:lang w:val="kk-KZ"/>
        </w:rPr>
        <w:t xml:space="preserve">в учреждении </w:t>
      </w:r>
      <w:r w:rsidR="00091D9E" w:rsidRPr="00091D9E">
        <w:rPr>
          <w:rFonts w:ascii="Times New Roman" w:hAnsi="Times New Roman"/>
          <w:sz w:val="28"/>
          <w:szCs w:val="28"/>
          <w:lang w:val="kk-KZ"/>
        </w:rPr>
        <w:t>требований нормативных правовых актов, бюджетного и иного законодательства Республики Казахстан</w:t>
      </w:r>
      <w:r w:rsidRPr="00752E5D">
        <w:rPr>
          <w:rFonts w:ascii="Times New Roman" w:eastAsia="Arial Unicode MS" w:hAnsi="Times New Roman"/>
          <w:kern w:val="2"/>
          <w:sz w:val="28"/>
          <w:szCs w:val="28"/>
          <w:lang w:val="kk-KZ" w:eastAsia="ar-SA"/>
        </w:rPr>
        <w:t>.</w:t>
      </w:r>
    </w:p>
    <w:p w:rsidR="00271C55" w:rsidRPr="0018729C" w:rsidRDefault="00271C55" w:rsidP="00271C55">
      <w:pPr>
        <w:pStyle w:val="a3"/>
        <w:tabs>
          <w:tab w:val="left" w:pos="709"/>
        </w:tabs>
        <w:spacing w:after="0" w:line="240" w:lineRule="auto"/>
        <w:ind w:left="709"/>
        <w:jc w:val="both"/>
        <w:rPr>
          <w:rFonts w:ascii="Times New Roman" w:hAnsi="Times New Roman"/>
          <w:sz w:val="28"/>
          <w:szCs w:val="28"/>
          <w:lang w:val="kk-KZ" w:eastAsia="ru-RU"/>
        </w:rPr>
      </w:pPr>
    </w:p>
    <w:p w:rsidR="0078335F" w:rsidRPr="002300DD"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2300DD">
        <w:rPr>
          <w:rFonts w:ascii="Times New Roman" w:hAnsi="Times New Roman"/>
          <w:b/>
          <w:bCs/>
          <w:sz w:val="28"/>
          <w:szCs w:val="28"/>
          <w:lang w:val="kk-KZ" w:eastAsia="ru-RU"/>
        </w:rPr>
        <w:t xml:space="preserve">3.4 </w:t>
      </w:r>
      <w:r w:rsidR="00F564FF">
        <w:rPr>
          <w:rFonts w:ascii="Times New Roman" w:hAnsi="Times New Roman"/>
          <w:b/>
          <w:bCs/>
          <w:sz w:val="28"/>
          <w:szCs w:val="28"/>
          <w:lang w:val="kk-KZ" w:eastAsia="ru-RU"/>
        </w:rPr>
        <w:t>Приложение</w:t>
      </w:r>
      <w:r w:rsidRPr="002300DD">
        <w:rPr>
          <w:rFonts w:ascii="Times New Roman" w:hAnsi="Times New Roman"/>
          <w:b/>
          <w:bCs/>
          <w:sz w:val="28"/>
          <w:szCs w:val="28"/>
          <w:lang w:val="kk-KZ" w:eastAsia="ru-RU"/>
        </w:rPr>
        <w:t>:</w:t>
      </w:r>
    </w:p>
    <w:p w:rsidR="0078335F" w:rsidRPr="002300DD" w:rsidRDefault="00091D9E"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091D9E">
        <w:rPr>
          <w:rFonts w:ascii="Times New Roman" w:hAnsi="Times New Roman"/>
          <w:sz w:val="28"/>
          <w:szCs w:val="28"/>
          <w:lang w:val="kk-KZ" w:eastAsia="ru-RU"/>
        </w:rPr>
        <w:t>Сводный реестр выявленных нарушений и недостатков по результатам государственного аудита</w:t>
      </w:r>
      <w:r w:rsidR="0078335F" w:rsidRPr="002300DD">
        <w:rPr>
          <w:rFonts w:ascii="Times New Roman" w:hAnsi="Times New Roman"/>
          <w:sz w:val="28"/>
          <w:szCs w:val="28"/>
          <w:lang w:val="kk-KZ" w:eastAsia="ru-RU"/>
        </w:rPr>
        <w:t>.</w:t>
      </w:r>
    </w:p>
    <w:p w:rsidR="003210EF" w:rsidRPr="003210EF" w:rsidRDefault="003210EF">
      <w:pPr>
        <w:rPr>
          <w:lang w:val="kk-KZ"/>
        </w:rPr>
      </w:pPr>
      <w:bookmarkStart w:id="0" w:name="_GoBack"/>
      <w:bookmarkEnd w:id="0"/>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p w:rsidR="003210EF" w:rsidRPr="003210EF" w:rsidRDefault="003210EF">
      <w:pPr>
        <w:rPr>
          <w:lang w:val="kk-KZ"/>
        </w:rPr>
      </w:pPr>
    </w:p>
    <w:sectPr w:rsidR="003210EF" w:rsidRPr="003210EF" w:rsidSect="00157845">
      <w:headerReference w:type="default" r:id="rId8"/>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79" w:rsidRDefault="00671379" w:rsidP="00991FD6">
      <w:pPr>
        <w:spacing w:after="0" w:line="240" w:lineRule="auto"/>
      </w:pPr>
      <w:r>
        <w:separator/>
      </w:r>
    </w:p>
  </w:endnote>
  <w:endnote w:type="continuationSeparator" w:id="0">
    <w:p w:rsidR="00671379" w:rsidRDefault="00671379" w:rsidP="0099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79" w:rsidRDefault="00671379" w:rsidP="00991FD6">
      <w:pPr>
        <w:spacing w:after="0" w:line="240" w:lineRule="auto"/>
      </w:pPr>
      <w:r>
        <w:separator/>
      </w:r>
    </w:p>
  </w:footnote>
  <w:footnote w:type="continuationSeparator" w:id="0">
    <w:p w:rsidR="00671379" w:rsidRDefault="00671379" w:rsidP="00991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27C" w:rsidRDefault="0072727C">
    <w:pPr>
      <w:pStyle w:val="ad"/>
    </w:pPr>
    <w:r>
      <w:rPr>
        <w:noProof/>
        <w:lang w:eastAsia="ru-RU"/>
      </w:rPr>
      <mc:AlternateContent>
        <mc:Choice Requires="wps">
          <w:drawing>
            <wp:anchor distT="0" distB="0" distL="114300" distR="114300" simplePos="0" relativeHeight="251658240" behindDoc="0" locked="0" layoutInCell="1" allowOverlap="1" wp14:anchorId="49F55B57" wp14:editId="64BDEDB9">
              <wp:simplePos x="0" y="0"/>
              <wp:positionH relativeFrom="column">
                <wp:posOffset>6099175</wp:posOffset>
              </wp:positionH>
              <wp:positionV relativeFrom="paragraph">
                <wp:posOffset>619760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27C" w:rsidRPr="00E8390A" w:rsidRDefault="0072727C">
                          <w:pPr>
                            <w:rPr>
                              <w:rFonts w:ascii="Times New Roman" w:hAnsi="Times New Roman"/>
                              <w:color w:val="0C0000"/>
                              <w:sz w:val="14"/>
                            </w:rPr>
                          </w:pPr>
                          <w:r>
                            <w:rPr>
                              <w:rFonts w:ascii="Times New Roman" w:hAnsi="Times New Roman"/>
                              <w:color w:val="0C0000"/>
                              <w:sz w:val="14"/>
                            </w:rPr>
                            <w:t xml:space="preserve">25.07.2025 ЭҚАБЖ МО (7.23.0 нұсқасы)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55B57"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72727C" w:rsidRPr="00E8390A" w:rsidRDefault="0072727C">
                    <w:pPr>
                      <w:rPr>
                        <w:rFonts w:ascii="Times New Roman" w:hAnsi="Times New Roman"/>
                        <w:color w:val="0C0000"/>
                        <w:sz w:val="14"/>
                      </w:rPr>
                    </w:pPr>
                    <w:r>
                      <w:rPr>
                        <w:rFonts w:ascii="Times New Roman" w:hAnsi="Times New Roman"/>
                        <w:color w:val="0C0000"/>
                        <w:sz w:val="14"/>
                      </w:rPr>
                      <w:t xml:space="preserve">25.07.2025 ЭҚАБЖ МО (7.23.0 нұсқасы)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58A3"/>
    <w:multiLevelType w:val="hybridMultilevel"/>
    <w:tmpl w:val="BBC4DB3A"/>
    <w:lvl w:ilvl="0" w:tplc="F7342F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E96655"/>
    <w:multiLevelType w:val="hybridMultilevel"/>
    <w:tmpl w:val="6AE2CC34"/>
    <w:lvl w:ilvl="0" w:tplc="D7CEA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867661"/>
    <w:multiLevelType w:val="multilevel"/>
    <w:tmpl w:val="152C7826"/>
    <w:lvl w:ilvl="0">
      <w:start w:val="1"/>
      <w:numFmt w:val="upperRoman"/>
      <w:lvlText w:val="%1."/>
      <w:lvlJc w:val="left"/>
      <w:pPr>
        <w:ind w:left="1146" w:hanging="720"/>
      </w:pPr>
      <w:rPr>
        <w:rFonts w:cs="Times New Roman" w:hint="default"/>
      </w:rPr>
    </w:lvl>
    <w:lvl w:ilvl="1">
      <w:start w:val="1"/>
      <w:numFmt w:val="decimal"/>
      <w:isLgl/>
      <w:lvlText w:val="%1.%2."/>
      <w:lvlJc w:val="left"/>
      <w:pPr>
        <w:ind w:left="1146" w:hanging="720"/>
      </w:pPr>
      <w:rPr>
        <w:rFonts w:cs="Times New Roman" w:hint="default"/>
        <w:b/>
        <w:color w:val="auto"/>
      </w:rPr>
    </w:lvl>
    <w:lvl w:ilvl="2">
      <w:start w:val="1"/>
      <w:numFmt w:val="decimal"/>
      <w:isLgl/>
      <w:lvlText w:val="%1.%2.%3."/>
      <w:lvlJc w:val="left"/>
      <w:pPr>
        <w:ind w:left="1146" w:hanging="720"/>
      </w:pPr>
      <w:rPr>
        <w:rFonts w:cs="Times New Roman" w:hint="default"/>
        <w:b/>
      </w:rPr>
    </w:lvl>
    <w:lvl w:ilvl="3">
      <w:start w:val="1"/>
      <w:numFmt w:val="decimal"/>
      <w:isLgl/>
      <w:lvlText w:val="%1.%2.%3.%4."/>
      <w:lvlJc w:val="left"/>
      <w:pPr>
        <w:ind w:left="1506" w:hanging="1080"/>
      </w:pPr>
      <w:rPr>
        <w:rFonts w:cs="Times New Roman" w:hint="default"/>
        <w:b/>
      </w:rPr>
    </w:lvl>
    <w:lvl w:ilvl="4">
      <w:start w:val="1"/>
      <w:numFmt w:val="decimal"/>
      <w:isLgl/>
      <w:lvlText w:val="%1.%2.%3.%4.%5."/>
      <w:lvlJc w:val="left"/>
      <w:pPr>
        <w:ind w:left="1506" w:hanging="1080"/>
      </w:pPr>
      <w:rPr>
        <w:rFonts w:cs="Times New Roman" w:hint="default"/>
        <w:b/>
      </w:rPr>
    </w:lvl>
    <w:lvl w:ilvl="5">
      <w:start w:val="1"/>
      <w:numFmt w:val="decimal"/>
      <w:isLgl/>
      <w:lvlText w:val="%1.%2.%3.%4.%5.%6."/>
      <w:lvlJc w:val="left"/>
      <w:pPr>
        <w:ind w:left="1866" w:hanging="1440"/>
      </w:pPr>
      <w:rPr>
        <w:rFonts w:cs="Times New Roman" w:hint="default"/>
        <w:b/>
      </w:rPr>
    </w:lvl>
    <w:lvl w:ilvl="6">
      <w:start w:val="1"/>
      <w:numFmt w:val="decimal"/>
      <w:isLgl/>
      <w:lvlText w:val="%1.%2.%3.%4.%5.%6.%7."/>
      <w:lvlJc w:val="left"/>
      <w:pPr>
        <w:ind w:left="2226" w:hanging="1800"/>
      </w:pPr>
      <w:rPr>
        <w:rFonts w:cs="Times New Roman" w:hint="default"/>
        <w:b/>
      </w:rPr>
    </w:lvl>
    <w:lvl w:ilvl="7">
      <w:start w:val="1"/>
      <w:numFmt w:val="decimal"/>
      <w:isLgl/>
      <w:lvlText w:val="%1.%2.%3.%4.%5.%6.%7.%8."/>
      <w:lvlJc w:val="left"/>
      <w:pPr>
        <w:ind w:left="2226" w:hanging="1800"/>
      </w:pPr>
      <w:rPr>
        <w:rFonts w:cs="Times New Roman" w:hint="default"/>
        <w:b/>
      </w:rPr>
    </w:lvl>
    <w:lvl w:ilvl="8">
      <w:start w:val="1"/>
      <w:numFmt w:val="decimal"/>
      <w:isLgl/>
      <w:lvlText w:val="%1.%2.%3.%4.%5.%6.%7.%8.%9."/>
      <w:lvlJc w:val="left"/>
      <w:pPr>
        <w:ind w:left="2586" w:hanging="2160"/>
      </w:pPr>
      <w:rPr>
        <w:rFonts w:cs="Times New Roman" w:hint="default"/>
        <w:b/>
      </w:rPr>
    </w:lvl>
  </w:abstractNum>
  <w:abstractNum w:abstractNumId="3">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A8F70AC"/>
    <w:multiLevelType w:val="hybridMultilevel"/>
    <w:tmpl w:val="9E883D0C"/>
    <w:lvl w:ilvl="0" w:tplc="158E6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F44DE3"/>
    <w:multiLevelType w:val="multilevel"/>
    <w:tmpl w:val="713A5714"/>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44AB1563"/>
    <w:multiLevelType w:val="hybridMultilevel"/>
    <w:tmpl w:val="06CE72BA"/>
    <w:lvl w:ilvl="0" w:tplc="EF202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8CE7560"/>
    <w:multiLevelType w:val="hybridMultilevel"/>
    <w:tmpl w:val="8A5EAB04"/>
    <w:lvl w:ilvl="0" w:tplc="6BAE7F1C">
      <w:start w:val="1"/>
      <w:numFmt w:val="decimal"/>
      <w:lvlText w:val="%1."/>
      <w:lvlJc w:val="left"/>
      <w:pPr>
        <w:ind w:left="1070" w:hanging="360"/>
      </w:pPr>
      <w:rPr>
        <w:rFonts w:hint="default"/>
        <w:color w:val="auto"/>
      </w:rPr>
    </w:lvl>
    <w:lvl w:ilvl="1" w:tplc="04190019">
      <w:start w:val="1"/>
      <w:numFmt w:val="lowerLetter"/>
      <w:lvlText w:val="%2."/>
      <w:lvlJc w:val="left"/>
      <w:pPr>
        <w:ind w:left="-620" w:hanging="360"/>
      </w:pPr>
    </w:lvl>
    <w:lvl w:ilvl="2" w:tplc="0419001B" w:tentative="1">
      <w:start w:val="1"/>
      <w:numFmt w:val="lowerRoman"/>
      <w:lvlText w:val="%3."/>
      <w:lvlJc w:val="right"/>
      <w:pPr>
        <w:ind w:left="100" w:hanging="180"/>
      </w:pPr>
    </w:lvl>
    <w:lvl w:ilvl="3" w:tplc="0419000F" w:tentative="1">
      <w:start w:val="1"/>
      <w:numFmt w:val="decimal"/>
      <w:lvlText w:val="%4."/>
      <w:lvlJc w:val="left"/>
      <w:pPr>
        <w:ind w:left="820" w:hanging="360"/>
      </w:pPr>
    </w:lvl>
    <w:lvl w:ilvl="4" w:tplc="04190019" w:tentative="1">
      <w:start w:val="1"/>
      <w:numFmt w:val="lowerLetter"/>
      <w:lvlText w:val="%5."/>
      <w:lvlJc w:val="left"/>
      <w:pPr>
        <w:ind w:left="1540" w:hanging="360"/>
      </w:pPr>
    </w:lvl>
    <w:lvl w:ilvl="5" w:tplc="0419001B" w:tentative="1">
      <w:start w:val="1"/>
      <w:numFmt w:val="lowerRoman"/>
      <w:lvlText w:val="%6."/>
      <w:lvlJc w:val="right"/>
      <w:pPr>
        <w:ind w:left="2260" w:hanging="180"/>
      </w:pPr>
    </w:lvl>
    <w:lvl w:ilvl="6" w:tplc="0419000F" w:tentative="1">
      <w:start w:val="1"/>
      <w:numFmt w:val="decimal"/>
      <w:lvlText w:val="%7."/>
      <w:lvlJc w:val="left"/>
      <w:pPr>
        <w:ind w:left="2980" w:hanging="360"/>
      </w:pPr>
    </w:lvl>
    <w:lvl w:ilvl="7" w:tplc="04190019" w:tentative="1">
      <w:start w:val="1"/>
      <w:numFmt w:val="lowerLetter"/>
      <w:lvlText w:val="%8."/>
      <w:lvlJc w:val="left"/>
      <w:pPr>
        <w:ind w:left="3700" w:hanging="360"/>
      </w:pPr>
    </w:lvl>
    <w:lvl w:ilvl="8" w:tplc="0419001B" w:tentative="1">
      <w:start w:val="1"/>
      <w:numFmt w:val="lowerRoman"/>
      <w:lvlText w:val="%9."/>
      <w:lvlJc w:val="right"/>
      <w:pPr>
        <w:ind w:left="442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1"/>
  </w:num>
  <w:num w:numId="7">
    <w:abstractNumId w:val="5"/>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7E"/>
    <w:rsid w:val="00007AFB"/>
    <w:rsid w:val="0001099D"/>
    <w:rsid w:val="000116F2"/>
    <w:rsid w:val="00011BE0"/>
    <w:rsid w:val="00012CCC"/>
    <w:rsid w:val="00012E5B"/>
    <w:rsid w:val="00013149"/>
    <w:rsid w:val="00015617"/>
    <w:rsid w:val="00016587"/>
    <w:rsid w:val="00020886"/>
    <w:rsid w:val="00021B9B"/>
    <w:rsid w:val="000221CE"/>
    <w:rsid w:val="00022CE7"/>
    <w:rsid w:val="00025CD3"/>
    <w:rsid w:val="000276AE"/>
    <w:rsid w:val="00027BD0"/>
    <w:rsid w:val="00027CD0"/>
    <w:rsid w:val="000301CA"/>
    <w:rsid w:val="00030276"/>
    <w:rsid w:val="0003031D"/>
    <w:rsid w:val="000309D5"/>
    <w:rsid w:val="00030F51"/>
    <w:rsid w:val="000314CC"/>
    <w:rsid w:val="00032144"/>
    <w:rsid w:val="00032ECF"/>
    <w:rsid w:val="0003369A"/>
    <w:rsid w:val="000351AE"/>
    <w:rsid w:val="0003674B"/>
    <w:rsid w:val="00037DFE"/>
    <w:rsid w:val="000520A4"/>
    <w:rsid w:val="00053F52"/>
    <w:rsid w:val="0005581B"/>
    <w:rsid w:val="00055D1D"/>
    <w:rsid w:val="00055F5B"/>
    <w:rsid w:val="0005765A"/>
    <w:rsid w:val="000579DC"/>
    <w:rsid w:val="000632BD"/>
    <w:rsid w:val="000634FB"/>
    <w:rsid w:val="00065AC8"/>
    <w:rsid w:val="000707F6"/>
    <w:rsid w:val="00070846"/>
    <w:rsid w:val="00074415"/>
    <w:rsid w:val="0007480D"/>
    <w:rsid w:val="00075E70"/>
    <w:rsid w:val="000807EB"/>
    <w:rsid w:val="00080E7D"/>
    <w:rsid w:val="00081666"/>
    <w:rsid w:val="0008166D"/>
    <w:rsid w:val="000827F3"/>
    <w:rsid w:val="0008340B"/>
    <w:rsid w:val="00085E3A"/>
    <w:rsid w:val="00086323"/>
    <w:rsid w:val="00087FB0"/>
    <w:rsid w:val="00091D9E"/>
    <w:rsid w:val="00092D78"/>
    <w:rsid w:val="00093D71"/>
    <w:rsid w:val="00093D94"/>
    <w:rsid w:val="00096ABC"/>
    <w:rsid w:val="00096E5D"/>
    <w:rsid w:val="00097620"/>
    <w:rsid w:val="00097812"/>
    <w:rsid w:val="00097905"/>
    <w:rsid w:val="000A01B6"/>
    <w:rsid w:val="000A0997"/>
    <w:rsid w:val="000A0D73"/>
    <w:rsid w:val="000A137C"/>
    <w:rsid w:val="000A2553"/>
    <w:rsid w:val="000A3BFC"/>
    <w:rsid w:val="000A3CD4"/>
    <w:rsid w:val="000A5B73"/>
    <w:rsid w:val="000A614C"/>
    <w:rsid w:val="000A6840"/>
    <w:rsid w:val="000A695A"/>
    <w:rsid w:val="000A71C8"/>
    <w:rsid w:val="000B01C0"/>
    <w:rsid w:val="000B0F37"/>
    <w:rsid w:val="000B3D6E"/>
    <w:rsid w:val="000B4CD8"/>
    <w:rsid w:val="000B6845"/>
    <w:rsid w:val="000B73E7"/>
    <w:rsid w:val="000C587F"/>
    <w:rsid w:val="000C5C17"/>
    <w:rsid w:val="000D0682"/>
    <w:rsid w:val="000D3327"/>
    <w:rsid w:val="000D4B7E"/>
    <w:rsid w:val="000D57D7"/>
    <w:rsid w:val="000D6738"/>
    <w:rsid w:val="000D7102"/>
    <w:rsid w:val="000D75E7"/>
    <w:rsid w:val="000D7772"/>
    <w:rsid w:val="000E0270"/>
    <w:rsid w:val="000E03DE"/>
    <w:rsid w:val="000E1A76"/>
    <w:rsid w:val="000E1B48"/>
    <w:rsid w:val="000E3D27"/>
    <w:rsid w:val="000E3D6B"/>
    <w:rsid w:val="000E454D"/>
    <w:rsid w:val="000E4885"/>
    <w:rsid w:val="000E52A9"/>
    <w:rsid w:val="000E7260"/>
    <w:rsid w:val="000E7E41"/>
    <w:rsid w:val="000E7E69"/>
    <w:rsid w:val="000F0620"/>
    <w:rsid w:val="000F167E"/>
    <w:rsid w:val="000F3965"/>
    <w:rsid w:val="000F4083"/>
    <w:rsid w:val="000F5596"/>
    <w:rsid w:val="000F5CE1"/>
    <w:rsid w:val="000F74CD"/>
    <w:rsid w:val="000F7712"/>
    <w:rsid w:val="00100680"/>
    <w:rsid w:val="00102E41"/>
    <w:rsid w:val="00103044"/>
    <w:rsid w:val="0010416E"/>
    <w:rsid w:val="001042C2"/>
    <w:rsid w:val="001061C8"/>
    <w:rsid w:val="0010654E"/>
    <w:rsid w:val="00106DBF"/>
    <w:rsid w:val="001074CD"/>
    <w:rsid w:val="001106AD"/>
    <w:rsid w:val="001124CB"/>
    <w:rsid w:val="00113C76"/>
    <w:rsid w:val="001149F3"/>
    <w:rsid w:val="00115DCC"/>
    <w:rsid w:val="00115ED3"/>
    <w:rsid w:val="00117A0F"/>
    <w:rsid w:val="00120323"/>
    <w:rsid w:val="00120EC3"/>
    <w:rsid w:val="00122B86"/>
    <w:rsid w:val="00122ECA"/>
    <w:rsid w:val="00123029"/>
    <w:rsid w:val="00123FA0"/>
    <w:rsid w:val="0012487E"/>
    <w:rsid w:val="001252B1"/>
    <w:rsid w:val="001254E5"/>
    <w:rsid w:val="00125913"/>
    <w:rsid w:val="00126D85"/>
    <w:rsid w:val="00126F06"/>
    <w:rsid w:val="0013330E"/>
    <w:rsid w:val="00133B1D"/>
    <w:rsid w:val="0013466D"/>
    <w:rsid w:val="00135EC0"/>
    <w:rsid w:val="001367B4"/>
    <w:rsid w:val="001371EA"/>
    <w:rsid w:val="00137739"/>
    <w:rsid w:val="00137A1D"/>
    <w:rsid w:val="00140F0E"/>
    <w:rsid w:val="001426EC"/>
    <w:rsid w:val="00142EA1"/>
    <w:rsid w:val="001430EB"/>
    <w:rsid w:val="0014651C"/>
    <w:rsid w:val="00150BB2"/>
    <w:rsid w:val="0015119A"/>
    <w:rsid w:val="00152281"/>
    <w:rsid w:val="00152F40"/>
    <w:rsid w:val="001534E1"/>
    <w:rsid w:val="001558F2"/>
    <w:rsid w:val="00157845"/>
    <w:rsid w:val="00160BCF"/>
    <w:rsid w:val="001610D5"/>
    <w:rsid w:val="00161AE3"/>
    <w:rsid w:val="00161AE8"/>
    <w:rsid w:val="001677C3"/>
    <w:rsid w:val="00170965"/>
    <w:rsid w:val="00173006"/>
    <w:rsid w:val="0017700B"/>
    <w:rsid w:val="00180006"/>
    <w:rsid w:val="0018016E"/>
    <w:rsid w:val="00180BEA"/>
    <w:rsid w:val="0018141C"/>
    <w:rsid w:val="001830ED"/>
    <w:rsid w:val="00183321"/>
    <w:rsid w:val="00184111"/>
    <w:rsid w:val="001864E9"/>
    <w:rsid w:val="001868FE"/>
    <w:rsid w:val="0018729C"/>
    <w:rsid w:val="0019044C"/>
    <w:rsid w:val="0019226E"/>
    <w:rsid w:val="0019294D"/>
    <w:rsid w:val="001930CE"/>
    <w:rsid w:val="0019389B"/>
    <w:rsid w:val="001948E3"/>
    <w:rsid w:val="00194C8F"/>
    <w:rsid w:val="00195EA1"/>
    <w:rsid w:val="00196BD3"/>
    <w:rsid w:val="001A1071"/>
    <w:rsid w:val="001A1B9B"/>
    <w:rsid w:val="001A2C31"/>
    <w:rsid w:val="001A4718"/>
    <w:rsid w:val="001A6680"/>
    <w:rsid w:val="001A75F1"/>
    <w:rsid w:val="001A7B86"/>
    <w:rsid w:val="001B0495"/>
    <w:rsid w:val="001B0674"/>
    <w:rsid w:val="001B2157"/>
    <w:rsid w:val="001B43FB"/>
    <w:rsid w:val="001B443D"/>
    <w:rsid w:val="001B4C7B"/>
    <w:rsid w:val="001B51EC"/>
    <w:rsid w:val="001B6925"/>
    <w:rsid w:val="001B7483"/>
    <w:rsid w:val="001B7E7E"/>
    <w:rsid w:val="001C0E43"/>
    <w:rsid w:val="001C1768"/>
    <w:rsid w:val="001C1FE6"/>
    <w:rsid w:val="001C4068"/>
    <w:rsid w:val="001C6BE3"/>
    <w:rsid w:val="001C6D54"/>
    <w:rsid w:val="001D0A75"/>
    <w:rsid w:val="001D1AB2"/>
    <w:rsid w:val="001D2A49"/>
    <w:rsid w:val="001D5EF1"/>
    <w:rsid w:val="001D5F94"/>
    <w:rsid w:val="001D68BD"/>
    <w:rsid w:val="001D6961"/>
    <w:rsid w:val="001D6AE4"/>
    <w:rsid w:val="001E023B"/>
    <w:rsid w:val="001E1C21"/>
    <w:rsid w:val="001E2A82"/>
    <w:rsid w:val="001E342D"/>
    <w:rsid w:val="001E44CC"/>
    <w:rsid w:val="001E48D9"/>
    <w:rsid w:val="001E50F8"/>
    <w:rsid w:val="001E663B"/>
    <w:rsid w:val="001E74BD"/>
    <w:rsid w:val="001F216D"/>
    <w:rsid w:val="001F33C8"/>
    <w:rsid w:val="001F3B1D"/>
    <w:rsid w:val="001F4485"/>
    <w:rsid w:val="001F5A9C"/>
    <w:rsid w:val="001F73DB"/>
    <w:rsid w:val="001F7F04"/>
    <w:rsid w:val="002009E1"/>
    <w:rsid w:val="002015F3"/>
    <w:rsid w:val="00205619"/>
    <w:rsid w:val="002057BF"/>
    <w:rsid w:val="002058DC"/>
    <w:rsid w:val="00205A75"/>
    <w:rsid w:val="00210FCF"/>
    <w:rsid w:val="00211713"/>
    <w:rsid w:val="00212D31"/>
    <w:rsid w:val="00212D6C"/>
    <w:rsid w:val="00213644"/>
    <w:rsid w:val="00214EE7"/>
    <w:rsid w:val="002156FE"/>
    <w:rsid w:val="00216049"/>
    <w:rsid w:val="00216D00"/>
    <w:rsid w:val="00220609"/>
    <w:rsid w:val="00220E82"/>
    <w:rsid w:val="002212FC"/>
    <w:rsid w:val="002218C3"/>
    <w:rsid w:val="002243CE"/>
    <w:rsid w:val="00225CCB"/>
    <w:rsid w:val="00227624"/>
    <w:rsid w:val="002300DD"/>
    <w:rsid w:val="00230172"/>
    <w:rsid w:val="002331BB"/>
    <w:rsid w:val="002371B8"/>
    <w:rsid w:val="00237ACA"/>
    <w:rsid w:val="00237EAA"/>
    <w:rsid w:val="00241D5D"/>
    <w:rsid w:val="00241D6F"/>
    <w:rsid w:val="00242E14"/>
    <w:rsid w:val="00244EBE"/>
    <w:rsid w:val="00245DE8"/>
    <w:rsid w:val="00246C1D"/>
    <w:rsid w:val="00246F82"/>
    <w:rsid w:val="00247A01"/>
    <w:rsid w:val="00250814"/>
    <w:rsid w:val="002515EE"/>
    <w:rsid w:val="0025391C"/>
    <w:rsid w:val="002539D4"/>
    <w:rsid w:val="00255864"/>
    <w:rsid w:val="00256221"/>
    <w:rsid w:val="00256283"/>
    <w:rsid w:val="00256365"/>
    <w:rsid w:val="00260259"/>
    <w:rsid w:val="002613B2"/>
    <w:rsid w:val="0026350F"/>
    <w:rsid w:val="00263710"/>
    <w:rsid w:val="00264DA6"/>
    <w:rsid w:val="00264EC9"/>
    <w:rsid w:val="0026507B"/>
    <w:rsid w:val="002664E7"/>
    <w:rsid w:val="0027052E"/>
    <w:rsid w:val="00270DC8"/>
    <w:rsid w:val="00271C55"/>
    <w:rsid w:val="00272FBF"/>
    <w:rsid w:val="0027634C"/>
    <w:rsid w:val="002809C5"/>
    <w:rsid w:val="002816C6"/>
    <w:rsid w:val="00281F61"/>
    <w:rsid w:val="00283BB4"/>
    <w:rsid w:val="00284B9A"/>
    <w:rsid w:val="002857FB"/>
    <w:rsid w:val="00286642"/>
    <w:rsid w:val="00286D8B"/>
    <w:rsid w:val="00287427"/>
    <w:rsid w:val="002928EC"/>
    <w:rsid w:val="00294753"/>
    <w:rsid w:val="0029652E"/>
    <w:rsid w:val="002A0AED"/>
    <w:rsid w:val="002A0B75"/>
    <w:rsid w:val="002A1127"/>
    <w:rsid w:val="002A1C4B"/>
    <w:rsid w:val="002A3D13"/>
    <w:rsid w:val="002A3F10"/>
    <w:rsid w:val="002A567E"/>
    <w:rsid w:val="002A6221"/>
    <w:rsid w:val="002A6766"/>
    <w:rsid w:val="002A7834"/>
    <w:rsid w:val="002A7A10"/>
    <w:rsid w:val="002B13F0"/>
    <w:rsid w:val="002B1DCF"/>
    <w:rsid w:val="002B28C3"/>
    <w:rsid w:val="002B2CD6"/>
    <w:rsid w:val="002B30C8"/>
    <w:rsid w:val="002B3649"/>
    <w:rsid w:val="002B6179"/>
    <w:rsid w:val="002B6261"/>
    <w:rsid w:val="002B7340"/>
    <w:rsid w:val="002B7408"/>
    <w:rsid w:val="002C160F"/>
    <w:rsid w:val="002C1738"/>
    <w:rsid w:val="002C17A2"/>
    <w:rsid w:val="002C22C9"/>
    <w:rsid w:val="002C26DC"/>
    <w:rsid w:val="002C2C6C"/>
    <w:rsid w:val="002C4EA4"/>
    <w:rsid w:val="002C6A38"/>
    <w:rsid w:val="002D002B"/>
    <w:rsid w:val="002D0CA9"/>
    <w:rsid w:val="002D1D39"/>
    <w:rsid w:val="002D3DCD"/>
    <w:rsid w:val="002D3FCC"/>
    <w:rsid w:val="002D463B"/>
    <w:rsid w:val="002D47AC"/>
    <w:rsid w:val="002D4984"/>
    <w:rsid w:val="002D52E4"/>
    <w:rsid w:val="002D5E80"/>
    <w:rsid w:val="002D6475"/>
    <w:rsid w:val="002D7848"/>
    <w:rsid w:val="002E0738"/>
    <w:rsid w:val="002E09A6"/>
    <w:rsid w:val="002E4B82"/>
    <w:rsid w:val="002E50E2"/>
    <w:rsid w:val="002E5F3A"/>
    <w:rsid w:val="002F01ED"/>
    <w:rsid w:val="002F01F4"/>
    <w:rsid w:val="002F31A0"/>
    <w:rsid w:val="002F3546"/>
    <w:rsid w:val="002F5BB1"/>
    <w:rsid w:val="002F61A2"/>
    <w:rsid w:val="002F7346"/>
    <w:rsid w:val="00300A6A"/>
    <w:rsid w:val="00301BFC"/>
    <w:rsid w:val="00303F1B"/>
    <w:rsid w:val="00304D8A"/>
    <w:rsid w:val="003057EA"/>
    <w:rsid w:val="00306C6F"/>
    <w:rsid w:val="00311985"/>
    <w:rsid w:val="0031530D"/>
    <w:rsid w:val="003168D8"/>
    <w:rsid w:val="00316AC8"/>
    <w:rsid w:val="00320B7B"/>
    <w:rsid w:val="003210EF"/>
    <w:rsid w:val="00321716"/>
    <w:rsid w:val="00323AF8"/>
    <w:rsid w:val="00323F3C"/>
    <w:rsid w:val="00325A64"/>
    <w:rsid w:val="00325D3D"/>
    <w:rsid w:val="00325DA5"/>
    <w:rsid w:val="00327A5F"/>
    <w:rsid w:val="003300D4"/>
    <w:rsid w:val="00333908"/>
    <w:rsid w:val="003359CE"/>
    <w:rsid w:val="00336FD5"/>
    <w:rsid w:val="00337A8D"/>
    <w:rsid w:val="00337BE4"/>
    <w:rsid w:val="00341781"/>
    <w:rsid w:val="00341FAF"/>
    <w:rsid w:val="003451AD"/>
    <w:rsid w:val="00351B0D"/>
    <w:rsid w:val="00351D7A"/>
    <w:rsid w:val="00354713"/>
    <w:rsid w:val="003553BD"/>
    <w:rsid w:val="00356D60"/>
    <w:rsid w:val="003574FE"/>
    <w:rsid w:val="0036165A"/>
    <w:rsid w:val="003636E5"/>
    <w:rsid w:val="003638D2"/>
    <w:rsid w:val="00363E3B"/>
    <w:rsid w:val="00363FA0"/>
    <w:rsid w:val="00364782"/>
    <w:rsid w:val="00366AB4"/>
    <w:rsid w:val="00366FB2"/>
    <w:rsid w:val="0037031D"/>
    <w:rsid w:val="00370907"/>
    <w:rsid w:val="003721E1"/>
    <w:rsid w:val="0037238D"/>
    <w:rsid w:val="00372523"/>
    <w:rsid w:val="00372923"/>
    <w:rsid w:val="00372C4C"/>
    <w:rsid w:val="00373062"/>
    <w:rsid w:val="003737A7"/>
    <w:rsid w:val="003739E9"/>
    <w:rsid w:val="00373DAB"/>
    <w:rsid w:val="003751BB"/>
    <w:rsid w:val="00375BEC"/>
    <w:rsid w:val="003806AA"/>
    <w:rsid w:val="00380DD7"/>
    <w:rsid w:val="003813A7"/>
    <w:rsid w:val="00382355"/>
    <w:rsid w:val="003825A9"/>
    <w:rsid w:val="0038444F"/>
    <w:rsid w:val="003851A4"/>
    <w:rsid w:val="00385FB7"/>
    <w:rsid w:val="003865FF"/>
    <w:rsid w:val="00386C71"/>
    <w:rsid w:val="0038712B"/>
    <w:rsid w:val="003878C0"/>
    <w:rsid w:val="00387CA3"/>
    <w:rsid w:val="00392589"/>
    <w:rsid w:val="0039298C"/>
    <w:rsid w:val="00392BDF"/>
    <w:rsid w:val="00395CB4"/>
    <w:rsid w:val="0039718C"/>
    <w:rsid w:val="00397262"/>
    <w:rsid w:val="00397505"/>
    <w:rsid w:val="003A0D30"/>
    <w:rsid w:val="003A1D6F"/>
    <w:rsid w:val="003A2876"/>
    <w:rsid w:val="003A2AF9"/>
    <w:rsid w:val="003A2FF7"/>
    <w:rsid w:val="003A48DA"/>
    <w:rsid w:val="003A5682"/>
    <w:rsid w:val="003A611D"/>
    <w:rsid w:val="003A717D"/>
    <w:rsid w:val="003B02BD"/>
    <w:rsid w:val="003B1875"/>
    <w:rsid w:val="003B3BBD"/>
    <w:rsid w:val="003B4258"/>
    <w:rsid w:val="003B4B66"/>
    <w:rsid w:val="003B4BD0"/>
    <w:rsid w:val="003B4F43"/>
    <w:rsid w:val="003B592E"/>
    <w:rsid w:val="003B5A5F"/>
    <w:rsid w:val="003B624C"/>
    <w:rsid w:val="003B6E55"/>
    <w:rsid w:val="003B6E63"/>
    <w:rsid w:val="003B7CCA"/>
    <w:rsid w:val="003C0784"/>
    <w:rsid w:val="003C1931"/>
    <w:rsid w:val="003C2A24"/>
    <w:rsid w:val="003C2D33"/>
    <w:rsid w:val="003C30CB"/>
    <w:rsid w:val="003C3E4F"/>
    <w:rsid w:val="003C403A"/>
    <w:rsid w:val="003C58CD"/>
    <w:rsid w:val="003C5DE3"/>
    <w:rsid w:val="003C6373"/>
    <w:rsid w:val="003C7406"/>
    <w:rsid w:val="003C75EC"/>
    <w:rsid w:val="003C7D6E"/>
    <w:rsid w:val="003D235D"/>
    <w:rsid w:val="003D2AA4"/>
    <w:rsid w:val="003D3A22"/>
    <w:rsid w:val="003D4046"/>
    <w:rsid w:val="003D4111"/>
    <w:rsid w:val="003D5E5E"/>
    <w:rsid w:val="003D6BC3"/>
    <w:rsid w:val="003D7EFA"/>
    <w:rsid w:val="003D7F39"/>
    <w:rsid w:val="003E0F82"/>
    <w:rsid w:val="003E1442"/>
    <w:rsid w:val="003E26A4"/>
    <w:rsid w:val="003E2C86"/>
    <w:rsid w:val="003E45FA"/>
    <w:rsid w:val="003E49A4"/>
    <w:rsid w:val="003E4D8F"/>
    <w:rsid w:val="003E531E"/>
    <w:rsid w:val="003E5401"/>
    <w:rsid w:val="003E6878"/>
    <w:rsid w:val="003E6A1F"/>
    <w:rsid w:val="003E6E37"/>
    <w:rsid w:val="003E7015"/>
    <w:rsid w:val="003E76C7"/>
    <w:rsid w:val="003F0E2B"/>
    <w:rsid w:val="003F1D46"/>
    <w:rsid w:val="003F461E"/>
    <w:rsid w:val="003F56AC"/>
    <w:rsid w:val="003F7754"/>
    <w:rsid w:val="003F79F2"/>
    <w:rsid w:val="004043AD"/>
    <w:rsid w:val="00405331"/>
    <w:rsid w:val="00406CFE"/>
    <w:rsid w:val="0041078D"/>
    <w:rsid w:val="00411BD7"/>
    <w:rsid w:val="004158C0"/>
    <w:rsid w:val="00415C66"/>
    <w:rsid w:val="00416B27"/>
    <w:rsid w:val="00417935"/>
    <w:rsid w:val="0042081A"/>
    <w:rsid w:val="00420FB9"/>
    <w:rsid w:val="00421CB7"/>
    <w:rsid w:val="00422A01"/>
    <w:rsid w:val="00423A11"/>
    <w:rsid w:val="00424DAE"/>
    <w:rsid w:val="004266E1"/>
    <w:rsid w:val="004302A2"/>
    <w:rsid w:val="004306B2"/>
    <w:rsid w:val="00430ADD"/>
    <w:rsid w:val="004314C2"/>
    <w:rsid w:val="00431515"/>
    <w:rsid w:val="00432A54"/>
    <w:rsid w:val="004339D2"/>
    <w:rsid w:val="00435B40"/>
    <w:rsid w:val="00436620"/>
    <w:rsid w:val="00437CC7"/>
    <w:rsid w:val="00441168"/>
    <w:rsid w:val="004421A1"/>
    <w:rsid w:val="00443CB0"/>
    <w:rsid w:val="004446A5"/>
    <w:rsid w:val="00444AD2"/>
    <w:rsid w:val="00446BB7"/>
    <w:rsid w:val="004509A5"/>
    <w:rsid w:val="0045167D"/>
    <w:rsid w:val="00451FB9"/>
    <w:rsid w:val="00452196"/>
    <w:rsid w:val="004531D6"/>
    <w:rsid w:val="00454D9E"/>
    <w:rsid w:val="00455F70"/>
    <w:rsid w:val="00457489"/>
    <w:rsid w:val="00457494"/>
    <w:rsid w:val="00457CDD"/>
    <w:rsid w:val="00460401"/>
    <w:rsid w:val="004607F1"/>
    <w:rsid w:val="00460F73"/>
    <w:rsid w:val="00462BF5"/>
    <w:rsid w:val="00463096"/>
    <w:rsid w:val="00463EF9"/>
    <w:rsid w:val="00465BAE"/>
    <w:rsid w:val="00470D01"/>
    <w:rsid w:val="004713DE"/>
    <w:rsid w:val="004718A1"/>
    <w:rsid w:val="00471AD1"/>
    <w:rsid w:val="0047239B"/>
    <w:rsid w:val="00472F3C"/>
    <w:rsid w:val="0047488B"/>
    <w:rsid w:val="0047601E"/>
    <w:rsid w:val="00476CB5"/>
    <w:rsid w:val="00476E41"/>
    <w:rsid w:val="00477C23"/>
    <w:rsid w:val="004802CB"/>
    <w:rsid w:val="00480784"/>
    <w:rsid w:val="0048152D"/>
    <w:rsid w:val="00481B44"/>
    <w:rsid w:val="004824A1"/>
    <w:rsid w:val="00483475"/>
    <w:rsid w:val="00484A1D"/>
    <w:rsid w:val="00487FCF"/>
    <w:rsid w:val="004900B7"/>
    <w:rsid w:val="00490927"/>
    <w:rsid w:val="00491321"/>
    <w:rsid w:val="00492EBE"/>
    <w:rsid w:val="004937E3"/>
    <w:rsid w:val="00493840"/>
    <w:rsid w:val="004943B2"/>
    <w:rsid w:val="004A0820"/>
    <w:rsid w:val="004A159F"/>
    <w:rsid w:val="004A182A"/>
    <w:rsid w:val="004A27FA"/>
    <w:rsid w:val="004A2FDD"/>
    <w:rsid w:val="004A3644"/>
    <w:rsid w:val="004A4B4B"/>
    <w:rsid w:val="004A715D"/>
    <w:rsid w:val="004A7D16"/>
    <w:rsid w:val="004B0979"/>
    <w:rsid w:val="004B2B21"/>
    <w:rsid w:val="004B30B6"/>
    <w:rsid w:val="004B581C"/>
    <w:rsid w:val="004C184C"/>
    <w:rsid w:val="004C1872"/>
    <w:rsid w:val="004C23A5"/>
    <w:rsid w:val="004C471D"/>
    <w:rsid w:val="004C4CCF"/>
    <w:rsid w:val="004C4DCF"/>
    <w:rsid w:val="004C53E5"/>
    <w:rsid w:val="004C5B49"/>
    <w:rsid w:val="004C6EB5"/>
    <w:rsid w:val="004C7905"/>
    <w:rsid w:val="004D0D9E"/>
    <w:rsid w:val="004D21D7"/>
    <w:rsid w:val="004D2C31"/>
    <w:rsid w:val="004D4A6F"/>
    <w:rsid w:val="004D59CB"/>
    <w:rsid w:val="004D61A0"/>
    <w:rsid w:val="004D6547"/>
    <w:rsid w:val="004D7599"/>
    <w:rsid w:val="004E01B6"/>
    <w:rsid w:val="004E0A67"/>
    <w:rsid w:val="004E2108"/>
    <w:rsid w:val="004E468A"/>
    <w:rsid w:val="004E5B3B"/>
    <w:rsid w:val="004E60C4"/>
    <w:rsid w:val="004E6A94"/>
    <w:rsid w:val="004E72D3"/>
    <w:rsid w:val="004F0826"/>
    <w:rsid w:val="004F12CE"/>
    <w:rsid w:val="004F29E8"/>
    <w:rsid w:val="004F360E"/>
    <w:rsid w:val="004F43C9"/>
    <w:rsid w:val="004F5D6F"/>
    <w:rsid w:val="0050069B"/>
    <w:rsid w:val="00502CAC"/>
    <w:rsid w:val="0050323D"/>
    <w:rsid w:val="0050338D"/>
    <w:rsid w:val="00504917"/>
    <w:rsid w:val="005059EB"/>
    <w:rsid w:val="005062D4"/>
    <w:rsid w:val="0050739A"/>
    <w:rsid w:val="00507B8B"/>
    <w:rsid w:val="00507D02"/>
    <w:rsid w:val="00510538"/>
    <w:rsid w:val="00510E42"/>
    <w:rsid w:val="00512DF0"/>
    <w:rsid w:val="00514C1E"/>
    <w:rsid w:val="00515006"/>
    <w:rsid w:val="00515015"/>
    <w:rsid w:val="0051780E"/>
    <w:rsid w:val="00520B44"/>
    <w:rsid w:val="005223AB"/>
    <w:rsid w:val="00523C66"/>
    <w:rsid w:val="00524010"/>
    <w:rsid w:val="005263ED"/>
    <w:rsid w:val="005272AA"/>
    <w:rsid w:val="00531583"/>
    <w:rsid w:val="005319E8"/>
    <w:rsid w:val="00534E02"/>
    <w:rsid w:val="005350F7"/>
    <w:rsid w:val="0053665B"/>
    <w:rsid w:val="0053682E"/>
    <w:rsid w:val="00543465"/>
    <w:rsid w:val="00544069"/>
    <w:rsid w:val="005440AF"/>
    <w:rsid w:val="00544F85"/>
    <w:rsid w:val="005460B2"/>
    <w:rsid w:val="00546407"/>
    <w:rsid w:val="005477D0"/>
    <w:rsid w:val="00554FCB"/>
    <w:rsid w:val="00555107"/>
    <w:rsid w:val="00557D2B"/>
    <w:rsid w:val="00560B9A"/>
    <w:rsid w:val="00561C16"/>
    <w:rsid w:val="00563D9C"/>
    <w:rsid w:val="00564CE9"/>
    <w:rsid w:val="005653B7"/>
    <w:rsid w:val="00565EDA"/>
    <w:rsid w:val="00566BB9"/>
    <w:rsid w:val="00567188"/>
    <w:rsid w:val="00567732"/>
    <w:rsid w:val="005701E0"/>
    <w:rsid w:val="005719D4"/>
    <w:rsid w:val="00572D76"/>
    <w:rsid w:val="00573C1A"/>
    <w:rsid w:val="00574E25"/>
    <w:rsid w:val="00574E6E"/>
    <w:rsid w:val="00575058"/>
    <w:rsid w:val="00575268"/>
    <w:rsid w:val="0057534E"/>
    <w:rsid w:val="0057572B"/>
    <w:rsid w:val="0057598D"/>
    <w:rsid w:val="00576F90"/>
    <w:rsid w:val="005772B8"/>
    <w:rsid w:val="00577539"/>
    <w:rsid w:val="00577681"/>
    <w:rsid w:val="00577F34"/>
    <w:rsid w:val="00585748"/>
    <w:rsid w:val="00586008"/>
    <w:rsid w:val="00586DD3"/>
    <w:rsid w:val="00590773"/>
    <w:rsid w:val="00594917"/>
    <w:rsid w:val="00596486"/>
    <w:rsid w:val="005978CB"/>
    <w:rsid w:val="005A0629"/>
    <w:rsid w:val="005A5E5F"/>
    <w:rsid w:val="005A67B9"/>
    <w:rsid w:val="005A6FFC"/>
    <w:rsid w:val="005B002A"/>
    <w:rsid w:val="005B1EB9"/>
    <w:rsid w:val="005B3BC2"/>
    <w:rsid w:val="005B432C"/>
    <w:rsid w:val="005B5532"/>
    <w:rsid w:val="005B6F03"/>
    <w:rsid w:val="005C0190"/>
    <w:rsid w:val="005C0BAC"/>
    <w:rsid w:val="005C14D1"/>
    <w:rsid w:val="005C156C"/>
    <w:rsid w:val="005C1CA1"/>
    <w:rsid w:val="005C1CCC"/>
    <w:rsid w:val="005C26ED"/>
    <w:rsid w:val="005C455B"/>
    <w:rsid w:val="005C604F"/>
    <w:rsid w:val="005C71FE"/>
    <w:rsid w:val="005D0BCF"/>
    <w:rsid w:val="005D3EC2"/>
    <w:rsid w:val="005D4AD1"/>
    <w:rsid w:val="005D77AB"/>
    <w:rsid w:val="005D7DE0"/>
    <w:rsid w:val="005E1A6F"/>
    <w:rsid w:val="005E41EB"/>
    <w:rsid w:val="005E431F"/>
    <w:rsid w:val="005E49C5"/>
    <w:rsid w:val="005E65A5"/>
    <w:rsid w:val="005E6896"/>
    <w:rsid w:val="005E6C16"/>
    <w:rsid w:val="005E6CCE"/>
    <w:rsid w:val="005E6D7C"/>
    <w:rsid w:val="005E6E64"/>
    <w:rsid w:val="005E6E75"/>
    <w:rsid w:val="005F117B"/>
    <w:rsid w:val="005F2876"/>
    <w:rsid w:val="005F38CA"/>
    <w:rsid w:val="005F41A0"/>
    <w:rsid w:val="005F5099"/>
    <w:rsid w:val="005F6BD8"/>
    <w:rsid w:val="005F6BF0"/>
    <w:rsid w:val="005F745F"/>
    <w:rsid w:val="00601940"/>
    <w:rsid w:val="00601947"/>
    <w:rsid w:val="00603C0D"/>
    <w:rsid w:val="00605245"/>
    <w:rsid w:val="006069F5"/>
    <w:rsid w:val="006072DB"/>
    <w:rsid w:val="006073C9"/>
    <w:rsid w:val="006076C8"/>
    <w:rsid w:val="00610AAE"/>
    <w:rsid w:val="00610AE0"/>
    <w:rsid w:val="00611DF2"/>
    <w:rsid w:val="0061364A"/>
    <w:rsid w:val="00613A76"/>
    <w:rsid w:val="006161A1"/>
    <w:rsid w:val="006167DA"/>
    <w:rsid w:val="00616AA7"/>
    <w:rsid w:val="00616D0E"/>
    <w:rsid w:val="006173F9"/>
    <w:rsid w:val="0062019F"/>
    <w:rsid w:val="00621FF8"/>
    <w:rsid w:val="0062221A"/>
    <w:rsid w:val="006232BE"/>
    <w:rsid w:val="0062502F"/>
    <w:rsid w:val="00626174"/>
    <w:rsid w:val="0062692F"/>
    <w:rsid w:val="00630B6E"/>
    <w:rsid w:val="00631203"/>
    <w:rsid w:val="00631BB7"/>
    <w:rsid w:val="006337D4"/>
    <w:rsid w:val="00634050"/>
    <w:rsid w:val="00634B78"/>
    <w:rsid w:val="006361E8"/>
    <w:rsid w:val="00636446"/>
    <w:rsid w:val="006373EA"/>
    <w:rsid w:val="006418D6"/>
    <w:rsid w:val="00642524"/>
    <w:rsid w:val="00643766"/>
    <w:rsid w:val="00644B3F"/>
    <w:rsid w:val="006458F1"/>
    <w:rsid w:val="00646EE5"/>
    <w:rsid w:val="00652508"/>
    <w:rsid w:val="006532A9"/>
    <w:rsid w:val="006543F2"/>
    <w:rsid w:val="006552CE"/>
    <w:rsid w:val="006571CD"/>
    <w:rsid w:val="0065776A"/>
    <w:rsid w:val="006603B3"/>
    <w:rsid w:val="00661C35"/>
    <w:rsid w:val="0066323F"/>
    <w:rsid w:val="0066358C"/>
    <w:rsid w:val="00663B9C"/>
    <w:rsid w:val="00664CF8"/>
    <w:rsid w:val="006672AA"/>
    <w:rsid w:val="00671379"/>
    <w:rsid w:val="00671809"/>
    <w:rsid w:val="0067293B"/>
    <w:rsid w:val="006761C1"/>
    <w:rsid w:val="0067641F"/>
    <w:rsid w:val="00676589"/>
    <w:rsid w:val="00676793"/>
    <w:rsid w:val="00677D89"/>
    <w:rsid w:val="00683A49"/>
    <w:rsid w:val="006843D3"/>
    <w:rsid w:val="0068589B"/>
    <w:rsid w:val="00685C2A"/>
    <w:rsid w:val="00685D9F"/>
    <w:rsid w:val="00685DC5"/>
    <w:rsid w:val="0068715F"/>
    <w:rsid w:val="00687F7E"/>
    <w:rsid w:val="006911D8"/>
    <w:rsid w:val="006930DB"/>
    <w:rsid w:val="006937F3"/>
    <w:rsid w:val="00693B1E"/>
    <w:rsid w:val="00694444"/>
    <w:rsid w:val="006952B9"/>
    <w:rsid w:val="00696C31"/>
    <w:rsid w:val="00697160"/>
    <w:rsid w:val="00697E94"/>
    <w:rsid w:val="00697FBE"/>
    <w:rsid w:val="006A0D82"/>
    <w:rsid w:val="006A1090"/>
    <w:rsid w:val="006A1152"/>
    <w:rsid w:val="006A18E1"/>
    <w:rsid w:val="006A1D31"/>
    <w:rsid w:val="006A1E18"/>
    <w:rsid w:val="006A26B5"/>
    <w:rsid w:val="006A4944"/>
    <w:rsid w:val="006A4B55"/>
    <w:rsid w:val="006A5814"/>
    <w:rsid w:val="006A732F"/>
    <w:rsid w:val="006B0AAF"/>
    <w:rsid w:val="006B100E"/>
    <w:rsid w:val="006B11BA"/>
    <w:rsid w:val="006B19FB"/>
    <w:rsid w:val="006B5ACB"/>
    <w:rsid w:val="006B5F80"/>
    <w:rsid w:val="006B61AB"/>
    <w:rsid w:val="006B77FF"/>
    <w:rsid w:val="006C07F2"/>
    <w:rsid w:val="006C3044"/>
    <w:rsid w:val="006C546C"/>
    <w:rsid w:val="006C54BC"/>
    <w:rsid w:val="006C5AD4"/>
    <w:rsid w:val="006C5AFB"/>
    <w:rsid w:val="006C7A5F"/>
    <w:rsid w:val="006D019C"/>
    <w:rsid w:val="006D5905"/>
    <w:rsid w:val="006D679F"/>
    <w:rsid w:val="006D6E37"/>
    <w:rsid w:val="006D7036"/>
    <w:rsid w:val="006D7430"/>
    <w:rsid w:val="006E037E"/>
    <w:rsid w:val="006E1B74"/>
    <w:rsid w:val="006E1BD0"/>
    <w:rsid w:val="006E5853"/>
    <w:rsid w:val="006E60EF"/>
    <w:rsid w:val="006E63C4"/>
    <w:rsid w:val="006E63D0"/>
    <w:rsid w:val="006E6E93"/>
    <w:rsid w:val="006E7462"/>
    <w:rsid w:val="006F33DA"/>
    <w:rsid w:val="006F3F02"/>
    <w:rsid w:val="006F65C2"/>
    <w:rsid w:val="006F6A1C"/>
    <w:rsid w:val="00700673"/>
    <w:rsid w:val="007006E6"/>
    <w:rsid w:val="00703DD4"/>
    <w:rsid w:val="00705D63"/>
    <w:rsid w:val="00705E35"/>
    <w:rsid w:val="007072DA"/>
    <w:rsid w:val="0070733C"/>
    <w:rsid w:val="00707C9D"/>
    <w:rsid w:val="007127D7"/>
    <w:rsid w:val="00712B07"/>
    <w:rsid w:val="007135F2"/>
    <w:rsid w:val="007148B1"/>
    <w:rsid w:val="00714DAE"/>
    <w:rsid w:val="007162AD"/>
    <w:rsid w:val="0071657D"/>
    <w:rsid w:val="00720861"/>
    <w:rsid w:val="007219B0"/>
    <w:rsid w:val="00722236"/>
    <w:rsid w:val="00722D35"/>
    <w:rsid w:val="0072410B"/>
    <w:rsid w:val="00725AA4"/>
    <w:rsid w:val="00725DD8"/>
    <w:rsid w:val="00726538"/>
    <w:rsid w:val="00726555"/>
    <w:rsid w:val="00726797"/>
    <w:rsid w:val="0072727C"/>
    <w:rsid w:val="007276F8"/>
    <w:rsid w:val="0073055B"/>
    <w:rsid w:val="007308B2"/>
    <w:rsid w:val="00730BEC"/>
    <w:rsid w:val="00732432"/>
    <w:rsid w:val="007324A5"/>
    <w:rsid w:val="007355E0"/>
    <w:rsid w:val="00737ABC"/>
    <w:rsid w:val="007411BA"/>
    <w:rsid w:val="00741BD1"/>
    <w:rsid w:val="0074215E"/>
    <w:rsid w:val="007423ED"/>
    <w:rsid w:val="0074280C"/>
    <w:rsid w:val="00742E61"/>
    <w:rsid w:val="0074305E"/>
    <w:rsid w:val="007437DE"/>
    <w:rsid w:val="00743D53"/>
    <w:rsid w:val="0074525E"/>
    <w:rsid w:val="007453C4"/>
    <w:rsid w:val="00745654"/>
    <w:rsid w:val="00745DDE"/>
    <w:rsid w:val="0074696A"/>
    <w:rsid w:val="00747912"/>
    <w:rsid w:val="0075053E"/>
    <w:rsid w:val="007518B0"/>
    <w:rsid w:val="0075232F"/>
    <w:rsid w:val="00752E5D"/>
    <w:rsid w:val="00754A0F"/>
    <w:rsid w:val="00754FED"/>
    <w:rsid w:val="0075762A"/>
    <w:rsid w:val="007607BB"/>
    <w:rsid w:val="00760ED1"/>
    <w:rsid w:val="00761CC1"/>
    <w:rsid w:val="00762286"/>
    <w:rsid w:val="00762CC9"/>
    <w:rsid w:val="007636EC"/>
    <w:rsid w:val="0076396D"/>
    <w:rsid w:val="00764AA0"/>
    <w:rsid w:val="00765F9D"/>
    <w:rsid w:val="007669B0"/>
    <w:rsid w:val="0077069A"/>
    <w:rsid w:val="00770C0A"/>
    <w:rsid w:val="00770EE6"/>
    <w:rsid w:val="0077298E"/>
    <w:rsid w:val="00773BE1"/>
    <w:rsid w:val="007751D4"/>
    <w:rsid w:val="0077597E"/>
    <w:rsid w:val="00775E71"/>
    <w:rsid w:val="007760F5"/>
    <w:rsid w:val="00777EB6"/>
    <w:rsid w:val="00782296"/>
    <w:rsid w:val="0078335F"/>
    <w:rsid w:val="00783A35"/>
    <w:rsid w:val="00785015"/>
    <w:rsid w:val="00785FEC"/>
    <w:rsid w:val="00787889"/>
    <w:rsid w:val="00790871"/>
    <w:rsid w:val="007908F7"/>
    <w:rsid w:val="0079124F"/>
    <w:rsid w:val="00791A9D"/>
    <w:rsid w:val="00792B38"/>
    <w:rsid w:val="00793778"/>
    <w:rsid w:val="00793CB8"/>
    <w:rsid w:val="00793F66"/>
    <w:rsid w:val="00794086"/>
    <w:rsid w:val="007951E1"/>
    <w:rsid w:val="00796C16"/>
    <w:rsid w:val="00796CF9"/>
    <w:rsid w:val="007A0285"/>
    <w:rsid w:val="007A0BBE"/>
    <w:rsid w:val="007A5E55"/>
    <w:rsid w:val="007A6074"/>
    <w:rsid w:val="007A654A"/>
    <w:rsid w:val="007A68E9"/>
    <w:rsid w:val="007A6D1F"/>
    <w:rsid w:val="007A7EBB"/>
    <w:rsid w:val="007B2F4E"/>
    <w:rsid w:val="007B3BB0"/>
    <w:rsid w:val="007B3C05"/>
    <w:rsid w:val="007B59F4"/>
    <w:rsid w:val="007B6BBF"/>
    <w:rsid w:val="007C109F"/>
    <w:rsid w:val="007C1BA9"/>
    <w:rsid w:val="007C2218"/>
    <w:rsid w:val="007C240F"/>
    <w:rsid w:val="007C36DF"/>
    <w:rsid w:val="007C4EC8"/>
    <w:rsid w:val="007C6D78"/>
    <w:rsid w:val="007C74A2"/>
    <w:rsid w:val="007C7AAE"/>
    <w:rsid w:val="007C7D7B"/>
    <w:rsid w:val="007D052E"/>
    <w:rsid w:val="007D2B72"/>
    <w:rsid w:val="007D340F"/>
    <w:rsid w:val="007D4016"/>
    <w:rsid w:val="007D4017"/>
    <w:rsid w:val="007D42FE"/>
    <w:rsid w:val="007D5581"/>
    <w:rsid w:val="007D5C70"/>
    <w:rsid w:val="007D7EB5"/>
    <w:rsid w:val="007E0B78"/>
    <w:rsid w:val="007E2809"/>
    <w:rsid w:val="007E2ADE"/>
    <w:rsid w:val="007E539C"/>
    <w:rsid w:val="007E56EB"/>
    <w:rsid w:val="007F216A"/>
    <w:rsid w:val="007F370A"/>
    <w:rsid w:val="007F4472"/>
    <w:rsid w:val="007F48F0"/>
    <w:rsid w:val="007F5D8F"/>
    <w:rsid w:val="007F634D"/>
    <w:rsid w:val="00801BEB"/>
    <w:rsid w:val="00802CA5"/>
    <w:rsid w:val="00806258"/>
    <w:rsid w:val="00807DF4"/>
    <w:rsid w:val="00810D4B"/>
    <w:rsid w:val="00810DDF"/>
    <w:rsid w:val="008134E4"/>
    <w:rsid w:val="008229BE"/>
    <w:rsid w:val="00823BF6"/>
    <w:rsid w:val="0082565F"/>
    <w:rsid w:val="00826CCE"/>
    <w:rsid w:val="008270AC"/>
    <w:rsid w:val="00827F7B"/>
    <w:rsid w:val="00830360"/>
    <w:rsid w:val="0083067F"/>
    <w:rsid w:val="00832A0B"/>
    <w:rsid w:val="00833576"/>
    <w:rsid w:val="008337A3"/>
    <w:rsid w:val="00834CF3"/>
    <w:rsid w:val="00834F98"/>
    <w:rsid w:val="00836232"/>
    <w:rsid w:val="008363DF"/>
    <w:rsid w:val="008409B7"/>
    <w:rsid w:val="00840C20"/>
    <w:rsid w:val="00842952"/>
    <w:rsid w:val="00842ED2"/>
    <w:rsid w:val="0084387D"/>
    <w:rsid w:val="00845432"/>
    <w:rsid w:val="00845956"/>
    <w:rsid w:val="00847DA9"/>
    <w:rsid w:val="00850156"/>
    <w:rsid w:val="00851932"/>
    <w:rsid w:val="00851DB2"/>
    <w:rsid w:val="00852459"/>
    <w:rsid w:val="0085393A"/>
    <w:rsid w:val="0085397D"/>
    <w:rsid w:val="00854A99"/>
    <w:rsid w:val="00854E45"/>
    <w:rsid w:val="0085518B"/>
    <w:rsid w:val="00855549"/>
    <w:rsid w:val="00855703"/>
    <w:rsid w:val="00857522"/>
    <w:rsid w:val="008577F3"/>
    <w:rsid w:val="00857CF5"/>
    <w:rsid w:val="008605AF"/>
    <w:rsid w:val="00864655"/>
    <w:rsid w:val="00866ACF"/>
    <w:rsid w:val="008670A8"/>
    <w:rsid w:val="00867C0E"/>
    <w:rsid w:val="00867CEF"/>
    <w:rsid w:val="008708E1"/>
    <w:rsid w:val="00870909"/>
    <w:rsid w:val="00870AD1"/>
    <w:rsid w:val="00872D3F"/>
    <w:rsid w:val="00873699"/>
    <w:rsid w:val="00876A5E"/>
    <w:rsid w:val="00876B70"/>
    <w:rsid w:val="00876D03"/>
    <w:rsid w:val="008772F6"/>
    <w:rsid w:val="008806E1"/>
    <w:rsid w:val="00880D0A"/>
    <w:rsid w:val="008814E1"/>
    <w:rsid w:val="00882430"/>
    <w:rsid w:val="00884D63"/>
    <w:rsid w:val="00886D5A"/>
    <w:rsid w:val="00887A4E"/>
    <w:rsid w:val="008900AE"/>
    <w:rsid w:val="0089183C"/>
    <w:rsid w:val="0089241C"/>
    <w:rsid w:val="00896CCB"/>
    <w:rsid w:val="00897DC4"/>
    <w:rsid w:val="008A1C07"/>
    <w:rsid w:val="008A1DDB"/>
    <w:rsid w:val="008A1F03"/>
    <w:rsid w:val="008A2EFC"/>
    <w:rsid w:val="008A3061"/>
    <w:rsid w:val="008A6039"/>
    <w:rsid w:val="008B0649"/>
    <w:rsid w:val="008B1645"/>
    <w:rsid w:val="008B1D27"/>
    <w:rsid w:val="008B281A"/>
    <w:rsid w:val="008B3FC5"/>
    <w:rsid w:val="008B44A1"/>
    <w:rsid w:val="008B4D64"/>
    <w:rsid w:val="008B7EB2"/>
    <w:rsid w:val="008C01E2"/>
    <w:rsid w:val="008C37E4"/>
    <w:rsid w:val="008C38ED"/>
    <w:rsid w:val="008C3CC0"/>
    <w:rsid w:val="008C482B"/>
    <w:rsid w:val="008C5EED"/>
    <w:rsid w:val="008C6629"/>
    <w:rsid w:val="008C7BEB"/>
    <w:rsid w:val="008D1E47"/>
    <w:rsid w:val="008D2C46"/>
    <w:rsid w:val="008D3CB0"/>
    <w:rsid w:val="008D4EA4"/>
    <w:rsid w:val="008D69FE"/>
    <w:rsid w:val="008D6B4F"/>
    <w:rsid w:val="008E187F"/>
    <w:rsid w:val="008E2D96"/>
    <w:rsid w:val="008E4802"/>
    <w:rsid w:val="008E5050"/>
    <w:rsid w:val="008E6005"/>
    <w:rsid w:val="008E6FD4"/>
    <w:rsid w:val="008F0812"/>
    <w:rsid w:val="008F0AC0"/>
    <w:rsid w:val="008F36B5"/>
    <w:rsid w:val="008F42C2"/>
    <w:rsid w:val="008F590F"/>
    <w:rsid w:val="008F6AC1"/>
    <w:rsid w:val="008F6B1F"/>
    <w:rsid w:val="009008D9"/>
    <w:rsid w:val="00901BA1"/>
    <w:rsid w:val="00901E7E"/>
    <w:rsid w:val="00902F79"/>
    <w:rsid w:val="0090431A"/>
    <w:rsid w:val="00905C6C"/>
    <w:rsid w:val="009075C9"/>
    <w:rsid w:val="00907A5C"/>
    <w:rsid w:val="00907F3A"/>
    <w:rsid w:val="00910111"/>
    <w:rsid w:val="00910408"/>
    <w:rsid w:val="00910BC3"/>
    <w:rsid w:val="009111D0"/>
    <w:rsid w:val="00911ECC"/>
    <w:rsid w:val="00912B02"/>
    <w:rsid w:val="00912F31"/>
    <w:rsid w:val="00913D51"/>
    <w:rsid w:val="00914D51"/>
    <w:rsid w:val="009167AD"/>
    <w:rsid w:val="00916D47"/>
    <w:rsid w:val="009201AC"/>
    <w:rsid w:val="00922AB8"/>
    <w:rsid w:val="009254CA"/>
    <w:rsid w:val="009268A2"/>
    <w:rsid w:val="00926F09"/>
    <w:rsid w:val="009271B5"/>
    <w:rsid w:val="00932B58"/>
    <w:rsid w:val="009333E1"/>
    <w:rsid w:val="009346D2"/>
    <w:rsid w:val="00937404"/>
    <w:rsid w:val="00942C3F"/>
    <w:rsid w:val="00943A8F"/>
    <w:rsid w:val="009440C5"/>
    <w:rsid w:val="00944DD4"/>
    <w:rsid w:val="009476B0"/>
    <w:rsid w:val="0095089B"/>
    <w:rsid w:val="00953A93"/>
    <w:rsid w:val="00956160"/>
    <w:rsid w:val="00956593"/>
    <w:rsid w:val="009568ED"/>
    <w:rsid w:val="009615A3"/>
    <w:rsid w:val="009625FD"/>
    <w:rsid w:val="009627B3"/>
    <w:rsid w:val="00963D10"/>
    <w:rsid w:val="009645ED"/>
    <w:rsid w:val="00964F8C"/>
    <w:rsid w:val="00965333"/>
    <w:rsid w:val="00965EFF"/>
    <w:rsid w:val="00970158"/>
    <w:rsid w:val="00971B6D"/>
    <w:rsid w:val="00973F0E"/>
    <w:rsid w:val="0097500F"/>
    <w:rsid w:val="00975A02"/>
    <w:rsid w:val="00975CAB"/>
    <w:rsid w:val="00975FF5"/>
    <w:rsid w:val="009802EB"/>
    <w:rsid w:val="00980AEB"/>
    <w:rsid w:val="00981938"/>
    <w:rsid w:val="00982D6A"/>
    <w:rsid w:val="00984F1F"/>
    <w:rsid w:val="00985020"/>
    <w:rsid w:val="00985554"/>
    <w:rsid w:val="0099015F"/>
    <w:rsid w:val="00990E81"/>
    <w:rsid w:val="00991FD6"/>
    <w:rsid w:val="0099269C"/>
    <w:rsid w:val="00992878"/>
    <w:rsid w:val="00994209"/>
    <w:rsid w:val="009943DF"/>
    <w:rsid w:val="00994BCB"/>
    <w:rsid w:val="00994EE5"/>
    <w:rsid w:val="0099644B"/>
    <w:rsid w:val="009964DA"/>
    <w:rsid w:val="00997314"/>
    <w:rsid w:val="00997388"/>
    <w:rsid w:val="009977C9"/>
    <w:rsid w:val="009A0412"/>
    <w:rsid w:val="009A0668"/>
    <w:rsid w:val="009A2B30"/>
    <w:rsid w:val="009A2F2C"/>
    <w:rsid w:val="009A4F75"/>
    <w:rsid w:val="009A5139"/>
    <w:rsid w:val="009A58FD"/>
    <w:rsid w:val="009A74F3"/>
    <w:rsid w:val="009B199B"/>
    <w:rsid w:val="009B2433"/>
    <w:rsid w:val="009B2A2F"/>
    <w:rsid w:val="009B74E0"/>
    <w:rsid w:val="009B7B42"/>
    <w:rsid w:val="009B7F00"/>
    <w:rsid w:val="009B7F41"/>
    <w:rsid w:val="009C119F"/>
    <w:rsid w:val="009C1E1F"/>
    <w:rsid w:val="009C4ECF"/>
    <w:rsid w:val="009C50B6"/>
    <w:rsid w:val="009C5494"/>
    <w:rsid w:val="009C5524"/>
    <w:rsid w:val="009C7097"/>
    <w:rsid w:val="009D0823"/>
    <w:rsid w:val="009D27C7"/>
    <w:rsid w:val="009D28F1"/>
    <w:rsid w:val="009D4D21"/>
    <w:rsid w:val="009D68DE"/>
    <w:rsid w:val="009D6AF4"/>
    <w:rsid w:val="009E1BFB"/>
    <w:rsid w:val="009E4510"/>
    <w:rsid w:val="009E48E6"/>
    <w:rsid w:val="009E50E3"/>
    <w:rsid w:val="009E72EC"/>
    <w:rsid w:val="009F05F0"/>
    <w:rsid w:val="009F0ACF"/>
    <w:rsid w:val="009F1276"/>
    <w:rsid w:val="009F366F"/>
    <w:rsid w:val="009F36A0"/>
    <w:rsid w:val="009F3885"/>
    <w:rsid w:val="009F3CE5"/>
    <w:rsid w:val="009F4B61"/>
    <w:rsid w:val="009F6DF9"/>
    <w:rsid w:val="009F6DFE"/>
    <w:rsid w:val="00A0016D"/>
    <w:rsid w:val="00A00F1D"/>
    <w:rsid w:val="00A01C63"/>
    <w:rsid w:val="00A037B8"/>
    <w:rsid w:val="00A044AC"/>
    <w:rsid w:val="00A06A4D"/>
    <w:rsid w:val="00A11800"/>
    <w:rsid w:val="00A139FA"/>
    <w:rsid w:val="00A207FC"/>
    <w:rsid w:val="00A2086D"/>
    <w:rsid w:val="00A22237"/>
    <w:rsid w:val="00A22AC4"/>
    <w:rsid w:val="00A2486D"/>
    <w:rsid w:val="00A24E0C"/>
    <w:rsid w:val="00A261FA"/>
    <w:rsid w:val="00A2785F"/>
    <w:rsid w:val="00A31291"/>
    <w:rsid w:val="00A3270D"/>
    <w:rsid w:val="00A3311C"/>
    <w:rsid w:val="00A34A11"/>
    <w:rsid w:val="00A35024"/>
    <w:rsid w:val="00A356BC"/>
    <w:rsid w:val="00A36C80"/>
    <w:rsid w:val="00A37881"/>
    <w:rsid w:val="00A379B6"/>
    <w:rsid w:val="00A412A9"/>
    <w:rsid w:val="00A422A3"/>
    <w:rsid w:val="00A43DBD"/>
    <w:rsid w:val="00A47487"/>
    <w:rsid w:val="00A47F94"/>
    <w:rsid w:val="00A50BAB"/>
    <w:rsid w:val="00A50E8E"/>
    <w:rsid w:val="00A52DF5"/>
    <w:rsid w:val="00A52F5D"/>
    <w:rsid w:val="00A53292"/>
    <w:rsid w:val="00A57195"/>
    <w:rsid w:val="00A57FE2"/>
    <w:rsid w:val="00A60ED0"/>
    <w:rsid w:val="00A63717"/>
    <w:rsid w:val="00A6384B"/>
    <w:rsid w:val="00A645B7"/>
    <w:rsid w:val="00A64899"/>
    <w:rsid w:val="00A6515C"/>
    <w:rsid w:val="00A666C1"/>
    <w:rsid w:val="00A6733A"/>
    <w:rsid w:val="00A6734D"/>
    <w:rsid w:val="00A67ED1"/>
    <w:rsid w:val="00A701C2"/>
    <w:rsid w:val="00A712F7"/>
    <w:rsid w:val="00A7189E"/>
    <w:rsid w:val="00A720C8"/>
    <w:rsid w:val="00A73FD1"/>
    <w:rsid w:val="00A74A8B"/>
    <w:rsid w:val="00A76D6F"/>
    <w:rsid w:val="00A76FEB"/>
    <w:rsid w:val="00A77390"/>
    <w:rsid w:val="00A82D5F"/>
    <w:rsid w:val="00A833A5"/>
    <w:rsid w:val="00A865CC"/>
    <w:rsid w:val="00A86B45"/>
    <w:rsid w:val="00A86DA1"/>
    <w:rsid w:val="00A90B19"/>
    <w:rsid w:val="00A91532"/>
    <w:rsid w:val="00A9183B"/>
    <w:rsid w:val="00A94BDD"/>
    <w:rsid w:val="00A95C90"/>
    <w:rsid w:val="00AA0E01"/>
    <w:rsid w:val="00AA0E43"/>
    <w:rsid w:val="00AA1345"/>
    <w:rsid w:val="00AA34ED"/>
    <w:rsid w:val="00AA4179"/>
    <w:rsid w:val="00AA5F80"/>
    <w:rsid w:val="00AA6C53"/>
    <w:rsid w:val="00AA77D6"/>
    <w:rsid w:val="00AB0F99"/>
    <w:rsid w:val="00AB1E4C"/>
    <w:rsid w:val="00AB26E6"/>
    <w:rsid w:val="00AB3C13"/>
    <w:rsid w:val="00AB44C8"/>
    <w:rsid w:val="00AB5283"/>
    <w:rsid w:val="00AB74E7"/>
    <w:rsid w:val="00AC00ED"/>
    <w:rsid w:val="00AC0B55"/>
    <w:rsid w:val="00AC10DE"/>
    <w:rsid w:val="00AC4247"/>
    <w:rsid w:val="00AC424E"/>
    <w:rsid w:val="00AC6AC6"/>
    <w:rsid w:val="00AC71FE"/>
    <w:rsid w:val="00AD0721"/>
    <w:rsid w:val="00AD2293"/>
    <w:rsid w:val="00AD5423"/>
    <w:rsid w:val="00AD5767"/>
    <w:rsid w:val="00AD6CC4"/>
    <w:rsid w:val="00AD7C9E"/>
    <w:rsid w:val="00AD7CA9"/>
    <w:rsid w:val="00AE0E33"/>
    <w:rsid w:val="00AE1D2A"/>
    <w:rsid w:val="00AE1D97"/>
    <w:rsid w:val="00AE31BD"/>
    <w:rsid w:val="00AE3959"/>
    <w:rsid w:val="00AE3C16"/>
    <w:rsid w:val="00AE4146"/>
    <w:rsid w:val="00AE4FB9"/>
    <w:rsid w:val="00AE52FA"/>
    <w:rsid w:val="00AF1021"/>
    <w:rsid w:val="00AF502C"/>
    <w:rsid w:val="00AF574A"/>
    <w:rsid w:val="00B025B5"/>
    <w:rsid w:val="00B02BCF"/>
    <w:rsid w:val="00B05061"/>
    <w:rsid w:val="00B063D9"/>
    <w:rsid w:val="00B06BFF"/>
    <w:rsid w:val="00B11784"/>
    <w:rsid w:val="00B12042"/>
    <w:rsid w:val="00B127A4"/>
    <w:rsid w:val="00B128B9"/>
    <w:rsid w:val="00B1513B"/>
    <w:rsid w:val="00B16E22"/>
    <w:rsid w:val="00B17FD5"/>
    <w:rsid w:val="00B20714"/>
    <w:rsid w:val="00B213AB"/>
    <w:rsid w:val="00B21FF3"/>
    <w:rsid w:val="00B24C25"/>
    <w:rsid w:val="00B2655D"/>
    <w:rsid w:val="00B30098"/>
    <w:rsid w:val="00B337E2"/>
    <w:rsid w:val="00B33A34"/>
    <w:rsid w:val="00B34BD3"/>
    <w:rsid w:val="00B35C5E"/>
    <w:rsid w:val="00B3665B"/>
    <w:rsid w:val="00B366E7"/>
    <w:rsid w:val="00B36778"/>
    <w:rsid w:val="00B36B37"/>
    <w:rsid w:val="00B36F3A"/>
    <w:rsid w:val="00B37557"/>
    <w:rsid w:val="00B4131D"/>
    <w:rsid w:val="00B42A54"/>
    <w:rsid w:val="00B4341F"/>
    <w:rsid w:val="00B44510"/>
    <w:rsid w:val="00B4610E"/>
    <w:rsid w:val="00B47320"/>
    <w:rsid w:val="00B47B22"/>
    <w:rsid w:val="00B50943"/>
    <w:rsid w:val="00B536B3"/>
    <w:rsid w:val="00B538B9"/>
    <w:rsid w:val="00B5393E"/>
    <w:rsid w:val="00B55092"/>
    <w:rsid w:val="00B56023"/>
    <w:rsid w:val="00B56205"/>
    <w:rsid w:val="00B56BF3"/>
    <w:rsid w:val="00B56CE1"/>
    <w:rsid w:val="00B62A1A"/>
    <w:rsid w:val="00B62B10"/>
    <w:rsid w:val="00B62C26"/>
    <w:rsid w:val="00B717E7"/>
    <w:rsid w:val="00B71CC5"/>
    <w:rsid w:val="00B74573"/>
    <w:rsid w:val="00B7479D"/>
    <w:rsid w:val="00B748AB"/>
    <w:rsid w:val="00B75811"/>
    <w:rsid w:val="00B75F92"/>
    <w:rsid w:val="00B76E24"/>
    <w:rsid w:val="00B77B09"/>
    <w:rsid w:val="00B8217B"/>
    <w:rsid w:val="00B82321"/>
    <w:rsid w:val="00B86A48"/>
    <w:rsid w:val="00B870B4"/>
    <w:rsid w:val="00B91E6B"/>
    <w:rsid w:val="00B93272"/>
    <w:rsid w:val="00B949F4"/>
    <w:rsid w:val="00B96E8D"/>
    <w:rsid w:val="00B9721C"/>
    <w:rsid w:val="00BA0251"/>
    <w:rsid w:val="00BA09A3"/>
    <w:rsid w:val="00BA1377"/>
    <w:rsid w:val="00BA24BD"/>
    <w:rsid w:val="00BA2CBE"/>
    <w:rsid w:val="00BA2CE8"/>
    <w:rsid w:val="00BA3874"/>
    <w:rsid w:val="00BA3C17"/>
    <w:rsid w:val="00BA5093"/>
    <w:rsid w:val="00BA53E9"/>
    <w:rsid w:val="00BA5D33"/>
    <w:rsid w:val="00BA7A4D"/>
    <w:rsid w:val="00BB20D6"/>
    <w:rsid w:val="00BB25A1"/>
    <w:rsid w:val="00BB2D0F"/>
    <w:rsid w:val="00BB31EF"/>
    <w:rsid w:val="00BB340C"/>
    <w:rsid w:val="00BB47D4"/>
    <w:rsid w:val="00BB60B9"/>
    <w:rsid w:val="00BB6A8B"/>
    <w:rsid w:val="00BB783F"/>
    <w:rsid w:val="00BC4EA6"/>
    <w:rsid w:val="00BC5724"/>
    <w:rsid w:val="00BC59F7"/>
    <w:rsid w:val="00BC60E9"/>
    <w:rsid w:val="00BC6F61"/>
    <w:rsid w:val="00BC711C"/>
    <w:rsid w:val="00BD1F47"/>
    <w:rsid w:val="00BD29D0"/>
    <w:rsid w:val="00BD4260"/>
    <w:rsid w:val="00BD4569"/>
    <w:rsid w:val="00BD47B8"/>
    <w:rsid w:val="00BD4D7C"/>
    <w:rsid w:val="00BD4F02"/>
    <w:rsid w:val="00BD5DF0"/>
    <w:rsid w:val="00BD6394"/>
    <w:rsid w:val="00BE1717"/>
    <w:rsid w:val="00BE1E1A"/>
    <w:rsid w:val="00BE2FD5"/>
    <w:rsid w:val="00BE4093"/>
    <w:rsid w:val="00BE45DF"/>
    <w:rsid w:val="00BF2226"/>
    <w:rsid w:val="00BF2F09"/>
    <w:rsid w:val="00BF3991"/>
    <w:rsid w:val="00BF4FEF"/>
    <w:rsid w:val="00BF645B"/>
    <w:rsid w:val="00BF7F41"/>
    <w:rsid w:val="00C01209"/>
    <w:rsid w:val="00C01309"/>
    <w:rsid w:val="00C0191D"/>
    <w:rsid w:val="00C03EA3"/>
    <w:rsid w:val="00C04670"/>
    <w:rsid w:val="00C06EC7"/>
    <w:rsid w:val="00C108ED"/>
    <w:rsid w:val="00C11E80"/>
    <w:rsid w:val="00C13E7E"/>
    <w:rsid w:val="00C14059"/>
    <w:rsid w:val="00C21748"/>
    <w:rsid w:val="00C21CDD"/>
    <w:rsid w:val="00C225B0"/>
    <w:rsid w:val="00C22DBD"/>
    <w:rsid w:val="00C274D8"/>
    <w:rsid w:val="00C3015F"/>
    <w:rsid w:val="00C30DF2"/>
    <w:rsid w:val="00C32B31"/>
    <w:rsid w:val="00C348FF"/>
    <w:rsid w:val="00C35165"/>
    <w:rsid w:val="00C3622E"/>
    <w:rsid w:val="00C37560"/>
    <w:rsid w:val="00C400CB"/>
    <w:rsid w:val="00C40B50"/>
    <w:rsid w:val="00C414B4"/>
    <w:rsid w:val="00C41CC1"/>
    <w:rsid w:val="00C41D85"/>
    <w:rsid w:val="00C423C8"/>
    <w:rsid w:val="00C42D00"/>
    <w:rsid w:val="00C4322C"/>
    <w:rsid w:val="00C45578"/>
    <w:rsid w:val="00C46DE2"/>
    <w:rsid w:val="00C4760D"/>
    <w:rsid w:val="00C47A0E"/>
    <w:rsid w:val="00C508D6"/>
    <w:rsid w:val="00C51306"/>
    <w:rsid w:val="00C513A8"/>
    <w:rsid w:val="00C52959"/>
    <w:rsid w:val="00C5438B"/>
    <w:rsid w:val="00C54DF4"/>
    <w:rsid w:val="00C613EB"/>
    <w:rsid w:val="00C62328"/>
    <w:rsid w:val="00C63434"/>
    <w:rsid w:val="00C63470"/>
    <w:rsid w:val="00C66361"/>
    <w:rsid w:val="00C70D42"/>
    <w:rsid w:val="00C70FBE"/>
    <w:rsid w:val="00C74181"/>
    <w:rsid w:val="00C803F9"/>
    <w:rsid w:val="00C804D6"/>
    <w:rsid w:val="00C80702"/>
    <w:rsid w:val="00C80BEA"/>
    <w:rsid w:val="00C824E6"/>
    <w:rsid w:val="00C85297"/>
    <w:rsid w:val="00C868F6"/>
    <w:rsid w:val="00C875D2"/>
    <w:rsid w:val="00C90708"/>
    <w:rsid w:val="00C92294"/>
    <w:rsid w:val="00C92E63"/>
    <w:rsid w:val="00C9389C"/>
    <w:rsid w:val="00C94B5F"/>
    <w:rsid w:val="00C9508D"/>
    <w:rsid w:val="00C95538"/>
    <w:rsid w:val="00C95EC3"/>
    <w:rsid w:val="00C95F1A"/>
    <w:rsid w:val="00C96626"/>
    <w:rsid w:val="00C979CE"/>
    <w:rsid w:val="00CA06B7"/>
    <w:rsid w:val="00CA209F"/>
    <w:rsid w:val="00CA3F25"/>
    <w:rsid w:val="00CA4136"/>
    <w:rsid w:val="00CA429A"/>
    <w:rsid w:val="00CA4C7B"/>
    <w:rsid w:val="00CA63C8"/>
    <w:rsid w:val="00CA7C4B"/>
    <w:rsid w:val="00CB075E"/>
    <w:rsid w:val="00CB10E3"/>
    <w:rsid w:val="00CB1932"/>
    <w:rsid w:val="00CB20F3"/>
    <w:rsid w:val="00CB34EB"/>
    <w:rsid w:val="00CB35FB"/>
    <w:rsid w:val="00CB36AB"/>
    <w:rsid w:val="00CB388D"/>
    <w:rsid w:val="00CB4078"/>
    <w:rsid w:val="00CB6A1F"/>
    <w:rsid w:val="00CB7126"/>
    <w:rsid w:val="00CC1414"/>
    <w:rsid w:val="00CC7CA4"/>
    <w:rsid w:val="00CD0829"/>
    <w:rsid w:val="00CD3AE3"/>
    <w:rsid w:val="00CD427D"/>
    <w:rsid w:val="00CD448F"/>
    <w:rsid w:val="00CD467A"/>
    <w:rsid w:val="00CD4853"/>
    <w:rsid w:val="00CD585C"/>
    <w:rsid w:val="00CD6E43"/>
    <w:rsid w:val="00CD7242"/>
    <w:rsid w:val="00CD7BAD"/>
    <w:rsid w:val="00CD7C6A"/>
    <w:rsid w:val="00CE0099"/>
    <w:rsid w:val="00CE1B9B"/>
    <w:rsid w:val="00CE24BF"/>
    <w:rsid w:val="00CE311E"/>
    <w:rsid w:val="00CE3431"/>
    <w:rsid w:val="00CE35AA"/>
    <w:rsid w:val="00CE5735"/>
    <w:rsid w:val="00CE6B92"/>
    <w:rsid w:val="00CF17A4"/>
    <w:rsid w:val="00CF27D5"/>
    <w:rsid w:val="00CF2A2F"/>
    <w:rsid w:val="00CF73D9"/>
    <w:rsid w:val="00D0199F"/>
    <w:rsid w:val="00D01C20"/>
    <w:rsid w:val="00D01C8B"/>
    <w:rsid w:val="00D05A18"/>
    <w:rsid w:val="00D06301"/>
    <w:rsid w:val="00D06764"/>
    <w:rsid w:val="00D070D2"/>
    <w:rsid w:val="00D073C5"/>
    <w:rsid w:val="00D10E00"/>
    <w:rsid w:val="00D13BEC"/>
    <w:rsid w:val="00D140DC"/>
    <w:rsid w:val="00D1592F"/>
    <w:rsid w:val="00D17485"/>
    <w:rsid w:val="00D17985"/>
    <w:rsid w:val="00D222B8"/>
    <w:rsid w:val="00D2395D"/>
    <w:rsid w:val="00D24E28"/>
    <w:rsid w:val="00D26DC7"/>
    <w:rsid w:val="00D27A3B"/>
    <w:rsid w:val="00D30AE0"/>
    <w:rsid w:val="00D30D2D"/>
    <w:rsid w:val="00D31359"/>
    <w:rsid w:val="00D31BA2"/>
    <w:rsid w:val="00D31D5A"/>
    <w:rsid w:val="00D322EF"/>
    <w:rsid w:val="00D32EB0"/>
    <w:rsid w:val="00D33424"/>
    <w:rsid w:val="00D33BD9"/>
    <w:rsid w:val="00D34C10"/>
    <w:rsid w:val="00D34D5D"/>
    <w:rsid w:val="00D35224"/>
    <w:rsid w:val="00D36585"/>
    <w:rsid w:val="00D36E22"/>
    <w:rsid w:val="00D370FE"/>
    <w:rsid w:val="00D372B6"/>
    <w:rsid w:val="00D37535"/>
    <w:rsid w:val="00D402CE"/>
    <w:rsid w:val="00D40772"/>
    <w:rsid w:val="00D4098D"/>
    <w:rsid w:val="00D40CEF"/>
    <w:rsid w:val="00D4123C"/>
    <w:rsid w:val="00D43420"/>
    <w:rsid w:val="00D443D9"/>
    <w:rsid w:val="00D44633"/>
    <w:rsid w:val="00D44C20"/>
    <w:rsid w:val="00D45CDE"/>
    <w:rsid w:val="00D46465"/>
    <w:rsid w:val="00D4755D"/>
    <w:rsid w:val="00D50E8E"/>
    <w:rsid w:val="00D52F32"/>
    <w:rsid w:val="00D538A7"/>
    <w:rsid w:val="00D560E8"/>
    <w:rsid w:val="00D5680E"/>
    <w:rsid w:val="00D575A5"/>
    <w:rsid w:val="00D57DAF"/>
    <w:rsid w:val="00D63157"/>
    <w:rsid w:val="00D63F4B"/>
    <w:rsid w:val="00D64A4B"/>
    <w:rsid w:val="00D65831"/>
    <w:rsid w:val="00D66B8A"/>
    <w:rsid w:val="00D67C8B"/>
    <w:rsid w:val="00D713F1"/>
    <w:rsid w:val="00D732ED"/>
    <w:rsid w:val="00D73306"/>
    <w:rsid w:val="00D74315"/>
    <w:rsid w:val="00D752E6"/>
    <w:rsid w:val="00D77B5D"/>
    <w:rsid w:val="00D80EE7"/>
    <w:rsid w:val="00D80FBE"/>
    <w:rsid w:val="00D81C73"/>
    <w:rsid w:val="00D82761"/>
    <w:rsid w:val="00D83D96"/>
    <w:rsid w:val="00D85597"/>
    <w:rsid w:val="00D85D1B"/>
    <w:rsid w:val="00D90B72"/>
    <w:rsid w:val="00D94B4A"/>
    <w:rsid w:val="00DA2AA3"/>
    <w:rsid w:val="00DA3464"/>
    <w:rsid w:val="00DA5D68"/>
    <w:rsid w:val="00DB03C0"/>
    <w:rsid w:val="00DB071D"/>
    <w:rsid w:val="00DB0EE8"/>
    <w:rsid w:val="00DB0FBC"/>
    <w:rsid w:val="00DB20D3"/>
    <w:rsid w:val="00DB3C8F"/>
    <w:rsid w:val="00DB6254"/>
    <w:rsid w:val="00DB6E23"/>
    <w:rsid w:val="00DC01B4"/>
    <w:rsid w:val="00DC03BD"/>
    <w:rsid w:val="00DC145A"/>
    <w:rsid w:val="00DC19D7"/>
    <w:rsid w:val="00DC25D2"/>
    <w:rsid w:val="00DC32EA"/>
    <w:rsid w:val="00DC4964"/>
    <w:rsid w:val="00DC49FB"/>
    <w:rsid w:val="00DC57B9"/>
    <w:rsid w:val="00DC6E16"/>
    <w:rsid w:val="00DC718A"/>
    <w:rsid w:val="00DC7A90"/>
    <w:rsid w:val="00DD01C0"/>
    <w:rsid w:val="00DD0351"/>
    <w:rsid w:val="00DD0402"/>
    <w:rsid w:val="00DD21F1"/>
    <w:rsid w:val="00DD5CFC"/>
    <w:rsid w:val="00DD6B2A"/>
    <w:rsid w:val="00DD76AA"/>
    <w:rsid w:val="00DD774C"/>
    <w:rsid w:val="00DE0FDA"/>
    <w:rsid w:val="00DE12A8"/>
    <w:rsid w:val="00DE1F9E"/>
    <w:rsid w:val="00DE2B0C"/>
    <w:rsid w:val="00DE3115"/>
    <w:rsid w:val="00DE3F3C"/>
    <w:rsid w:val="00DE5289"/>
    <w:rsid w:val="00DF03B4"/>
    <w:rsid w:val="00DF06C4"/>
    <w:rsid w:val="00DF1B52"/>
    <w:rsid w:val="00DF2073"/>
    <w:rsid w:val="00DF20DF"/>
    <w:rsid w:val="00DF39B2"/>
    <w:rsid w:val="00DF500E"/>
    <w:rsid w:val="00DF54AB"/>
    <w:rsid w:val="00DF54E9"/>
    <w:rsid w:val="00DF5BF9"/>
    <w:rsid w:val="00DF6D36"/>
    <w:rsid w:val="00DF706E"/>
    <w:rsid w:val="00DF7544"/>
    <w:rsid w:val="00DF7C08"/>
    <w:rsid w:val="00DF7FC6"/>
    <w:rsid w:val="00E03132"/>
    <w:rsid w:val="00E042C2"/>
    <w:rsid w:val="00E04332"/>
    <w:rsid w:val="00E10A46"/>
    <w:rsid w:val="00E117BB"/>
    <w:rsid w:val="00E12EA0"/>
    <w:rsid w:val="00E139A6"/>
    <w:rsid w:val="00E1408F"/>
    <w:rsid w:val="00E15DCF"/>
    <w:rsid w:val="00E161BC"/>
    <w:rsid w:val="00E169A9"/>
    <w:rsid w:val="00E20ACA"/>
    <w:rsid w:val="00E2258C"/>
    <w:rsid w:val="00E23AF0"/>
    <w:rsid w:val="00E24EAE"/>
    <w:rsid w:val="00E31630"/>
    <w:rsid w:val="00E33C68"/>
    <w:rsid w:val="00E33F63"/>
    <w:rsid w:val="00E36226"/>
    <w:rsid w:val="00E3666B"/>
    <w:rsid w:val="00E369D0"/>
    <w:rsid w:val="00E378A0"/>
    <w:rsid w:val="00E37FE6"/>
    <w:rsid w:val="00E4066B"/>
    <w:rsid w:val="00E40988"/>
    <w:rsid w:val="00E40CBB"/>
    <w:rsid w:val="00E4432A"/>
    <w:rsid w:val="00E443DA"/>
    <w:rsid w:val="00E454E3"/>
    <w:rsid w:val="00E47C90"/>
    <w:rsid w:val="00E512C9"/>
    <w:rsid w:val="00E52430"/>
    <w:rsid w:val="00E52631"/>
    <w:rsid w:val="00E568C4"/>
    <w:rsid w:val="00E57E2A"/>
    <w:rsid w:val="00E60635"/>
    <w:rsid w:val="00E60E51"/>
    <w:rsid w:val="00E6142B"/>
    <w:rsid w:val="00E64787"/>
    <w:rsid w:val="00E64B1F"/>
    <w:rsid w:val="00E65A42"/>
    <w:rsid w:val="00E66D83"/>
    <w:rsid w:val="00E66EC9"/>
    <w:rsid w:val="00E67F5D"/>
    <w:rsid w:val="00E67FB0"/>
    <w:rsid w:val="00E72442"/>
    <w:rsid w:val="00E72487"/>
    <w:rsid w:val="00E72D6F"/>
    <w:rsid w:val="00E74F91"/>
    <w:rsid w:val="00E75F95"/>
    <w:rsid w:val="00E76B44"/>
    <w:rsid w:val="00E80C6B"/>
    <w:rsid w:val="00E81373"/>
    <w:rsid w:val="00E81DB7"/>
    <w:rsid w:val="00E82FC2"/>
    <w:rsid w:val="00E8390A"/>
    <w:rsid w:val="00E83FD3"/>
    <w:rsid w:val="00E84397"/>
    <w:rsid w:val="00E84494"/>
    <w:rsid w:val="00E8461F"/>
    <w:rsid w:val="00E84BD0"/>
    <w:rsid w:val="00E868A5"/>
    <w:rsid w:val="00E8754C"/>
    <w:rsid w:val="00E87EAE"/>
    <w:rsid w:val="00E9149A"/>
    <w:rsid w:val="00E928CD"/>
    <w:rsid w:val="00E96091"/>
    <w:rsid w:val="00E9617E"/>
    <w:rsid w:val="00E97514"/>
    <w:rsid w:val="00E979D6"/>
    <w:rsid w:val="00E97CFF"/>
    <w:rsid w:val="00EA1EC3"/>
    <w:rsid w:val="00EA25D9"/>
    <w:rsid w:val="00EA2D48"/>
    <w:rsid w:val="00EA4FBF"/>
    <w:rsid w:val="00EB16F8"/>
    <w:rsid w:val="00EB2FA3"/>
    <w:rsid w:val="00EB39CE"/>
    <w:rsid w:val="00EB3B98"/>
    <w:rsid w:val="00EB44F7"/>
    <w:rsid w:val="00EB4C8E"/>
    <w:rsid w:val="00EB579C"/>
    <w:rsid w:val="00EC0B40"/>
    <w:rsid w:val="00EC38A1"/>
    <w:rsid w:val="00EC4EE1"/>
    <w:rsid w:val="00EC7137"/>
    <w:rsid w:val="00EC721F"/>
    <w:rsid w:val="00ED1D64"/>
    <w:rsid w:val="00ED442F"/>
    <w:rsid w:val="00ED4FD0"/>
    <w:rsid w:val="00ED6A16"/>
    <w:rsid w:val="00ED7149"/>
    <w:rsid w:val="00ED72C4"/>
    <w:rsid w:val="00ED7FD4"/>
    <w:rsid w:val="00EE1F74"/>
    <w:rsid w:val="00EE2434"/>
    <w:rsid w:val="00EE406D"/>
    <w:rsid w:val="00EE420B"/>
    <w:rsid w:val="00EE56E8"/>
    <w:rsid w:val="00EF03BD"/>
    <w:rsid w:val="00EF0DA6"/>
    <w:rsid w:val="00EF1D69"/>
    <w:rsid w:val="00EF401C"/>
    <w:rsid w:val="00EF5417"/>
    <w:rsid w:val="00EF578A"/>
    <w:rsid w:val="00EF582F"/>
    <w:rsid w:val="00F01152"/>
    <w:rsid w:val="00F0180F"/>
    <w:rsid w:val="00F030FC"/>
    <w:rsid w:val="00F031E5"/>
    <w:rsid w:val="00F0699C"/>
    <w:rsid w:val="00F07733"/>
    <w:rsid w:val="00F11488"/>
    <w:rsid w:val="00F11BB7"/>
    <w:rsid w:val="00F12F6F"/>
    <w:rsid w:val="00F14392"/>
    <w:rsid w:val="00F1450A"/>
    <w:rsid w:val="00F2072B"/>
    <w:rsid w:val="00F21585"/>
    <w:rsid w:val="00F221FD"/>
    <w:rsid w:val="00F22A55"/>
    <w:rsid w:val="00F24443"/>
    <w:rsid w:val="00F25312"/>
    <w:rsid w:val="00F26AD4"/>
    <w:rsid w:val="00F271C5"/>
    <w:rsid w:val="00F27F23"/>
    <w:rsid w:val="00F27F4F"/>
    <w:rsid w:val="00F27FD5"/>
    <w:rsid w:val="00F30981"/>
    <w:rsid w:val="00F31DAC"/>
    <w:rsid w:val="00F34370"/>
    <w:rsid w:val="00F35C23"/>
    <w:rsid w:val="00F40896"/>
    <w:rsid w:val="00F41375"/>
    <w:rsid w:val="00F413FF"/>
    <w:rsid w:val="00F41891"/>
    <w:rsid w:val="00F4398D"/>
    <w:rsid w:val="00F448E1"/>
    <w:rsid w:val="00F45566"/>
    <w:rsid w:val="00F564FF"/>
    <w:rsid w:val="00F60E07"/>
    <w:rsid w:val="00F61372"/>
    <w:rsid w:val="00F61B40"/>
    <w:rsid w:val="00F61BA2"/>
    <w:rsid w:val="00F62DCE"/>
    <w:rsid w:val="00F6387A"/>
    <w:rsid w:val="00F6471A"/>
    <w:rsid w:val="00F673C7"/>
    <w:rsid w:val="00F679C7"/>
    <w:rsid w:val="00F71350"/>
    <w:rsid w:val="00F71D97"/>
    <w:rsid w:val="00F7323B"/>
    <w:rsid w:val="00F73388"/>
    <w:rsid w:val="00F74112"/>
    <w:rsid w:val="00F81530"/>
    <w:rsid w:val="00F81632"/>
    <w:rsid w:val="00F81635"/>
    <w:rsid w:val="00F86F6C"/>
    <w:rsid w:val="00F87511"/>
    <w:rsid w:val="00F9437E"/>
    <w:rsid w:val="00F94E27"/>
    <w:rsid w:val="00F959DB"/>
    <w:rsid w:val="00F96DA3"/>
    <w:rsid w:val="00FA0A26"/>
    <w:rsid w:val="00FA1406"/>
    <w:rsid w:val="00FA2747"/>
    <w:rsid w:val="00FA2F28"/>
    <w:rsid w:val="00FA522C"/>
    <w:rsid w:val="00FA77D9"/>
    <w:rsid w:val="00FB1910"/>
    <w:rsid w:val="00FB1AC0"/>
    <w:rsid w:val="00FB3D33"/>
    <w:rsid w:val="00FB41DC"/>
    <w:rsid w:val="00FB65CD"/>
    <w:rsid w:val="00FB7197"/>
    <w:rsid w:val="00FB7358"/>
    <w:rsid w:val="00FB75BB"/>
    <w:rsid w:val="00FB7F9B"/>
    <w:rsid w:val="00FC2150"/>
    <w:rsid w:val="00FC2217"/>
    <w:rsid w:val="00FC2F40"/>
    <w:rsid w:val="00FC37EA"/>
    <w:rsid w:val="00FC38EE"/>
    <w:rsid w:val="00FC38F3"/>
    <w:rsid w:val="00FC4079"/>
    <w:rsid w:val="00FC4335"/>
    <w:rsid w:val="00FC4CCA"/>
    <w:rsid w:val="00FC5C80"/>
    <w:rsid w:val="00FC70FD"/>
    <w:rsid w:val="00FC712B"/>
    <w:rsid w:val="00FC7F9A"/>
    <w:rsid w:val="00FD0631"/>
    <w:rsid w:val="00FD077C"/>
    <w:rsid w:val="00FD22FD"/>
    <w:rsid w:val="00FD3B72"/>
    <w:rsid w:val="00FD457C"/>
    <w:rsid w:val="00FD5C17"/>
    <w:rsid w:val="00FE10A2"/>
    <w:rsid w:val="00FE2EB2"/>
    <w:rsid w:val="00FE5174"/>
    <w:rsid w:val="00FE594F"/>
    <w:rsid w:val="00FE69C6"/>
    <w:rsid w:val="00FE7183"/>
    <w:rsid w:val="00FE7D93"/>
    <w:rsid w:val="00FE7FBF"/>
    <w:rsid w:val="00FF06DF"/>
    <w:rsid w:val="00FF1302"/>
    <w:rsid w:val="00FF1DB3"/>
    <w:rsid w:val="00FF214E"/>
    <w:rsid w:val="00FF2F25"/>
    <w:rsid w:val="00FF3E29"/>
    <w:rsid w:val="00FF44E9"/>
    <w:rsid w:val="00FF4E75"/>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E9B9E-9A22-4F76-A769-17A2206C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37E"/>
    <w:rPr>
      <w:rFonts w:ascii="Calibri" w:eastAsia="Times New Roman" w:hAnsi="Calibri" w:cs="Times New Roman"/>
    </w:rPr>
  </w:style>
  <w:style w:type="paragraph" w:styleId="1">
    <w:name w:val="heading 1"/>
    <w:basedOn w:val="a"/>
    <w:next w:val="a"/>
    <w:link w:val="10"/>
    <w:uiPriority w:val="9"/>
    <w:qFormat/>
    <w:rsid w:val="0078335F"/>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78335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8335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aliases w:val="Без интервала111,13,Без интервала1111"/>
    <w:qFormat/>
    <w:rsid w:val="00985020"/>
    <w:pPr>
      <w:spacing w:after="0" w:line="240" w:lineRule="auto"/>
    </w:pPr>
    <w:rPr>
      <w:rFonts w:ascii="Calibri" w:eastAsia="Times New Roman" w:hAnsi="Calibri" w:cs="Calibri"/>
    </w:rPr>
  </w:style>
  <w:style w:type="paragraph" w:styleId="a3">
    <w:name w:val="List Paragraph"/>
    <w:aliases w:val="маркированный,Абзац списка11,List Paragraph,Абзац списка7,Абзац списка71,Абзац списка8,Абзац списка3,Абзац списка9,Абзац списка12,Абзац списка121,Абзац с отступом,References,без абзаца,Абзац списка4,List Paragraph11,List Paragraph111,Абзац"/>
    <w:basedOn w:val="a"/>
    <w:link w:val="a4"/>
    <w:uiPriority w:val="34"/>
    <w:qFormat/>
    <w:rsid w:val="00985020"/>
    <w:pPr>
      <w:ind w:left="720"/>
      <w:contextualSpacing/>
    </w:pPr>
    <w:rPr>
      <w:rFonts w:eastAsia="Calibri"/>
    </w:rPr>
  </w:style>
  <w:style w:type="character" w:customStyle="1" w:styleId="a4">
    <w:name w:val="Абзац списка Знак"/>
    <w:aliases w:val="маркированный Знак,Абзац списка11 Знак,List Paragraph Знак,Абзац списка7 Знак,Абзац списка71 Знак,Абзац списка8 Знак,Абзац списка3 Знак,Абзац списка9 Знак,Абзац списка12 Знак,Абзац списка121 Знак,Абзац с отступом Знак,References Знак"/>
    <w:link w:val="a3"/>
    <w:uiPriority w:val="34"/>
    <w:qFormat/>
    <w:locked/>
    <w:rsid w:val="00985020"/>
    <w:rPr>
      <w:rFonts w:ascii="Calibri" w:eastAsia="Calibri" w:hAnsi="Calibri" w:cs="Times New Roman"/>
    </w:rPr>
  </w:style>
  <w:style w:type="paragraph" w:styleId="a5">
    <w:name w:val="Body Text Indent"/>
    <w:basedOn w:val="a"/>
    <w:link w:val="a6"/>
    <w:uiPriority w:val="99"/>
    <w:rsid w:val="002816C6"/>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uiPriority w:val="99"/>
    <w:rsid w:val="002816C6"/>
    <w:rPr>
      <w:rFonts w:ascii="Times New Roman" w:eastAsia="Times New Roman" w:hAnsi="Times New Roman" w:cs="Times New Roman"/>
      <w:sz w:val="24"/>
      <w:szCs w:val="24"/>
    </w:rPr>
  </w:style>
  <w:style w:type="paragraph" w:styleId="a7">
    <w:name w:val="No Spacing"/>
    <w:aliases w:val="Обя,мелкий,мой рабочий,Айгерим,норма,свой,Елжан,No Spacing,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8"/>
    <w:uiPriority w:val="1"/>
    <w:qFormat/>
    <w:rsid w:val="00281F61"/>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Айгерим Знак,норма Знак,свой Знак,Елжан Знак,No Spacing Знак,Ерк!н Знак,Алия Знак,ТекстОтчета Знак,Без интеБез интервала Знак,Без интервала11 Знак,Интервалсыз Знак,No Spacing1 Знак,14 TNR Знак"/>
    <w:link w:val="a7"/>
    <w:uiPriority w:val="1"/>
    <w:locked/>
    <w:rsid w:val="00281F61"/>
    <w:rPr>
      <w:rFonts w:ascii="Calibri" w:eastAsia="Times New Roman" w:hAnsi="Calibri" w:cs="Times New Roman"/>
      <w:lang w:eastAsia="ru-RU"/>
    </w:rPr>
  </w:style>
  <w:style w:type="character" w:customStyle="1" w:styleId="10">
    <w:name w:val="Заголовок 1 Знак"/>
    <w:basedOn w:val="a0"/>
    <w:link w:val="1"/>
    <w:uiPriority w:val="9"/>
    <w:rsid w:val="0078335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8335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8335F"/>
    <w:rPr>
      <w:rFonts w:ascii="Cambria" w:eastAsia="Times New Roman" w:hAnsi="Cambria" w:cs="Times New Roman"/>
      <w:b/>
      <w:bCs/>
      <w:sz w:val="26"/>
      <w:szCs w:val="26"/>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
    <w:basedOn w:val="a"/>
    <w:link w:val="aa"/>
    <w:uiPriority w:val="99"/>
    <w:qFormat/>
    <w:rsid w:val="0078335F"/>
    <w:pPr>
      <w:spacing w:before="100" w:beforeAutospacing="1" w:after="100" w:afterAutospacing="1" w:line="240" w:lineRule="auto"/>
    </w:pPr>
    <w:rPr>
      <w:rFonts w:ascii="Times New Roman" w:hAnsi="Times New Roman"/>
      <w:sz w:val="20"/>
      <w:szCs w:val="20"/>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qFormat/>
    <w:locked/>
    <w:rsid w:val="0078335F"/>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78335F"/>
    <w:pPr>
      <w:spacing w:after="0" w:line="240" w:lineRule="auto"/>
    </w:pPr>
    <w:rPr>
      <w:sz w:val="16"/>
      <w:szCs w:val="16"/>
    </w:rPr>
  </w:style>
  <w:style w:type="character" w:customStyle="1" w:styleId="ac">
    <w:name w:val="Текст выноски Знак"/>
    <w:basedOn w:val="a0"/>
    <w:link w:val="ab"/>
    <w:uiPriority w:val="99"/>
    <w:semiHidden/>
    <w:rsid w:val="0078335F"/>
    <w:rPr>
      <w:rFonts w:ascii="Calibri" w:eastAsia="Times New Roman" w:hAnsi="Calibri" w:cs="Times New Roman"/>
      <w:sz w:val="16"/>
      <w:szCs w:val="16"/>
    </w:rPr>
  </w:style>
  <w:style w:type="paragraph" w:customStyle="1" w:styleId="Standard">
    <w:name w:val="Standard"/>
    <w:rsid w:val="0078335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ocked/>
    <w:rsid w:val="0078335F"/>
    <w:rPr>
      <w:rFonts w:ascii="Calibri" w:eastAsia="Times New Roman" w:hAnsi="Calibri"/>
      <w:lang w:eastAsia="ru-RU" w:bidi="ar-SA"/>
    </w:rPr>
  </w:style>
  <w:style w:type="paragraph" w:styleId="ad">
    <w:name w:val="header"/>
    <w:basedOn w:val="a"/>
    <w:link w:val="ae"/>
    <w:uiPriority w:val="99"/>
    <w:unhideWhenUsed/>
    <w:rsid w:val="0078335F"/>
    <w:pPr>
      <w:tabs>
        <w:tab w:val="center" w:pos="4677"/>
        <w:tab w:val="right" w:pos="9355"/>
      </w:tabs>
    </w:pPr>
    <w:rPr>
      <w:sz w:val="20"/>
      <w:szCs w:val="20"/>
    </w:rPr>
  </w:style>
  <w:style w:type="character" w:customStyle="1" w:styleId="ae">
    <w:name w:val="Верхний колонтитул Знак"/>
    <w:basedOn w:val="a0"/>
    <w:link w:val="ad"/>
    <w:uiPriority w:val="99"/>
    <w:rsid w:val="0078335F"/>
    <w:rPr>
      <w:rFonts w:ascii="Calibri" w:eastAsia="Times New Roman" w:hAnsi="Calibri" w:cs="Times New Roman"/>
      <w:sz w:val="20"/>
      <w:szCs w:val="20"/>
    </w:rPr>
  </w:style>
  <w:style w:type="paragraph" w:styleId="af">
    <w:name w:val="footer"/>
    <w:basedOn w:val="a"/>
    <w:link w:val="af0"/>
    <w:uiPriority w:val="99"/>
    <w:unhideWhenUsed/>
    <w:rsid w:val="0078335F"/>
    <w:pPr>
      <w:tabs>
        <w:tab w:val="center" w:pos="4677"/>
        <w:tab w:val="right" w:pos="9355"/>
      </w:tabs>
    </w:pPr>
    <w:rPr>
      <w:sz w:val="20"/>
      <w:szCs w:val="20"/>
    </w:rPr>
  </w:style>
  <w:style w:type="character" w:customStyle="1" w:styleId="af0">
    <w:name w:val="Нижний колонтитул Знак"/>
    <w:basedOn w:val="a0"/>
    <w:link w:val="af"/>
    <w:uiPriority w:val="99"/>
    <w:rsid w:val="0078335F"/>
    <w:rPr>
      <w:rFonts w:ascii="Calibri" w:eastAsia="Times New Roman" w:hAnsi="Calibri" w:cs="Times New Roman"/>
      <w:sz w:val="20"/>
      <w:szCs w:val="20"/>
    </w:rPr>
  </w:style>
  <w:style w:type="paragraph" w:styleId="HTML">
    <w:name w:val="HTML Preformatted"/>
    <w:basedOn w:val="a"/>
    <w:link w:val="HTML0"/>
    <w:uiPriority w:val="99"/>
    <w:unhideWhenUsed/>
    <w:rsid w:val="0078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78335F"/>
    <w:rPr>
      <w:rFonts w:ascii="Courier New" w:eastAsia="Times New Roman" w:hAnsi="Courier New" w:cs="Times New Roman"/>
      <w:sz w:val="20"/>
      <w:szCs w:val="20"/>
    </w:rPr>
  </w:style>
  <w:style w:type="paragraph" w:customStyle="1" w:styleId="msobodytextindentcxsplast">
    <w:name w:val="msobodytextindentcxsplast"/>
    <w:basedOn w:val="a"/>
    <w:rsid w:val="0078335F"/>
    <w:pPr>
      <w:spacing w:before="100" w:beforeAutospacing="1" w:after="100" w:afterAutospacing="1" w:line="240" w:lineRule="auto"/>
    </w:pPr>
    <w:rPr>
      <w:rFonts w:ascii="Times New Roman" w:hAnsi="Times New Roman"/>
      <w:sz w:val="24"/>
      <w:szCs w:val="24"/>
      <w:lang w:eastAsia="ru-RU"/>
    </w:rPr>
  </w:style>
  <w:style w:type="character" w:styleId="af1">
    <w:name w:val="Strong"/>
    <w:uiPriority w:val="22"/>
    <w:qFormat/>
    <w:rsid w:val="0078335F"/>
    <w:rPr>
      <w:b/>
      <w:bCs/>
    </w:rPr>
  </w:style>
  <w:style w:type="character" w:styleId="af2">
    <w:name w:val="Emphasis"/>
    <w:uiPriority w:val="20"/>
    <w:qFormat/>
    <w:rsid w:val="0078335F"/>
    <w:rPr>
      <w:i/>
      <w:iCs/>
    </w:rPr>
  </w:style>
  <w:style w:type="character" w:styleId="af3">
    <w:name w:val="Hyperlink"/>
    <w:uiPriority w:val="99"/>
    <w:unhideWhenUsed/>
    <w:rsid w:val="0078335F"/>
    <w:rPr>
      <w:color w:val="0000FF"/>
      <w:u w:val="single"/>
    </w:rPr>
  </w:style>
  <w:style w:type="paragraph" w:customStyle="1" w:styleId="footer-contentlabel">
    <w:name w:val="footer-content__label"/>
    <w:basedOn w:val="a"/>
    <w:rsid w:val="0078335F"/>
    <w:pPr>
      <w:spacing w:before="100" w:beforeAutospacing="1" w:after="100" w:afterAutospacing="1" w:line="240" w:lineRule="auto"/>
    </w:pPr>
    <w:rPr>
      <w:rFonts w:ascii="Times New Roman" w:hAnsi="Times New Roman"/>
      <w:sz w:val="24"/>
      <w:szCs w:val="24"/>
      <w:lang w:eastAsia="ru-RU"/>
    </w:rPr>
  </w:style>
  <w:style w:type="character" w:customStyle="1" w:styleId="af4">
    <w:name w:val="Текст сноски Знак"/>
    <w:link w:val="af5"/>
    <w:uiPriority w:val="99"/>
    <w:semiHidden/>
    <w:rsid w:val="0078335F"/>
    <w:rPr>
      <w:rFonts w:eastAsia="Times New Roman"/>
      <w:lang w:val="en-US"/>
    </w:rPr>
  </w:style>
  <w:style w:type="paragraph" w:styleId="af5">
    <w:name w:val="footnote text"/>
    <w:basedOn w:val="a"/>
    <w:link w:val="af4"/>
    <w:uiPriority w:val="99"/>
    <w:semiHidden/>
    <w:unhideWhenUsed/>
    <w:rsid w:val="0078335F"/>
    <w:pPr>
      <w:spacing w:after="0" w:line="240" w:lineRule="auto"/>
    </w:pPr>
    <w:rPr>
      <w:rFonts w:asciiTheme="minorHAnsi" w:hAnsiTheme="minorHAnsi" w:cstheme="minorBidi"/>
      <w:lang w:val="en-US"/>
    </w:rPr>
  </w:style>
  <w:style w:type="character" w:customStyle="1" w:styleId="13">
    <w:name w:val="Текст сноски Знак1"/>
    <w:basedOn w:val="a0"/>
    <w:uiPriority w:val="99"/>
    <w:semiHidden/>
    <w:rsid w:val="0078335F"/>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78335F"/>
    <w:rPr>
      <w:rFonts w:ascii="Times New Roman" w:eastAsia="Times New Roman" w:hAnsi="Times New Roman"/>
      <w:sz w:val="24"/>
      <w:szCs w:val="24"/>
    </w:rPr>
  </w:style>
  <w:style w:type="character" w:customStyle="1" w:styleId="FontStyle58">
    <w:name w:val="Font Style58"/>
    <w:rsid w:val="0078335F"/>
    <w:rPr>
      <w:rFonts w:ascii="Times New Roman" w:hAnsi="Times New Roman" w:cs="Times New Roman"/>
      <w:b/>
      <w:bCs/>
      <w:sz w:val="26"/>
      <w:szCs w:val="26"/>
    </w:rPr>
  </w:style>
  <w:style w:type="paragraph" w:styleId="af7">
    <w:name w:val="Subtitle"/>
    <w:basedOn w:val="a"/>
    <w:next w:val="a"/>
    <w:link w:val="af8"/>
    <w:uiPriority w:val="11"/>
    <w:qFormat/>
    <w:rsid w:val="0078335F"/>
    <w:pPr>
      <w:spacing w:after="60"/>
      <w:jc w:val="center"/>
      <w:outlineLvl w:val="1"/>
    </w:pPr>
    <w:rPr>
      <w:rFonts w:ascii="Cambria" w:hAnsi="Cambria"/>
      <w:sz w:val="20"/>
      <w:szCs w:val="24"/>
    </w:rPr>
  </w:style>
  <w:style w:type="character" w:customStyle="1" w:styleId="af8">
    <w:name w:val="Подзаголовок Знак"/>
    <w:basedOn w:val="a0"/>
    <w:link w:val="af7"/>
    <w:uiPriority w:val="11"/>
    <w:rsid w:val="0078335F"/>
    <w:rPr>
      <w:rFonts w:ascii="Cambria" w:eastAsia="Times New Roman" w:hAnsi="Cambria" w:cs="Times New Roman"/>
      <w:sz w:val="20"/>
      <w:szCs w:val="24"/>
    </w:rPr>
  </w:style>
  <w:style w:type="paragraph" w:customStyle="1" w:styleId="msobodytextindentcxspmiddlecxspmiddlecxspmiddlecxspmiddle">
    <w:name w:val="msobodytextindentcxspmiddlecxspmiddlecxspmiddlecxspmiddle"/>
    <w:basedOn w:val="a"/>
    <w:uiPriority w:val="99"/>
    <w:rsid w:val="0078335F"/>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
    <w:uiPriority w:val="1"/>
    <w:qFormat/>
    <w:rsid w:val="0078335F"/>
    <w:pPr>
      <w:widowControl w:val="0"/>
      <w:autoSpaceDE w:val="0"/>
      <w:autoSpaceDN w:val="0"/>
      <w:spacing w:after="0" w:line="240" w:lineRule="auto"/>
    </w:pPr>
    <w:rPr>
      <w:rFonts w:ascii="Times New Roman" w:hAnsi="Times New Roman"/>
      <w:lang w:val="kk-KZ"/>
    </w:rPr>
  </w:style>
  <w:style w:type="character" w:customStyle="1" w:styleId="anegp0gi0b9av8jahpyh">
    <w:name w:val="anegp0gi0b9av8jahpyh"/>
    <w:basedOn w:val="a0"/>
    <w:rsid w:val="00DC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124">
      <w:bodyDiv w:val="1"/>
      <w:marLeft w:val="0"/>
      <w:marRight w:val="0"/>
      <w:marTop w:val="0"/>
      <w:marBottom w:val="0"/>
      <w:divBdr>
        <w:top w:val="none" w:sz="0" w:space="0" w:color="auto"/>
        <w:left w:val="none" w:sz="0" w:space="0" w:color="auto"/>
        <w:bottom w:val="none" w:sz="0" w:space="0" w:color="auto"/>
        <w:right w:val="none" w:sz="0" w:space="0" w:color="auto"/>
      </w:divBdr>
    </w:div>
    <w:div w:id="9987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18C4B-3680-4ADA-B6B3-32FD584B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28</Pages>
  <Words>8645</Words>
  <Characters>49280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2022-10-05T12:21:00Z</cp:lastPrinted>
  <dcterms:created xsi:type="dcterms:W3CDTF">2025-07-25T10:57:00Z</dcterms:created>
  <dcterms:modified xsi:type="dcterms:W3CDTF">2025-08-07T06:18:00Z</dcterms:modified>
</cp:coreProperties>
</file>